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4CDB3" w14:textId="412A0055" w:rsidR="005749F7" w:rsidRPr="009C453E" w:rsidRDefault="00CC2A6F" w:rsidP="009C453E">
      <w:pPr>
        <w:pStyle w:val="s34"/>
        <w:shd w:val="clear" w:color="auto" w:fill="FFFFFF"/>
        <w:ind w:firstLine="709"/>
        <w:rPr>
          <w:b w:val="0"/>
          <w:color w:val="auto"/>
          <w:sz w:val="24"/>
          <w:szCs w:val="24"/>
        </w:rPr>
      </w:pPr>
      <w:r>
        <w:rPr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59F1A71" wp14:editId="260DDCC0">
            <wp:simplePos x="0" y="0"/>
            <wp:positionH relativeFrom="margin">
              <wp:posOffset>-181610</wp:posOffset>
            </wp:positionH>
            <wp:positionV relativeFrom="paragraph">
              <wp:posOffset>-635</wp:posOffset>
            </wp:positionV>
            <wp:extent cx="6657975" cy="93535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рудовой распорядок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9F7" w:rsidRPr="009C453E">
        <w:rPr>
          <w:b w:val="0"/>
          <w:color w:val="auto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78D42B42" w14:textId="77777777" w:rsidR="005749F7" w:rsidRPr="009C453E" w:rsidRDefault="005749F7" w:rsidP="009C453E">
      <w:pPr>
        <w:pStyle w:val="s34"/>
        <w:shd w:val="clear" w:color="auto" w:fill="FFFFFF"/>
        <w:ind w:firstLine="709"/>
        <w:rPr>
          <w:b w:val="0"/>
          <w:color w:val="auto"/>
          <w:sz w:val="24"/>
          <w:szCs w:val="24"/>
        </w:rPr>
      </w:pPr>
      <w:r w:rsidRPr="009C453E">
        <w:rPr>
          <w:b w:val="0"/>
          <w:color w:val="auto"/>
          <w:sz w:val="24"/>
          <w:szCs w:val="24"/>
        </w:rPr>
        <w:t>Республики Крым</w:t>
      </w:r>
    </w:p>
    <w:p w14:paraId="7E8C7E01" w14:textId="39605F04" w:rsidR="005749F7" w:rsidRPr="009C453E" w:rsidRDefault="005749F7" w:rsidP="009C453E">
      <w:pPr>
        <w:pStyle w:val="s34"/>
        <w:shd w:val="clear" w:color="auto" w:fill="FFFFFF"/>
        <w:ind w:firstLine="709"/>
        <w:rPr>
          <w:b w:val="0"/>
          <w:color w:val="auto"/>
          <w:sz w:val="24"/>
          <w:szCs w:val="24"/>
        </w:rPr>
      </w:pPr>
      <w:r w:rsidRPr="009C453E">
        <w:rPr>
          <w:b w:val="0"/>
          <w:color w:val="auto"/>
          <w:sz w:val="24"/>
          <w:szCs w:val="24"/>
        </w:rPr>
        <w:t>«Керченский морской технический колледж»</w:t>
      </w:r>
    </w:p>
    <w:p w14:paraId="6ECAF674" w14:textId="77777777" w:rsidR="005749F7" w:rsidRPr="009C453E" w:rsidRDefault="005749F7" w:rsidP="009C453E">
      <w:pPr>
        <w:pStyle w:val="s34"/>
        <w:shd w:val="clear" w:color="auto" w:fill="FFFFFF"/>
        <w:ind w:firstLine="709"/>
        <w:jc w:val="both"/>
        <w:rPr>
          <w:b w:val="0"/>
          <w:color w:val="auto"/>
          <w:sz w:val="24"/>
          <w:szCs w:val="24"/>
        </w:rPr>
      </w:pPr>
    </w:p>
    <w:p w14:paraId="7B5DB759" w14:textId="77777777" w:rsidR="005749F7" w:rsidRPr="009C453E" w:rsidRDefault="005749F7" w:rsidP="009C453E">
      <w:pPr>
        <w:pStyle w:val="s34"/>
        <w:shd w:val="clear" w:color="auto" w:fill="FFFFFF"/>
        <w:ind w:firstLine="709"/>
        <w:jc w:val="both"/>
        <w:rPr>
          <w:b w:val="0"/>
          <w:color w:val="auto"/>
          <w:sz w:val="24"/>
          <w:szCs w:val="24"/>
        </w:rPr>
      </w:pPr>
    </w:p>
    <w:p w14:paraId="554FD13C" w14:textId="77777777" w:rsidR="00E525A5" w:rsidRPr="009C453E" w:rsidRDefault="00E525A5" w:rsidP="009C453E">
      <w:pPr>
        <w:pStyle w:val="s34"/>
        <w:shd w:val="clear" w:color="auto" w:fill="FFFFFF"/>
        <w:ind w:firstLine="709"/>
        <w:jc w:val="both"/>
        <w:rPr>
          <w:b w:val="0"/>
          <w:color w:val="auto"/>
          <w:sz w:val="24"/>
          <w:szCs w:val="24"/>
        </w:rPr>
      </w:pPr>
    </w:p>
    <w:p w14:paraId="721AC708" w14:textId="77777777" w:rsidR="00E525A5" w:rsidRPr="009C453E" w:rsidRDefault="00E525A5" w:rsidP="009C453E">
      <w:pPr>
        <w:pStyle w:val="s34"/>
        <w:shd w:val="clear" w:color="auto" w:fill="FFFFFF"/>
        <w:ind w:firstLine="709"/>
        <w:jc w:val="both"/>
        <w:rPr>
          <w:b w:val="0"/>
          <w:color w:val="auto"/>
          <w:sz w:val="24"/>
          <w:szCs w:val="2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4928"/>
        <w:gridCol w:w="5103"/>
      </w:tblGrid>
      <w:tr w:rsidR="009C453E" w:rsidRPr="009C453E" w14:paraId="5812BF21" w14:textId="77777777" w:rsidTr="00FA4A91">
        <w:tc>
          <w:tcPr>
            <w:tcW w:w="4928" w:type="dxa"/>
            <w:shd w:val="clear" w:color="auto" w:fill="auto"/>
          </w:tcPr>
          <w:p w14:paraId="10443AF7" w14:textId="77777777" w:rsidR="006D55AB" w:rsidRDefault="009A295E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 и принято                                                   </w:t>
            </w:r>
            <w:r w:rsidR="006D55AB">
              <w:rPr>
                <w:rFonts w:ascii="Times New Roman" w:hAnsi="Times New Roman" w:cs="Times New Roman"/>
                <w:sz w:val="24"/>
                <w:szCs w:val="24"/>
              </w:rPr>
              <w:t xml:space="preserve">   Советом колледжа         </w:t>
            </w:r>
          </w:p>
          <w:p w14:paraId="08526EC1" w14:textId="5261E2BC" w:rsidR="009A295E" w:rsidRPr="009C453E" w:rsidRDefault="006D55AB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5D6F8481" w14:textId="7A604E57" w:rsidR="009A295E" w:rsidRPr="009C453E" w:rsidRDefault="009A295E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Протокол № _</w:t>
            </w:r>
            <w:r w:rsidR="00633AFD" w:rsidRPr="009C453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6D55AB">
              <w:rPr>
                <w:rFonts w:ascii="Times New Roman" w:hAnsi="Times New Roman" w:cs="Times New Roman"/>
                <w:sz w:val="24"/>
                <w:szCs w:val="24"/>
              </w:rPr>
              <w:t>_ от _______ 2020</w:t>
            </w: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5103" w:type="dxa"/>
            <w:shd w:val="clear" w:color="auto" w:fill="auto"/>
          </w:tcPr>
          <w:p w14:paraId="1A3B3104" w14:textId="0F9F2273" w:rsidR="009A295E" w:rsidRPr="009C453E" w:rsidRDefault="009A295E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14:paraId="37F7AD07" w14:textId="77777777" w:rsidR="006D55AB" w:rsidRDefault="009A295E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Приказом директора ГБП ОУ РК «КМТК»</w:t>
            </w:r>
          </w:p>
          <w:p w14:paraId="45B6B152" w14:textId="0F87E00A" w:rsidR="009A295E" w:rsidRDefault="00E1153C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№ «</w:t>
            </w:r>
            <w:r w:rsidR="009A295E" w:rsidRPr="009C453E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proofErr w:type="gramStart"/>
            <w:r w:rsidR="009A295E" w:rsidRPr="009C453E">
              <w:rPr>
                <w:rFonts w:ascii="Times New Roman" w:hAnsi="Times New Roman" w:cs="Times New Roman"/>
                <w:sz w:val="24"/>
                <w:szCs w:val="24"/>
              </w:rPr>
              <w:t>_»</w:t>
            </w: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 xml:space="preserve">  от</w:t>
            </w:r>
            <w:proofErr w:type="gramEnd"/>
            <w:r w:rsidR="009A295E" w:rsidRPr="009C453E">
              <w:rPr>
                <w:rFonts w:ascii="Times New Roman" w:hAnsi="Times New Roman" w:cs="Times New Roman"/>
                <w:sz w:val="24"/>
                <w:szCs w:val="24"/>
              </w:rPr>
              <w:t xml:space="preserve"> ___________ 20</w:t>
            </w:r>
            <w:r w:rsidR="006D55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A295E" w:rsidRPr="009C453E">
              <w:rPr>
                <w:rFonts w:ascii="Times New Roman" w:hAnsi="Times New Roman" w:cs="Times New Roman"/>
                <w:sz w:val="24"/>
                <w:szCs w:val="24"/>
              </w:rPr>
              <w:t xml:space="preserve"> г   ___________</w:t>
            </w:r>
            <w:r w:rsidR="00392FDD" w:rsidRPr="009C453E">
              <w:rPr>
                <w:rFonts w:ascii="Times New Roman" w:hAnsi="Times New Roman" w:cs="Times New Roman"/>
                <w:sz w:val="24"/>
                <w:szCs w:val="24"/>
              </w:rPr>
              <w:t>Е.А. Масленников</w:t>
            </w:r>
          </w:p>
          <w:p w14:paraId="6AAAA324" w14:textId="77777777" w:rsidR="006D55AB" w:rsidRPr="009C453E" w:rsidRDefault="006D55AB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D5FD9" w14:textId="77777777" w:rsidR="00185A4A" w:rsidRPr="009C453E" w:rsidRDefault="00185A4A" w:rsidP="009C453E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53E" w:rsidRPr="009C453E" w14:paraId="307460F2" w14:textId="77777777" w:rsidTr="00FA4A91">
        <w:tc>
          <w:tcPr>
            <w:tcW w:w="4928" w:type="dxa"/>
            <w:shd w:val="clear" w:color="auto" w:fill="auto"/>
          </w:tcPr>
          <w:p w14:paraId="623B30C6" w14:textId="1BE61F44" w:rsidR="00392FDD" w:rsidRPr="009C453E" w:rsidRDefault="00392FDD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14:paraId="13CB0954" w14:textId="7295A89F" w:rsidR="00055504" w:rsidRDefault="00055504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Председатель первичной профсоюзной организации РПС РРХ Крыма и Севастополя</w:t>
            </w:r>
          </w:p>
          <w:p w14:paraId="7272CB2D" w14:textId="77777777" w:rsidR="006D55AB" w:rsidRPr="009C453E" w:rsidRDefault="006D55AB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1967B" w14:textId="77777777" w:rsidR="00055504" w:rsidRPr="009C453E" w:rsidRDefault="00055504" w:rsidP="009C453E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6EB03" w14:textId="77777777" w:rsidR="00392FDD" w:rsidRPr="009C453E" w:rsidRDefault="00055504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_________________А.М.</w:t>
            </w:r>
            <w:r w:rsidR="00633AFD" w:rsidRPr="009C4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Уманец</w:t>
            </w:r>
          </w:p>
        </w:tc>
        <w:tc>
          <w:tcPr>
            <w:tcW w:w="5103" w:type="dxa"/>
            <w:shd w:val="clear" w:color="auto" w:fill="auto"/>
          </w:tcPr>
          <w:p w14:paraId="7352B584" w14:textId="2D9D1EC5" w:rsidR="00392FDD" w:rsidRPr="009C453E" w:rsidRDefault="00392FDD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14:paraId="470A8A94" w14:textId="0FCA68D0" w:rsidR="00055504" w:rsidRDefault="00055504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Председатель первичной профсоюзной организации Российского профсоюза работников судостроения</w:t>
            </w:r>
          </w:p>
          <w:p w14:paraId="6323AA55" w14:textId="77777777" w:rsidR="006D55AB" w:rsidRPr="009C453E" w:rsidRDefault="006D55AB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332E4" w14:textId="77777777" w:rsidR="00055504" w:rsidRPr="009C453E" w:rsidRDefault="00055504" w:rsidP="006D55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________________Е.Н.</w:t>
            </w:r>
            <w:r w:rsidR="00633AFD" w:rsidRPr="009C4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Сайко</w:t>
            </w:r>
          </w:p>
        </w:tc>
      </w:tr>
    </w:tbl>
    <w:p w14:paraId="7BB7F129" w14:textId="77777777" w:rsidR="00E525A5" w:rsidRPr="009C453E" w:rsidRDefault="00E525A5" w:rsidP="009C453E">
      <w:pPr>
        <w:pStyle w:val="s34"/>
        <w:shd w:val="clear" w:color="auto" w:fill="FFFFFF"/>
        <w:ind w:firstLine="709"/>
        <w:jc w:val="both"/>
        <w:rPr>
          <w:b w:val="0"/>
          <w:color w:val="auto"/>
          <w:sz w:val="24"/>
          <w:szCs w:val="24"/>
        </w:rPr>
      </w:pPr>
    </w:p>
    <w:p w14:paraId="5AABBC83" w14:textId="77777777" w:rsidR="005749F7" w:rsidRPr="009C453E" w:rsidRDefault="005749F7" w:rsidP="009C453E">
      <w:pPr>
        <w:pStyle w:val="s34"/>
        <w:shd w:val="clear" w:color="auto" w:fill="FFFFFF"/>
        <w:ind w:firstLine="709"/>
        <w:jc w:val="both"/>
        <w:rPr>
          <w:b w:val="0"/>
          <w:color w:val="auto"/>
          <w:sz w:val="24"/>
          <w:szCs w:val="24"/>
        </w:rPr>
      </w:pPr>
    </w:p>
    <w:p w14:paraId="096BC8EE" w14:textId="77777777" w:rsidR="005749F7" w:rsidRPr="009C453E" w:rsidRDefault="0087538D" w:rsidP="009C453E">
      <w:pPr>
        <w:pStyle w:val="s34"/>
        <w:shd w:val="clear" w:color="auto" w:fill="FFFFFF"/>
        <w:tabs>
          <w:tab w:val="left" w:pos="-5812"/>
        </w:tabs>
        <w:ind w:firstLine="709"/>
        <w:jc w:val="both"/>
        <w:rPr>
          <w:b w:val="0"/>
          <w:color w:val="auto"/>
          <w:sz w:val="24"/>
          <w:szCs w:val="24"/>
        </w:rPr>
      </w:pPr>
      <w:r w:rsidRPr="009C453E">
        <w:rPr>
          <w:b w:val="0"/>
          <w:color w:val="auto"/>
          <w:sz w:val="24"/>
          <w:szCs w:val="24"/>
        </w:rPr>
        <w:tab/>
      </w:r>
    </w:p>
    <w:p w14:paraId="0708160D" w14:textId="77777777" w:rsidR="00633AFD" w:rsidRPr="009C453E" w:rsidRDefault="00633AFD" w:rsidP="009C453E">
      <w:pPr>
        <w:pStyle w:val="s34"/>
        <w:shd w:val="clear" w:color="auto" w:fill="FFFFFF"/>
        <w:tabs>
          <w:tab w:val="left" w:pos="-5812"/>
        </w:tabs>
        <w:ind w:firstLine="709"/>
        <w:jc w:val="both"/>
        <w:rPr>
          <w:b w:val="0"/>
          <w:color w:val="auto"/>
          <w:sz w:val="24"/>
          <w:szCs w:val="24"/>
        </w:rPr>
      </w:pPr>
    </w:p>
    <w:p w14:paraId="5C429E0E" w14:textId="77777777" w:rsidR="00633AFD" w:rsidRPr="009C453E" w:rsidRDefault="00633AFD" w:rsidP="009C453E">
      <w:pPr>
        <w:pStyle w:val="s34"/>
        <w:shd w:val="clear" w:color="auto" w:fill="FFFFFF"/>
        <w:tabs>
          <w:tab w:val="left" w:pos="-5812"/>
        </w:tabs>
        <w:ind w:firstLine="709"/>
        <w:jc w:val="both"/>
        <w:rPr>
          <w:b w:val="0"/>
          <w:color w:val="auto"/>
          <w:sz w:val="24"/>
          <w:szCs w:val="24"/>
        </w:rPr>
      </w:pPr>
    </w:p>
    <w:p w14:paraId="02B654CF" w14:textId="77777777" w:rsidR="00633AFD" w:rsidRPr="009C453E" w:rsidRDefault="00633AFD" w:rsidP="009C453E">
      <w:pPr>
        <w:pStyle w:val="s34"/>
        <w:shd w:val="clear" w:color="auto" w:fill="FFFFFF"/>
        <w:tabs>
          <w:tab w:val="left" w:pos="-5812"/>
        </w:tabs>
        <w:ind w:firstLine="709"/>
        <w:jc w:val="both"/>
        <w:rPr>
          <w:b w:val="0"/>
          <w:color w:val="auto"/>
          <w:sz w:val="24"/>
          <w:szCs w:val="24"/>
        </w:rPr>
      </w:pPr>
    </w:p>
    <w:p w14:paraId="27E034E2" w14:textId="77777777" w:rsidR="00633AFD" w:rsidRPr="009C453E" w:rsidRDefault="00633AFD" w:rsidP="009C453E">
      <w:pPr>
        <w:pStyle w:val="s34"/>
        <w:shd w:val="clear" w:color="auto" w:fill="FFFFFF"/>
        <w:tabs>
          <w:tab w:val="left" w:pos="-5812"/>
        </w:tabs>
        <w:ind w:firstLine="709"/>
        <w:jc w:val="both"/>
        <w:rPr>
          <w:b w:val="0"/>
          <w:color w:val="auto"/>
          <w:sz w:val="24"/>
          <w:szCs w:val="24"/>
        </w:rPr>
      </w:pPr>
    </w:p>
    <w:p w14:paraId="5F5997F8" w14:textId="683394C4" w:rsidR="005749F7" w:rsidRPr="009C453E" w:rsidRDefault="005749F7" w:rsidP="009C453E">
      <w:pPr>
        <w:pStyle w:val="s34"/>
        <w:shd w:val="clear" w:color="auto" w:fill="FFFFFF"/>
        <w:ind w:firstLine="709"/>
        <w:jc w:val="both"/>
        <w:rPr>
          <w:b w:val="0"/>
          <w:color w:val="auto"/>
          <w:sz w:val="24"/>
          <w:szCs w:val="24"/>
        </w:rPr>
      </w:pPr>
      <w:r w:rsidRPr="009C453E">
        <w:rPr>
          <w:b w:val="0"/>
          <w:color w:val="auto"/>
          <w:sz w:val="24"/>
          <w:szCs w:val="24"/>
        </w:rPr>
        <w:t xml:space="preserve">                                 </w:t>
      </w:r>
    </w:p>
    <w:p w14:paraId="0B27FC15" w14:textId="77777777" w:rsidR="005749F7" w:rsidRPr="009C453E" w:rsidRDefault="005749F7" w:rsidP="009C453E">
      <w:pPr>
        <w:pStyle w:val="s34"/>
        <w:shd w:val="clear" w:color="auto" w:fill="FFFFFF"/>
        <w:ind w:firstLine="709"/>
        <w:jc w:val="both"/>
        <w:rPr>
          <w:b w:val="0"/>
          <w:color w:val="auto"/>
          <w:sz w:val="24"/>
          <w:szCs w:val="24"/>
        </w:rPr>
      </w:pPr>
      <w:r w:rsidRPr="009C453E">
        <w:rPr>
          <w:b w:val="0"/>
          <w:color w:val="auto"/>
          <w:sz w:val="24"/>
          <w:szCs w:val="24"/>
        </w:rPr>
        <w:tab/>
      </w:r>
      <w:r w:rsidRPr="009C453E">
        <w:rPr>
          <w:b w:val="0"/>
          <w:color w:val="auto"/>
          <w:sz w:val="24"/>
          <w:szCs w:val="24"/>
        </w:rPr>
        <w:tab/>
        <w:t xml:space="preserve">  </w:t>
      </w:r>
      <w:r w:rsidRPr="009C453E">
        <w:rPr>
          <w:b w:val="0"/>
          <w:color w:val="auto"/>
          <w:sz w:val="24"/>
          <w:szCs w:val="24"/>
        </w:rPr>
        <w:tab/>
      </w:r>
      <w:r w:rsidRPr="009C453E">
        <w:rPr>
          <w:b w:val="0"/>
          <w:color w:val="auto"/>
          <w:sz w:val="24"/>
          <w:szCs w:val="24"/>
        </w:rPr>
        <w:tab/>
      </w:r>
      <w:r w:rsidRPr="009C453E">
        <w:rPr>
          <w:b w:val="0"/>
          <w:color w:val="auto"/>
          <w:sz w:val="24"/>
          <w:szCs w:val="24"/>
        </w:rPr>
        <w:tab/>
      </w:r>
      <w:r w:rsidRPr="009C453E">
        <w:rPr>
          <w:b w:val="0"/>
          <w:color w:val="auto"/>
          <w:sz w:val="24"/>
          <w:szCs w:val="24"/>
        </w:rPr>
        <w:tab/>
      </w:r>
      <w:r w:rsidRPr="009C453E">
        <w:rPr>
          <w:b w:val="0"/>
          <w:color w:val="auto"/>
          <w:sz w:val="24"/>
          <w:szCs w:val="24"/>
        </w:rPr>
        <w:tab/>
      </w:r>
      <w:r w:rsidRPr="009C453E">
        <w:rPr>
          <w:b w:val="0"/>
          <w:color w:val="auto"/>
          <w:sz w:val="24"/>
          <w:szCs w:val="24"/>
        </w:rPr>
        <w:tab/>
      </w:r>
    </w:p>
    <w:p w14:paraId="17FE7631" w14:textId="77777777" w:rsidR="00D53949" w:rsidRPr="009C453E" w:rsidRDefault="00D53949" w:rsidP="009C4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10"/>
          <w:sz w:val="32"/>
          <w:szCs w:val="32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bCs/>
          <w:spacing w:val="10"/>
          <w:sz w:val="32"/>
          <w:szCs w:val="32"/>
          <w:lang w:eastAsia="ru-RU"/>
        </w:rPr>
        <w:t>ПРАВИЛА ВНУТРЕННЕГО ТРУДОВОГО РАСПОРЯДКА</w:t>
      </w:r>
    </w:p>
    <w:p w14:paraId="1808F0FF" w14:textId="643C96BD" w:rsidR="00486D56" w:rsidRPr="009C453E" w:rsidRDefault="00486D56" w:rsidP="009C4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10"/>
          <w:sz w:val="32"/>
          <w:szCs w:val="32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bCs/>
          <w:spacing w:val="10"/>
          <w:sz w:val="32"/>
          <w:szCs w:val="32"/>
          <w:lang w:eastAsia="ru-RU"/>
        </w:rPr>
        <w:t>(новая редакция)</w:t>
      </w:r>
      <w:r w:rsidR="00911C36" w:rsidRPr="009C453E">
        <w:rPr>
          <w:rFonts w:ascii="Times New Roman" w:eastAsia="Times New Roman" w:hAnsi="Times New Roman" w:cs="Times New Roman"/>
          <w:b/>
          <w:bCs/>
          <w:spacing w:val="10"/>
          <w:sz w:val="32"/>
          <w:szCs w:val="32"/>
          <w:lang w:eastAsia="ru-RU"/>
        </w:rPr>
        <w:t xml:space="preserve"> </w:t>
      </w:r>
    </w:p>
    <w:p w14:paraId="2A122D25" w14:textId="77777777" w:rsidR="00C67338" w:rsidRPr="009C453E" w:rsidRDefault="00C67338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9C453E">
        <w:rPr>
          <w:rFonts w:ascii="Times New Roman" w:hAnsi="Times New Roman" w:cs="Times New Roman"/>
          <w:sz w:val="24"/>
          <w:szCs w:val="28"/>
        </w:rPr>
        <w:t>регистрационный № _____________</w:t>
      </w:r>
    </w:p>
    <w:p w14:paraId="165ABB5C" w14:textId="77777777" w:rsidR="00C67338" w:rsidRPr="009C453E" w:rsidRDefault="00C67338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9C453E">
        <w:rPr>
          <w:rFonts w:ascii="Times New Roman" w:hAnsi="Times New Roman" w:cs="Times New Roman"/>
          <w:sz w:val="24"/>
          <w:szCs w:val="28"/>
        </w:rPr>
        <w:t>экземпляр №____________</w:t>
      </w:r>
    </w:p>
    <w:p w14:paraId="31D286DF" w14:textId="634D5589" w:rsidR="00C67338" w:rsidRPr="006D55AB" w:rsidRDefault="006D55AB" w:rsidP="006D55AB">
      <w:pPr>
        <w:spacing w:after="0" w:line="240" w:lineRule="auto"/>
        <w:ind w:left="3539" w:firstLine="1"/>
        <w:rPr>
          <w:rFonts w:ascii="Times New Roman" w:hAnsi="Times New Roman" w:cs="Times New Roman"/>
          <w:sz w:val="28"/>
          <w:szCs w:val="28"/>
        </w:rPr>
      </w:pPr>
      <w:r w:rsidRPr="006D55AB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     Версия </w:t>
      </w:r>
      <w:r w:rsidR="0072255E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№3</w:t>
      </w:r>
    </w:p>
    <w:p w14:paraId="748CF9AB" w14:textId="77777777" w:rsidR="00C67338" w:rsidRPr="009C453E" w:rsidRDefault="00C67338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2FB19" w14:textId="77777777" w:rsidR="00C67338" w:rsidRPr="009C453E" w:rsidRDefault="00C67338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77D02B" w14:textId="77777777" w:rsidR="00C67338" w:rsidRPr="009C453E" w:rsidRDefault="00C67338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79AC2E" w14:textId="6A121591" w:rsidR="00C67338" w:rsidRPr="009C453E" w:rsidRDefault="00C67338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CF4124" w14:textId="77777777" w:rsidR="00AD5E73" w:rsidRPr="009C453E" w:rsidRDefault="00AD5E73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02F983" w14:textId="77777777" w:rsidR="00AD5E73" w:rsidRPr="009C453E" w:rsidRDefault="00AD5E73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2B051C" w14:textId="77777777" w:rsidR="006E20E0" w:rsidRPr="009C453E" w:rsidRDefault="006E20E0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6FDA04" w14:textId="77777777" w:rsidR="00633AFD" w:rsidRPr="009C453E" w:rsidRDefault="00633AFD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0B92EE" w14:textId="3B3A2647" w:rsidR="006E20E0" w:rsidRDefault="006E20E0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B39B9" w14:textId="75BC1EBE" w:rsidR="00FA4A91" w:rsidRDefault="00FA4A91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F45FD3" w14:textId="77777777" w:rsidR="00FA4A91" w:rsidRPr="009C453E" w:rsidRDefault="00FA4A91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10BF9A" w14:textId="77777777" w:rsidR="00C67338" w:rsidRPr="009C453E" w:rsidRDefault="00C67338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935CA0" w14:textId="77777777" w:rsidR="00C67338" w:rsidRPr="009C453E" w:rsidRDefault="00C67338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C453E">
        <w:rPr>
          <w:rFonts w:ascii="Times New Roman" w:hAnsi="Times New Roman" w:cs="Times New Roman"/>
          <w:sz w:val="24"/>
          <w:szCs w:val="24"/>
        </w:rPr>
        <w:t>КЕРЧЬ</w:t>
      </w:r>
    </w:p>
    <w:p w14:paraId="74552C41" w14:textId="2D44EAE9" w:rsidR="00C67338" w:rsidRPr="009C453E" w:rsidRDefault="00C67338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C453E">
        <w:rPr>
          <w:rFonts w:ascii="Times New Roman" w:hAnsi="Times New Roman" w:cs="Times New Roman"/>
          <w:sz w:val="24"/>
          <w:szCs w:val="24"/>
        </w:rPr>
        <w:t>20</w:t>
      </w:r>
      <w:r w:rsidR="00091C7C">
        <w:rPr>
          <w:rFonts w:ascii="Times New Roman" w:hAnsi="Times New Roman" w:cs="Times New Roman"/>
          <w:sz w:val="24"/>
          <w:szCs w:val="24"/>
        </w:rPr>
        <w:t>20</w:t>
      </w:r>
    </w:p>
    <w:p w14:paraId="028FBA6B" w14:textId="62F4A4ED" w:rsidR="00EF00F2" w:rsidRDefault="00EF00F2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AF7D6B9" w14:textId="2D1D0571" w:rsidR="009C453E" w:rsidRDefault="009C453E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EEF57A3" w14:textId="77777777" w:rsidR="00C67338" w:rsidRPr="009C453E" w:rsidRDefault="00C67338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C453E">
        <w:rPr>
          <w:rFonts w:ascii="Times New Roman" w:hAnsi="Times New Roman" w:cs="Times New Roman"/>
          <w:sz w:val="24"/>
          <w:szCs w:val="24"/>
        </w:rPr>
        <w:t>СОДЕРЖАНИЕ</w:t>
      </w:r>
    </w:p>
    <w:p w14:paraId="1F01EDF9" w14:textId="77777777" w:rsidR="00C67338" w:rsidRPr="009C453E" w:rsidRDefault="00C67338" w:rsidP="009C453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FF86B82" w14:textId="08EDDF00" w:rsidR="00DE6E6D" w:rsidRPr="00DE6E6D" w:rsidRDefault="009C453E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E6E6D">
        <w:rPr>
          <w:rFonts w:ascii="Times New Roman" w:hAnsi="Times New Roman"/>
          <w:sz w:val="24"/>
          <w:szCs w:val="24"/>
        </w:rPr>
        <w:fldChar w:fldCharType="begin"/>
      </w:r>
      <w:r w:rsidRPr="00DE6E6D">
        <w:rPr>
          <w:rFonts w:ascii="Times New Roman" w:hAnsi="Times New Roman"/>
          <w:sz w:val="24"/>
          <w:szCs w:val="24"/>
        </w:rPr>
        <w:instrText xml:space="preserve"> TOC \o "1-1" \u </w:instrText>
      </w:r>
      <w:r w:rsidRPr="00DE6E6D">
        <w:rPr>
          <w:rFonts w:ascii="Times New Roman" w:hAnsi="Times New Roman"/>
          <w:sz w:val="24"/>
          <w:szCs w:val="24"/>
        </w:rPr>
        <w:fldChar w:fldCharType="separate"/>
      </w:r>
      <w:r w:rsidR="00DE6E6D" w:rsidRPr="00DE6E6D">
        <w:rPr>
          <w:rFonts w:ascii="Times New Roman" w:hAnsi="Times New Roman"/>
          <w:bCs/>
          <w:noProof/>
          <w:spacing w:val="10"/>
          <w:sz w:val="24"/>
          <w:szCs w:val="24"/>
          <w:lang w:val="en-US" w:eastAsia="ru-RU"/>
        </w:rPr>
        <w:t>I</w:t>
      </w:r>
      <w:r w:rsidR="00DE6E6D" w:rsidRPr="00DE6E6D">
        <w:rPr>
          <w:rFonts w:ascii="Times New Roman" w:hAnsi="Times New Roman"/>
          <w:bCs/>
          <w:noProof/>
          <w:spacing w:val="10"/>
          <w:sz w:val="24"/>
          <w:szCs w:val="24"/>
          <w:lang w:eastAsia="ru-RU"/>
        </w:rPr>
        <w:t>. ПОРЯДОК ПРИЕМА И УВОЛЬНЕНИЯ РАБОТНИКОВ</w:t>
      </w:r>
      <w:r w:rsidR="00DE6E6D" w:rsidRPr="00DE6E6D">
        <w:rPr>
          <w:rFonts w:ascii="Times New Roman" w:hAnsi="Times New Roman"/>
          <w:noProof/>
          <w:sz w:val="24"/>
          <w:szCs w:val="24"/>
        </w:rPr>
        <w:tab/>
      </w:r>
      <w:r w:rsidR="00DE6E6D" w:rsidRPr="00DE6E6D">
        <w:rPr>
          <w:rFonts w:ascii="Times New Roman" w:hAnsi="Times New Roman"/>
          <w:noProof/>
          <w:sz w:val="24"/>
          <w:szCs w:val="24"/>
        </w:rPr>
        <w:fldChar w:fldCharType="begin"/>
      </w:r>
      <w:r w:rsidR="00DE6E6D" w:rsidRPr="00DE6E6D">
        <w:rPr>
          <w:rFonts w:ascii="Times New Roman" w:hAnsi="Times New Roman"/>
          <w:noProof/>
          <w:sz w:val="24"/>
          <w:szCs w:val="24"/>
        </w:rPr>
        <w:instrText xml:space="preserve"> PAGEREF _Toc45274455 \h </w:instrText>
      </w:r>
      <w:r w:rsidR="00DE6E6D" w:rsidRPr="00DE6E6D">
        <w:rPr>
          <w:rFonts w:ascii="Times New Roman" w:hAnsi="Times New Roman"/>
          <w:noProof/>
          <w:sz w:val="24"/>
          <w:szCs w:val="24"/>
        </w:rPr>
      </w:r>
      <w:r w:rsidR="00DE6E6D" w:rsidRPr="00DE6E6D">
        <w:rPr>
          <w:rFonts w:ascii="Times New Roman" w:hAnsi="Times New Roman"/>
          <w:noProof/>
          <w:sz w:val="24"/>
          <w:szCs w:val="24"/>
        </w:rPr>
        <w:fldChar w:fldCharType="separate"/>
      </w:r>
      <w:r w:rsidR="00C75545">
        <w:rPr>
          <w:rFonts w:ascii="Times New Roman" w:hAnsi="Times New Roman"/>
          <w:noProof/>
          <w:sz w:val="24"/>
          <w:szCs w:val="24"/>
        </w:rPr>
        <w:t>3</w:t>
      </w:r>
      <w:r w:rsidR="00DE6E6D" w:rsidRPr="00DE6E6D">
        <w:rPr>
          <w:rFonts w:ascii="Times New Roman" w:hAnsi="Times New Roman"/>
          <w:noProof/>
          <w:sz w:val="24"/>
          <w:szCs w:val="24"/>
        </w:rPr>
        <w:fldChar w:fldCharType="end"/>
      </w:r>
    </w:p>
    <w:p w14:paraId="48410276" w14:textId="53F449A3" w:rsidR="00DE6E6D" w:rsidRPr="00DE6E6D" w:rsidRDefault="00DE6E6D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E6E6D">
        <w:rPr>
          <w:rFonts w:ascii="Times New Roman" w:hAnsi="Times New Roman"/>
          <w:bCs/>
          <w:noProof/>
          <w:spacing w:val="10"/>
          <w:sz w:val="24"/>
          <w:szCs w:val="24"/>
          <w:lang w:val="en-US" w:eastAsia="ru-RU"/>
        </w:rPr>
        <w:t>II</w:t>
      </w:r>
      <w:r w:rsidRPr="00DE6E6D">
        <w:rPr>
          <w:rFonts w:ascii="Times New Roman" w:hAnsi="Times New Roman"/>
          <w:bCs/>
          <w:noProof/>
          <w:spacing w:val="10"/>
          <w:sz w:val="24"/>
          <w:szCs w:val="24"/>
          <w:lang w:eastAsia="ru-RU"/>
        </w:rPr>
        <w:t>. ОСНОВНЫЕ ОБЯЗАННОСТИ РАБОТНИКОВ</w:t>
      </w:r>
      <w:r w:rsidRPr="00DE6E6D">
        <w:rPr>
          <w:rFonts w:ascii="Times New Roman" w:hAnsi="Times New Roman"/>
          <w:noProof/>
          <w:sz w:val="24"/>
          <w:szCs w:val="24"/>
        </w:rPr>
        <w:tab/>
      </w:r>
      <w:r w:rsidRPr="00DE6E6D">
        <w:rPr>
          <w:rFonts w:ascii="Times New Roman" w:hAnsi="Times New Roman"/>
          <w:noProof/>
          <w:sz w:val="24"/>
          <w:szCs w:val="24"/>
        </w:rPr>
        <w:fldChar w:fldCharType="begin"/>
      </w:r>
      <w:r w:rsidRPr="00DE6E6D">
        <w:rPr>
          <w:rFonts w:ascii="Times New Roman" w:hAnsi="Times New Roman"/>
          <w:noProof/>
          <w:sz w:val="24"/>
          <w:szCs w:val="24"/>
        </w:rPr>
        <w:instrText xml:space="preserve"> PAGEREF _Toc45274456 \h </w:instrText>
      </w:r>
      <w:r w:rsidRPr="00DE6E6D">
        <w:rPr>
          <w:rFonts w:ascii="Times New Roman" w:hAnsi="Times New Roman"/>
          <w:noProof/>
          <w:sz w:val="24"/>
          <w:szCs w:val="24"/>
        </w:rPr>
      </w:r>
      <w:r w:rsidRPr="00DE6E6D">
        <w:rPr>
          <w:rFonts w:ascii="Times New Roman" w:hAnsi="Times New Roman"/>
          <w:noProof/>
          <w:sz w:val="24"/>
          <w:szCs w:val="24"/>
        </w:rPr>
        <w:fldChar w:fldCharType="separate"/>
      </w:r>
      <w:r w:rsidR="00C75545">
        <w:rPr>
          <w:rFonts w:ascii="Times New Roman" w:hAnsi="Times New Roman"/>
          <w:noProof/>
          <w:sz w:val="24"/>
          <w:szCs w:val="24"/>
        </w:rPr>
        <w:t>5</w:t>
      </w:r>
      <w:r w:rsidRPr="00DE6E6D">
        <w:rPr>
          <w:rFonts w:ascii="Times New Roman" w:hAnsi="Times New Roman"/>
          <w:noProof/>
          <w:sz w:val="24"/>
          <w:szCs w:val="24"/>
        </w:rPr>
        <w:fldChar w:fldCharType="end"/>
      </w:r>
    </w:p>
    <w:p w14:paraId="01085777" w14:textId="3C34E27E" w:rsidR="00DE6E6D" w:rsidRPr="00DE6E6D" w:rsidRDefault="00DE6E6D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E6E6D">
        <w:rPr>
          <w:rFonts w:ascii="Times New Roman" w:hAnsi="Times New Roman"/>
          <w:noProof/>
          <w:sz w:val="24"/>
          <w:szCs w:val="24"/>
          <w:lang w:val="en-US" w:eastAsia="ru-RU"/>
        </w:rPr>
        <w:t>III</w:t>
      </w:r>
      <w:r w:rsidRPr="00DE6E6D">
        <w:rPr>
          <w:rFonts w:ascii="Times New Roman" w:hAnsi="Times New Roman"/>
          <w:noProof/>
          <w:sz w:val="24"/>
          <w:szCs w:val="24"/>
          <w:lang w:eastAsia="ru-RU"/>
        </w:rPr>
        <w:t>. ОСНОВНЫЕ</w:t>
      </w:r>
      <w:r w:rsidRPr="00DE6E6D">
        <w:rPr>
          <w:rFonts w:ascii="Times New Roman" w:hAnsi="Times New Roman"/>
          <w:bCs/>
          <w:noProof/>
          <w:spacing w:val="10"/>
          <w:sz w:val="24"/>
          <w:szCs w:val="24"/>
          <w:lang w:eastAsia="ru-RU"/>
        </w:rPr>
        <w:t>ОБЯЗАННОСТИ АДМИНИСТРАЦИИ КОЛЛЕДЖА</w:t>
      </w:r>
      <w:r w:rsidRPr="00DE6E6D">
        <w:rPr>
          <w:rFonts w:ascii="Times New Roman" w:hAnsi="Times New Roman"/>
          <w:noProof/>
          <w:sz w:val="24"/>
          <w:szCs w:val="24"/>
        </w:rPr>
        <w:tab/>
      </w:r>
      <w:r w:rsidRPr="00DE6E6D">
        <w:rPr>
          <w:rFonts w:ascii="Times New Roman" w:hAnsi="Times New Roman"/>
          <w:noProof/>
          <w:sz w:val="24"/>
          <w:szCs w:val="24"/>
        </w:rPr>
        <w:fldChar w:fldCharType="begin"/>
      </w:r>
      <w:r w:rsidRPr="00DE6E6D">
        <w:rPr>
          <w:rFonts w:ascii="Times New Roman" w:hAnsi="Times New Roman"/>
          <w:noProof/>
          <w:sz w:val="24"/>
          <w:szCs w:val="24"/>
        </w:rPr>
        <w:instrText xml:space="preserve"> PAGEREF _Toc45274457 \h </w:instrText>
      </w:r>
      <w:r w:rsidRPr="00DE6E6D">
        <w:rPr>
          <w:rFonts w:ascii="Times New Roman" w:hAnsi="Times New Roman"/>
          <w:noProof/>
          <w:sz w:val="24"/>
          <w:szCs w:val="24"/>
        </w:rPr>
      </w:r>
      <w:r w:rsidRPr="00DE6E6D">
        <w:rPr>
          <w:rFonts w:ascii="Times New Roman" w:hAnsi="Times New Roman"/>
          <w:noProof/>
          <w:sz w:val="24"/>
          <w:szCs w:val="24"/>
        </w:rPr>
        <w:fldChar w:fldCharType="separate"/>
      </w:r>
      <w:r w:rsidR="00C75545">
        <w:rPr>
          <w:rFonts w:ascii="Times New Roman" w:hAnsi="Times New Roman"/>
          <w:noProof/>
          <w:sz w:val="24"/>
          <w:szCs w:val="24"/>
        </w:rPr>
        <w:t>7</w:t>
      </w:r>
      <w:r w:rsidRPr="00DE6E6D">
        <w:rPr>
          <w:rFonts w:ascii="Times New Roman" w:hAnsi="Times New Roman"/>
          <w:noProof/>
          <w:sz w:val="24"/>
          <w:szCs w:val="24"/>
        </w:rPr>
        <w:fldChar w:fldCharType="end"/>
      </w:r>
    </w:p>
    <w:p w14:paraId="3810279A" w14:textId="16997E91" w:rsidR="00DE6E6D" w:rsidRPr="00DE6E6D" w:rsidRDefault="00DE6E6D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E6E6D">
        <w:rPr>
          <w:rFonts w:ascii="Times New Roman" w:hAnsi="Times New Roman"/>
          <w:noProof/>
          <w:sz w:val="24"/>
          <w:szCs w:val="24"/>
          <w:lang w:val="en-US" w:eastAsia="ru-RU"/>
        </w:rPr>
        <w:t>IV</w:t>
      </w:r>
      <w:r w:rsidRPr="00DE6E6D">
        <w:rPr>
          <w:rFonts w:ascii="Times New Roman" w:hAnsi="Times New Roman"/>
          <w:noProof/>
          <w:sz w:val="24"/>
          <w:szCs w:val="24"/>
          <w:lang w:eastAsia="ru-RU"/>
        </w:rPr>
        <w:t xml:space="preserve">. РАБОЧЕЕ </w:t>
      </w:r>
      <w:r w:rsidRPr="00DE6E6D">
        <w:rPr>
          <w:rFonts w:ascii="Times New Roman" w:hAnsi="Times New Roman"/>
          <w:bCs/>
          <w:noProof/>
          <w:spacing w:val="10"/>
          <w:sz w:val="24"/>
          <w:szCs w:val="24"/>
          <w:lang w:eastAsia="ru-RU"/>
        </w:rPr>
        <w:t>ВРЕМЯ И ЕГО ИСПОЛЬЗОВАНИЕ</w:t>
      </w:r>
      <w:r w:rsidRPr="00DE6E6D">
        <w:rPr>
          <w:rFonts w:ascii="Times New Roman" w:hAnsi="Times New Roman"/>
          <w:noProof/>
          <w:sz w:val="24"/>
          <w:szCs w:val="24"/>
        </w:rPr>
        <w:tab/>
      </w:r>
      <w:r w:rsidRPr="00DE6E6D">
        <w:rPr>
          <w:rFonts w:ascii="Times New Roman" w:hAnsi="Times New Roman"/>
          <w:noProof/>
          <w:sz w:val="24"/>
          <w:szCs w:val="24"/>
        </w:rPr>
        <w:fldChar w:fldCharType="begin"/>
      </w:r>
      <w:r w:rsidRPr="00DE6E6D">
        <w:rPr>
          <w:rFonts w:ascii="Times New Roman" w:hAnsi="Times New Roman"/>
          <w:noProof/>
          <w:sz w:val="24"/>
          <w:szCs w:val="24"/>
        </w:rPr>
        <w:instrText xml:space="preserve"> PAGEREF _Toc45274458 \h </w:instrText>
      </w:r>
      <w:r w:rsidRPr="00DE6E6D">
        <w:rPr>
          <w:rFonts w:ascii="Times New Roman" w:hAnsi="Times New Roman"/>
          <w:noProof/>
          <w:sz w:val="24"/>
          <w:szCs w:val="24"/>
        </w:rPr>
      </w:r>
      <w:r w:rsidRPr="00DE6E6D">
        <w:rPr>
          <w:rFonts w:ascii="Times New Roman" w:hAnsi="Times New Roman"/>
          <w:noProof/>
          <w:sz w:val="24"/>
          <w:szCs w:val="24"/>
        </w:rPr>
        <w:fldChar w:fldCharType="separate"/>
      </w:r>
      <w:r w:rsidR="00C75545">
        <w:rPr>
          <w:rFonts w:ascii="Times New Roman" w:hAnsi="Times New Roman"/>
          <w:noProof/>
          <w:sz w:val="24"/>
          <w:szCs w:val="24"/>
        </w:rPr>
        <w:t>9</w:t>
      </w:r>
      <w:r w:rsidRPr="00DE6E6D">
        <w:rPr>
          <w:rFonts w:ascii="Times New Roman" w:hAnsi="Times New Roman"/>
          <w:noProof/>
          <w:sz w:val="24"/>
          <w:szCs w:val="24"/>
        </w:rPr>
        <w:fldChar w:fldCharType="end"/>
      </w:r>
    </w:p>
    <w:p w14:paraId="5ECC21B3" w14:textId="28EAC5E1" w:rsidR="00DE6E6D" w:rsidRPr="00DE6E6D" w:rsidRDefault="00DE6E6D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E6E6D">
        <w:rPr>
          <w:rFonts w:ascii="Times New Roman" w:hAnsi="Times New Roman"/>
          <w:bCs/>
          <w:noProof/>
          <w:spacing w:val="10"/>
          <w:sz w:val="24"/>
          <w:szCs w:val="24"/>
          <w:lang w:val="en-US" w:eastAsia="ru-RU"/>
        </w:rPr>
        <w:t>V</w:t>
      </w:r>
      <w:r w:rsidRPr="00DE6E6D">
        <w:rPr>
          <w:rFonts w:ascii="Times New Roman" w:hAnsi="Times New Roman"/>
          <w:bCs/>
          <w:noProof/>
          <w:spacing w:val="10"/>
          <w:sz w:val="24"/>
          <w:szCs w:val="24"/>
          <w:lang w:eastAsia="ru-RU"/>
        </w:rPr>
        <w:t>. ПООЩРЕНИЕ ЗА УСПЕХИ В РАБОТЕ</w:t>
      </w:r>
      <w:r w:rsidRPr="00DE6E6D">
        <w:rPr>
          <w:rFonts w:ascii="Times New Roman" w:hAnsi="Times New Roman"/>
          <w:noProof/>
          <w:sz w:val="24"/>
          <w:szCs w:val="24"/>
        </w:rPr>
        <w:tab/>
      </w:r>
      <w:r w:rsidRPr="00DE6E6D">
        <w:rPr>
          <w:rFonts w:ascii="Times New Roman" w:hAnsi="Times New Roman"/>
          <w:noProof/>
          <w:sz w:val="24"/>
          <w:szCs w:val="24"/>
        </w:rPr>
        <w:fldChar w:fldCharType="begin"/>
      </w:r>
      <w:r w:rsidRPr="00DE6E6D">
        <w:rPr>
          <w:rFonts w:ascii="Times New Roman" w:hAnsi="Times New Roman"/>
          <w:noProof/>
          <w:sz w:val="24"/>
          <w:szCs w:val="24"/>
        </w:rPr>
        <w:instrText xml:space="preserve"> PAGEREF _Toc45274459 \h </w:instrText>
      </w:r>
      <w:r w:rsidRPr="00DE6E6D">
        <w:rPr>
          <w:rFonts w:ascii="Times New Roman" w:hAnsi="Times New Roman"/>
          <w:noProof/>
          <w:sz w:val="24"/>
          <w:szCs w:val="24"/>
        </w:rPr>
      </w:r>
      <w:r w:rsidRPr="00DE6E6D">
        <w:rPr>
          <w:rFonts w:ascii="Times New Roman" w:hAnsi="Times New Roman"/>
          <w:noProof/>
          <w:sz w:val="24"/>
          <w:szCs w:val="24"/>
        </w:rPr>
        <w:fldChar w:fldCharType="separate"/>
      </w:r>
      <w:r w:rsidR="00C75545">
        <w:rPr>
          <w:rFonts w:ascii="Times New Roman" w:hAnsi="Times New Roman"/>
          <w:noProof/>
          <w:sz w:val="24"/>
          <w:szCs w:val="24"/>
        </w:rPr>
        <w:t>13</w:t>
      </w:r>
      <w:r w:rsidRPr="00DE6E6D">
        <w:rPr>
          <w:rFonts w:ascii="Times New Roman" w:hAnsi="Times New Roman"/>
          <w:noProof/>
          <w:sz w:val="24"/>
          <w:szCs w:val="24"/>
        </w:rPr>
        <w:fldChar w:fldCharType="end"/>
      </w:r>
    </w:p>
    <w:p w14:paraId="5835C4C4" w14:textId="522B8704" w:rsidR="00DE6E6D" w:rsidRPr="00DE6E6D" w:rsidRDefault="00DE6E6D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E6E6D">
        <w:rPr>
          <w:rFonts w:ascii="Times New Roman" w:hAnsi="Times New Roman"/>
          <w:bCs/>
          <w:noProof/>
          <w:spacing w:val="10"/>
          <w:sz w:val="24"/>
          <w:szCs w:val="24"/>
          <w:lang w:val="en-US" w:eastAsia="ru-RU"/>
        </w:rPr>
        <w:t>VI</w:t>
      </w:r>
      <w:r w:rsidRPr="00DE6E6D">
        <w:rPr>
          <w:rFonts w:ascii="Times New Roman" w:hAnsi="Times New Roman"/>
          <w:bCs/>
          <w:noProof/>
          <w:spacing w:val="10"/>
          <w:sz w:val="24"/>
          <w:szCs w:val="24"/>
          <w:lang w:eastAsia="ru-RU"/>
        </w:rPr>
        <w:t>. ОТВЕТСТВЕННОСТЬ ЗА НАРУШЕНИЕ ТРУДОВОЙ ДИСЦИПЛИНЫ</w:t>
      </w:r>
      <w:r w:rsidRPr="00DE6E6D">
        <w:rPr>
          <w:rFonts w:ascii="Times New Roman" w:hAnsi="Times New Roman"/>
          <w:noProof/>
          <w:sz w:val="24"/>
          <w:szCs w:val="24"/>
        </w:rPr>
        <w:tab/>
      </w:r>
      <w:r w:rsidRPr="00DE6E6D">
        <w:rPr>
          <w:rFonts w:ascii="Times New Roman" w:hAnsi="Times New Roman"/>
          <w:noProof/>
          <w:sz w:val="24"/>
          <w:szCs w:val="24"/>
        </w:rPr>
        <w:fldChar w:fldCharType="begin"/>
      </w:r>
      <w:r w:rsidRPr="00DE6E6D">
        <w:rPr>
          <w:rFonts w:ascii="Times New Roman" w:hAnsi="Times New Roman"/>
          <w:noProof/>
          <w:sz w:val="24"/>
          <w:szCs w:val="24"/>
        </w:rPr>
        <w:instrText xml:space="preserve"> PAGEREF _Toc45274460 \h </w:instrText>
      </w:r>
      <w:r w:rsidRPr="00DE6E6D">
        <w:rPr>
          <w:rFonts w:ascii="Times New Roman" w:hAnsi="Times New Roman"/>
          <w:noProof/>
          <w:sz w:val="24"/>
          <w:szCs w:val="24"/>
        </w:rPr>
      </w:r>
      <w:r w:rsidRPr="00DE6E6D">
        <w:rPr>
          <w:rFonts w:ascii="Times New Roman" w:hAnsi="Times New Roman"/>
          <w:noProof/>
          <w:sz w:val="24"/>
          <w:szCs w:val="24"/>
        </w:rPr>
        <w:fldChar w:fldCharType="separate"/>
      </w:r>
      <w:r w:rsidR="00C75545">
        <w:rPr>
          <w:rFonts w:ascii="Times New Roman" w:hAnsi="Times New Roman"/>
          <w:noProof/>
          <w:sz w:val="24"/>
          <w:szCs w:val="24"/>
        </w:rPr>
        <w:t>14</w:t>
      </w:r>
      <w:r w:rsidRPr="00DE6E6D">
        <w:rPr>
          <w:rFonts w:ascii="Times New Roman" w:hAnsi="Times New Roman"/>
          <w:noProof/>
          <w:sz w:val="24"/>
          <w:szCs w:val="24"/>
        </w:rPr>
        <w:fldChar w:fldCharType="end"/>
      </w:r>
    </w:p>
    <w:p w14:paraId="21CA6CE5" w14:textId="4F6EA333" w:rsidR="00DE6E6D" w:rsidRPr="00DE6E6D" w:rsidRDefault="00DE6E6D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E6E6D">
        <w:rPr>
          <w:rFonts w:ascii="Times New Roman" w:hAnsi="Times New Roman"/>
          <w:bCs/>
          <w:noProof/>
          <w:spacing w:val="10"/>
          <w:sz w:val="24"/>
          <w:szCs w:val="24"/>
          <w:lang w:val="en-US" w:eastAsia="ru-RU"/>
        </w:rPr>
        <w:t>VII</w:t>
      </w:r>
      <w:r w:rsidRPr="00DE6E6D">
        <w:rPr>
          <w:rFonts w:ascii="Times New Roman" w:hAnsi="Times New Roman"/>
          <w:bCs/>
          <w:noProof/>
          <w:spacing w:val="10"/>
          <w:sz w:val="24"/>
          <w:szCs w:val="24"/>
          <w:lang w:eastAsia="ru-RU"/>
        </w:rPr>
        <w:t>. ПОРЯДОК В ПОМЕЩЕНИЯХ КОЛЛЕДЖА</w:t>
      </w:r>
      <w:r w:rsidRPr="00DE6E6D">
        <w:rPr>
          <w:rFonts w:ascii="Times New Roman" w:hAnsi="Times New Roman"/>
          <w:noProof/>
          <w:sz w:val="24"/>
          <w:szCs w:val="24"/>
        </w:rPr>
        <w:tab/>
      </w:r>
      <w:r w:rsidRPr="00DE6E6D">
        <w:rPr>
          <w:rFonts w:ascii="Times New Roman" w:hAnsi="Times New Roman"/>
          <w:noProof/>
          <w:sz w:val="24"/>
          <w:szCs w:val="24"/>
        </w:rPr>
        <w:fldChar w:fldCharType="begin"/>
      </w:r>
      <w:r w:rsidRPr="00DE6E6D">
        <w:rPr>
          <w:rFonts w:ascii="Times New Roman" w:hAnsi="Times New Roman"/>
          <w:noProof/>
          <w:sz w:val="24"/>
          <w:szCs w:val="24"/>
        </w:rPr>
        <w:instrText xml:space="preserve"> PAGEREF _Toc45274461 \h </w:instrText>
      </w:r>
      <w:r w:rsidRPr="00DE6E6D">
        <w:rPr>
          <w:rFonts w:ascii="Times New Roman" w:hAnsi="Times New Roman"/>
          <w:noProof/>
          <w:sz w:val="24"/>
          <w:szCs w:val="24"/>
        </w:rPr>
      </w:r>
      <w:r w:rsidRPr="00DE6E6D">
        <w:rPr>
          <w:rFonts w:ascii="Times New Roman" w:hAnsi="Times New Roman"/>
          <w:noProof/>
          <w:sz w:val="24"/>
          <w:szCs w:val="24"/>
        </w:rPr>
        <w:fldChar w:fldCharType="separate"/>
      </w:r>
      <w:r w:rsidR="00C75545">
        <w:rPr>
          <w:rFonts w:ascii="Times New Roman" w:hAnsi="Times New Roman"/>
          <w:noProof/>
          <w:sz w:val="24"/>
          <w:szCs w:val="24"/>
        </w:rPr>
        <w:t>15</w:t>
      </w:r>
      <w:r w:rsidRPr="00DE6E6D">
        <w:rPr>
          <w:rFonts w:ascii="Times New Roman" w:hAnsi="Times New Roman"/>
          <w:noProof/>
          <w:sz w:val="24"/>
          <w:szCs w:val="24"/>
        </w:rPr>
        <w:fldChar w:fldCharType="end"/>
      </w:r>
    </w:p>
    <w:p w14:paraId="5BDEBFA2" w14:textId="016FF46E" w:rsidR="00455092" w:rsidRDefault="00455092" w:rsidP="00455092">
      <w:pPr>
        <w:pStyle w:val="11"/>
        <w:jc w:val="both"/>
        <w:rPr>
          <w:rFonts w:ascii="Times New Roman" w:hAnsi="Times New Roman"/>
          <w:noProof/>
          <w:sz w:val="24"/>
          <w:szCs w:val="24"/>
        </w:rPr>
      </w:pPr>
      <w:r w:rsidRPr="00455092">
        <w:rPr>
          <w:rFonts w:ascii="Times New Roman" w:hAnsi="Times New Roman"/>
          <w:noProof/>
          <w:sz w:val="24"/>
          <w:szCs w:val="24"/>
        </w:rPr>
        <w:t>ПРИЛОЖЕНИЕ №1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455092">
        <w:rPr>
          <w:rFonts w:ascii="Times New Roman" w:hAnsi="Times New Roman"/>
          <w:noProof/>
          <w:sz w:val="24"/>
          <w:szCs w:val="24"/>
        </w:rPr>
        <w:t>Перечень должностей работников Колледжа</w:t>
      </w:r>
      <w:r>
        <w:rPr>
          <w:rFonts w:ascii="Times New Roman" w:hAnsi="Times New Roman"/>
          <w:noProof/>
          <w:sz w:val="24"/>
          <w:szCs w:val="24"/>
        </w:rPr>
        <w:t xml:space="preserve"> с ненормированным рабочим днем                                                                                                                                                     17</w:t>
      </w:r>
    </w:p>
    <w:p w14:paraId="6DC050ED" w14:textId="270816B7" w:rsidR="00DE6E6D" w:rsidRPr="00DE6E6D" w:rsidRDefault="00DE6E6D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E6E6D">
        <w:rPr>
          <w:rFonts w:ascii="Times New Roman" w:hAnsi="Times New Roman"/>
          <w:noProof/>
          <w:sz w:val="24"/>
          <w:szCs w:val="24"/>
        </w:rPr>
        <w:t>ЛИСТ ОЗНАКОМЛЕНИЯ ПЕРСОНАЛА</w:t>
      </w:r>
      <w:r w:rsidRPr="00DE6E6D">
        <w:rPr>
          <w:rFonts w:ascii="Times New Roman" w:hAnsi="Times New Roman"/>
          <w:noProof/>
          <w:sz w:val="24"/>
          <w:szCs w:val="24"/>
        </w:rPr>
        <w:tab/>
      </w:r>
      <w:r w:rsidRPr="00DE6E6D">
        <w:rPr>
          <w:rFonts w:ascii="Times New Roman" w:hAnsi="Times New Roman"/>
          <w:noProof/>
          <w:sz w:val="24"/>
          <w:szCs w:val="24"/>
        </w:rPr>
        <w:fldChar w:fldCharType="begin"/>
      </w:r>
      <w:r w:rsidRPr="00DE6E6D">
        <w:rPr>
          <w:rFonts w:ascii="Times New Roman" w:hAnsi="Times New Roman"/>
          <w:noProof/>
          <w:sz w:val="24"/>
          <w:szCs w:val="24"/>
        </w:rPr>
        <w:instrText xml:space="preserve"> PAGEREF _Toc45274462 \h </w:instrText>
      </w:r>
      <w:r w:rsidRPr="00DE6E6D">
        <w:rPr>
          <w:rFonts w:ascii="Times New Roman" w:hAnsi="Times New Roman"/>
          <w:noProof/>
          <w:sz w:val="24"/>
          <w:szCs w:val="24"/>
        </w:rPr>
      </w:r>
      <w:r w:rsidRPr="00DE6E6D">
        <w:rPr>
          <w:rFonts w:ascii="Times New Roman" w:hAnsi="Times New Roman"/>
          <w:noProof/>
          <w:sz w:val="24"/>
          <w:szCs w:val="24"/>
        </w:rPr>
        <w:fldChar w:fldCharType="separate"/>
      </w:r>
      <w:r w:rsidR="00C75545">
        <w:rPr>
          <w:rFonts w:ascii="Times New Roman" w:hAnsi="Times New Roman"/>
          <w:noProof/>
          <w:sz w:val="24"/>
          <w:szCs w:val="24"/>
        </w:rPr>
        <w:t>17</w:t>
      </w:r>
      <w:r w:rsidRPr="00DE6E6D">
        <w:rPr>
          <w:rFonts w:ascii="Times New Roman" w:hAnsi="Times New Roman"/>
          <w:noProof/>
          <w:sz w:val="24"/>
          <w:szCs w:val="24"/>
        </w:rPr>
        <w:fldChar w:fldCharType="end"/>
      </w:r>
      <w:r w:rsidR="00455092">
        <w:rPr>
          <w:rFonts w:ascii="Times New Roman" w:hAnsi="Times New Roman"/>
          <w:noProof/>
          <w:sz w:val="24"/>
          <w:szCs w:val="24"/>
        </w:rPr>
        <w:t>8</w:t>
      </w:r>
    </w:p>
    <w:p w14:paraId="05ED75BC" w14:textId="7A6B12D2" w:rsidR="00DE6E6D" w:rsidRPr="00DE6E6D" w:rsidRDefault="00DE6E6D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E6E6D">
        <w:rPr>
          <w:rFonts w:ascii="Times New Roman" w:hAnsi="Times New Roman"/>
          <w:noProof/>
          <w:sz w:val="24"/>
          <w:szCs w:val="24"/>
        </w:rPr>
        <w:t>ЛИСТ РАССЫЛКИ</w:t>
      </w:r>
      <w:r w:rsidRPr="00DE6E6D">
        <w:rPr>
          <w:rFonts w:ascii="Times New Roman" w:hAnsi="Times New Roman"/>
          <w:noProof/>
          <w:sz w:val="24"/>
          <w:szCs w:val="24"/>
        </w:rPr>
        <w:tab/>
      </w:r>
      <w:r w:rsidRPr="00DE6E6D">
        <w:rPr>
          <w:rFonts w:ascii="Times New Roman" w:hAnsi="Times New Roman"/>
          <w:noProof/>
          <w:sz w:val="24"/>
          <w:szCs w:val="24"/>
        </w:rPr>
        <w:fldChar w:fldCharType="begin"/>
      </w:r>
      <w:r w:rsidRPr="00DE6E6D">
        <w:rPr>
          <w:rFonts w:ascii="Times New Roman" w:hAnsi="Times New Roman"/>
          <w:noProof/>
          <w:sz w:val="24"/>
          <w:szCs w:val="24"/>
        </w:rPr>
        <w:instrText xml:space="preserve"> PAGEREF _Toc45274463 \h </w:instrText>
      </w:r>
      <w:r w:rsidRPr="00DE6E6D">
        <w:rPr>
          <w:rFonts w:ascii="Times New Roman" w:hAnsi="Times New Roman"/>
          <w:noProof/>
          <w:sz w:val="24"/>
          <w:szCs w:val="24"/>
        </w:rPr>
      </w:r>
      <w:r w:rsidRPr="00DE6E6D">
        <w:rPr>
          <w:rFonts w:ascii="Times New Roman" w:hAnsi="Times New Roman"/>
          <w:noProof/>
          <w:sz w:val="24"/>
          <w:szCs w:val="24"/>
        </w:rPr>
        <w:fldChar w:fldCharType="separate"/>
      </w:r>
      <w:r w:rsidR="00C75545">
        <w:rPr>
          <w:rFonts w:ascii="Times New Roman" w:hAnsi="Times New Roman"/>
          <w:noProof/>
          <w:sz w:val="24"/>
          <w:szCs w:val="24"/>
        </w:rPr>
        <w:t>19</w:t>
      </w:r>
      <w:r w:rsidRPr="00DE6E6D">
        <w:rPr>
          <w:rFonts w:ascii="Times New Roman" w:hAnsi="Times New Roman"/>
          <w:noProof/>
          <w:sz w:val="24"/>
          <w:szCs w:val="24"/>
        </w:rPr>
        <w:fldChar w:fldCharType="end"/>
      </w:r>
      <w:r w:rsidR="00455092">
        <w:rPr>
          <w:rFonts w:ascii="Times New Roman" w:hAnsi="Times New Roman"/>
          <w:noProof/>
          <w:sz w:val="24"/>
          <w:szCs w:val="24"/>
        </w:rPr>
        <w:t>9</w:t>
      </w:r>
    </w:p>
    <w:p w14:paraId="01CA547D" w14:textId="2B307C02" w:rsidR="00DE6E6D" w:rsidRPr="00DE6E6D" w:rsidRDefault="00DE6E6D">
      <w:pPr>
        <w:pStyle w:val="1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DE6E6D">
        <w:rPr>
          <w:rFonts w:ascii="Times New Roman" w:hAnsi="Times New Roman"/>
          <w:noProof/>
          <w:sz w:val="24"/>
          <w:szCs w:val="24"/>
        </w:rPr>
        <w:t>ЛИСТ ИЗМЕНЕНИЙ, ДОПОЛНЕНИЙ И РЕВИЗИЙ ДОКУМЕНТА</w:t>
      </w:r>
      <w:r w:rsidRPr="00DE6E6D">
        <w:rPr>
          <w:rFonts w:ascii="Times New Roman" w:hAnsi="Times New Roman"/>
          <w:noProof/>
          <w:sz w:val="24"/>
          <w:szCs w:val="24"/>
        </w:rPr>
        <w:tab/>
      </w:r>
      <w:r w:rsidR="00455092">
        <w:rPr>
          <w:rFonts w:ascii="Times New Roman" w:hAnsi="Times New Roman"/>
          <w:noProof/>
          <w:sz w:val="24"/>
          <w:szCs w:val="24"/>
        </w:rPr>
        <w:t>20</w:t>
      </w:r>
      <w:r w:rsidRPr="00DE6E6D">
        <w:rPr>
          <w:rFonts w:ascii="Times New Roman" w:hAnsi="Times New Roman"/>
          <w:noProof/>
          <w:sz w:val="24"/>
          <w:szCs w:val="24"/>
        </w:rPr>
        <w:fldChar w:fldCharType="begin"/>
      </w:r>
      <w:r w:rsidRPr="00DE6E6D">
        <w:rPr>
          <w:rFonts w:ascii="Times New Roman" w:hAnsi="Times New Roman"/>
          <w:noProof/>
          <w:sz w:val="24"/>
          <w:szCs w:val="24"/>
        </w:rPr>
        <w:instrText xml:space="preserve"> PAGEREF _Toc45274464 \h </w:instrText>
      </w:r>
      <w:r w:rsidRPr="00DE6E6D">
        <w:rPr>
          <w:rFonts w:ascii="Times New Roman" w:hAnsi="Times New Roman"/>
          <w:noProof/>
          <w:sz w:val="24"/>
          <w:szCs w:val="24"/>
        </w:rPr>
      </w:r>
      <w:r w:rsidRPr="00DE6E6D">
        <w:rPr>
          <w:rFonts w:ascii="Times New Roman" w:hAnsi="Times New Roman"/>
          <w:noProof/>
          <w:sz w:val="24"/>
          <w:szCs w:val="24"/>
        </w:rPr>
        <w:fldChar w:fldCharType="separate"/>
      </w:r>
      <w:r w:rsidR="00C75545">
        <w:rPr>
          <w:rFonts w:ascii="Times New Roman" w:hAnsi="Times New Roman"/>
          <w:noProof/>
          <w:sz w:val="24"/>
          <w:szCs w:val="24"/>
        </w:rPr>
        <w:t>20</w:t>
      </w:r>
      <w:r w:rsidRPr="00DE6E6D">
        <w:rPr>
          <w:rFonts w:ascii="Times New Roman" w:hAnsi="Times New Roman"/>
          <w:noProof/>
          <w:sz w:val="24"/>
          <w:szCs w:val="24"/>
        </w:rPr>
        <w:fldChar w:fldCharType="end"/>
      </w:r>
    </w:p>
    <w:p w14:paraId="1221F2C1" w14:textId="44E4936C" w:rsidR="00C67338" w:rsidRPr="009C453E" w:rsidRDefault="009C453E" w:rsidP="009C453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E6E6D">
        <w:rPr>
          <w:rFonts w:ascii="Times New Roman" w:hAnsi="Times New Roman" w:cs="Times New Roman"/>
          <w:sz w:val="24"/>
          <w:szCs w:val="24"/>
        </w:rPr>
        <w:fldChar w:fldCharType="end"/>
      </w:r>
      <w:r w:rsidR="00C67338" w:rsidRPr="009C453E">
        <w:rPr>
          <w:rFonts w:ascii="Times New Roman" w:hAnsi="Times New Roman" w:cs="Times New Roman"/>
          <w:sz w:val="24"/>
          <w:szCs w:val="24"/>
        </w:rPr>
        <w:br w:type="page"/>
      </w:r>
    </w:p>
    <w:p w14:paraId="3B6A9E92" w14:textId="77777777" w:rsidR="00D53949" w:rsidRPr="009C453E" w:rsidRDefault="00D53949" w:rsidP="009C453E">
      <w:pPr>
        <w:pStyle w:val="1"/>
        <w:jc w:val="center"/>
        <w:rPr>
          <w:sz w:val="24"/>
          <w:szCs w:val="24"/>
          <w:lang w:eastAsia="ru-RU"/>
        </w:rPr>
      </w:pPr>
      <w:bookmarkStart w:id="0" w:name="_Toc45274455"/>
      <w:r w:rsidRPr="009C453E">
        <w:rPr>
          <w:bCs/>
          <w:spacing w:val="10"/>
          <w:sz w:val="24"/>
          <w:szCs w:val="24"/>
          <w:lang w:val="en-US" w:eastAsia="ru-RU"/>
        </w:rPr>
        <w:lastRenderedPageBreak/>
        <w:t>I</w:t>
      </w:r>
      <w:r w:rsidRPr="009C453E">
        <w:rPr>
          <w:bCs/>
          <w:spacing w:val="10"/>
          <w:sz w:val="24"/>
          <w:szCs w:val="24"/>
          <w:lang w:eastAsia="ru-RU"/>
        </w:rPr>
        <w:t>. ПОРЯДОК ПРИЕМА И УВОЛЬНЕНИЯ РАБОТНИКОВ</w:t>
      </w:r>
      <w:bookmarkEnd w:id="0"/>
    </w:p>
    <w:p w14:paraId="0452135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работникам ГБП ОУ РК «КМТК» (далее - Колледж) относятся </w:t>
      </w:r>
      <w:r w:rsidR="004365C4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педагогические работники, учебно-вспомогательный персонал, а также специалисты и служащие Колледжа.</w:t>
      </w:r>
    </w:p>
    <w:p w14:paraId="5BBBE0D1" w14:textId="77777777" w:rsidR="004365C4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администрации относятся</w:t>
      </w:r>
      <w:r w:rsidR="00512261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65C4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</w:t>
      </w:r>
      <w:r w:rsidR="005C0ECB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365C4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ECB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должности которых </w:t>
      </w:r>
      <w:r w:rsidR="00392FDD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указаны</w:t>
      </w:r>
      <w:r w:rsidR="005C0ECB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II номенклатуры должностей (утв. постановлением Правительства РФ от 8 августа 2013 г. № 678).</w:t>
      </w:r>
    </w:p>
    <w:p w14:paraId="51AC9C53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реализуют свое право на труд путем заключения трудового договора на вакантные должности в Колледже в соответствии с Трудовым кодексом Российской Федерации, Федеральным законом «Об образовании в Российской Федерации», Уставом ГБП ОУ РК «КМТК» и иными нормативно-правовыми и локальными актами.</w:t>
      </w:r>
    </w:p>
    <w:p w14:paraId="65F5F34B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поступающие на работу в Колледж, обязаны предоставить следующие документы:</w:t>
      </w:r>
    </w:p>
    <w:p w14:paraId="2783679A" w14:textId="77777777" w:rsidR="00D53949" w:rsidRPr="009C453E" w:rsidRDefault="00D53949" w:rsidP="009C453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или иной документ удостоверяющий личность (иным документов удостоверяющим личность является документ определенный нормативно-правовыми актами Российской федерации); </w:t>
      </w:r>
    </w:p>
    <w:p w14:paraId="772A533D" w14:textId="0DC38913" w:rsidR="007C3078" w:rsidRPr="00091C7C" w:rsidRDefault="007C3078" w:rsidP="009B0C6C">
      <w:pPr>
        <w:spacing w:after="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091C7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трудовую книжку и (или) сведения о трудовой деятельности</w:t>
      </w:r>
      <w:r w:rsidR="002A69B5" w:rsidRPr="0009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сформированные в порядке статьи 66.1 Трудового кодекса РФ)</w:t>
      </w:r>
      <w:r w:rsidRPr="00091C7C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исключением случаев, если трудовой договор заключается впервые</w:t>
      </w:r>
      <w:r w:rsidR="00091C7C" w:rsidRPr="0009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(Федеральный закон от 16.12.2019 N 439-ФЗ</w:t>
      </w:r>
      <w:r w:rsidR="009B0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1C7C" w:rsidRPr="00091C7C">
        <w:rPr>
          <w:rFonts w:ascii="Times New Roman" w:eastAsia="Times New Roman" w:hAnsi="Times New Roman" w:cs="Times New Roman"/>
          <w:sz w:val="24"/>
          <w:szCs w:val="24"/>
          <w:lang w:eastAsia="ru-RU"/>
        </w:rPr>
        <w:t>"О внесении изменений в Трудовой кодекс Российской Федерации в части формирования сведений о трудовой деятельности в электронном виде"</w:t>
      </w:r>
      <w:r w:rsidR="00091C7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91C7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F36A747" w14:textId="46EAB882" w:rsidR="00091C7C" w:rsidRPr="00091C7C" w:rsidRDefault="007C3078" w:rsidP="009B0C6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регистрацию в системе индивидуального (персонифицированного) учета, в том числе в форме электронного документа (Постановление Правления ПФ РФ от 13.06.2019 N 335п "Об утверждении формы документа, подтверждающего регистрацию в системе индивидуального (персонифицированного) учета, и порядка его оформления в форме электронного документа");</w:t>
      </w:r>
      <w:r w:rsidR="00091C7C" w:rsidRPr="00091C7C">
        <w:t xml:space="preserve"> </w:t>
      </w:r>
      <w:r w:rsidR="00091C7C" w:rsidRPr="00091C7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16.12.2019 N 439-ФЗ</w:t>
      </w:r>
    </w:p>
    <w:p w14:paraId="743D0BC7" w14:textId="77777777" w:rsidR="00B93742" w:rsidRPr="009C453E" w:rsidRDefault="00D53949" w:rsidP="009C453E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воинского учета - для военнообязанных и лиц, подлежащих призыву на военную службу;</w:t>
      </w:r>
      <w:r w:rsidR="00B93742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4F9D085" w14:textId="77777777" w:rsidR="00B93742" w:rsidRPr="009C453E" w:rsidRDefault="00B93742" w:rsidP="009C453E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подготовки. Лица, принимаемые на работу, требующую специальных знаний (педагогические работники, медицинские работники, библиотекари, водители и др.), обязаны предоставить документы, подтверждающие образовательный уровень и (или) профессиональную подготовку, копии, которых, заверенные администрацией, должны храниться в личном деле.</w:t>
      </w:r>
    </w:p>
    <w:p w14:paraId="5EC168A3" w14:textId="77777777" w:rsidR="00D53949" w:rsidRPr="009C453E" w:rsidRDefault="00D53949" w:rsidP="009C453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личную медицинскую книжку с результатами медицинского осмотра и допуском к работе, действующую на момент поступления на работу;</w:t>
      </w:r>
    </w:p>
    <w:p w14:paraId="3CD82BC0" w14:textId="77777777" w:rsidR="00D53949" w:rsidRPr="009C453E" w:rsidRDefault="00D53949" w:rsidP="009C453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медицинскую справку, при заключении трудового договора с лицами, не достигшими возраста 18 лет, а также в иных случаях предусмотренных Трудовым кодексом и иными федеральными законами;</w:t>
      </w:r>
    </w:p>
    <w:p w14:paraId="4C134C3A" w14:textId="77777777" w:rsidR="00B93742" w:rsidRPr="009C453E" w:rsidRDefault="00D53949" w:rsidP="009C453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правовому регулированию в сфере внутренних дел, - при поступлении на работу, связанную с деятельностью, к осуществлению которой в соответствии с Трудовым кодексом и иными федеральным законом не допускаются лица, имеющие судимость, подвергающиеся или подвергавшиеся уголовному преследованию.</w:t>
      </w:r>
    </w:p>
    <w:p w14:paraId="1B6020FE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на работу в Колледж без предъявления указанных документов не допускается.</w:t>
      </w:r>
    </w:p>
    <w:p w14:paraId="51DE7488" w14:textId="77777777" w:rsidR="002A69B5" w:rsidRPr="009C453E" w:rsidRDefault="00D53949" w:rsidP="009C4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2A69B5" w:rsidRPr="009C453E">
        <w:rPr>
          <w:rFonts w:ascii="Times New Roman" w:hAnsi="Times New Roman" w:cs="Times New Roman"/>
          <w:sz w:val="24"/>
          <w:szCs w:val="24"/>
        </w:rPr>
        <w:t xml:space="preserve">При заключении трудового договора впервые администрацией Колледжа </w:t>
      </w:r>
      <w:hyperlink r:id="rId9" w:history="1">
        <w:r w:rsidR="002A69B5" w:rsidRPr="009C453E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оформляется</w:t>
        </w:r>
      </w:hyperlink>
      <w:r w:rsidR="002A69B5" w:rsidRPr="009C453E">
        <w:rPr>
          <w:rFonts w:ascii="Times New Roman" w:hAnsi="Times New Roman" w:cs="Times New Roman"/>
          <w:sz w:val="24"/>
          <w:szCs w:val="24"/>
        </w:rPr>
        <w:t xml:space="preserve"> трудовая книжка (за исключением случаев, если в соответствии с ТК РФ, иным федеральным законом трудовая книжка на работника не оформляется). В случае, если на лицо, поступающее на работу впервые, не был открыт индивидуальный лицевой счет, работодателем представляются в соответствующий территориальный орган Пенсионного фонда Российской Федерации сведения, необходимые для регистрации указанного лица в системе индивидуального (персонифицированного) учета.</w:t>
      </w:r>
    </w:p>
    <w:p w14:paraId="5E297174" w14:textId="236A3A95" w:rsidR="00D53949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приеме на работу, требующую специальных знаний администрация вправе потребовать от работника предъявления диплома или иного документа о получении соответствующего образования или профессиональной подготовки</w:t>
      </w:r>
      <w:r w:rsidR="00185A4A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6F24621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/>
        </w:rPr>
        <w:t>К педагогической деятельности в Колледже не допускаются лица (ст.331 ТК РФ):</w:t>
      </w:r>
    </w:p>
    <w:p w14:paraId="47795BC5" w14:textId="77777777" w:rsidR="00D53949" w:rsidRPr="009C453E" w:rsidRDefault="00D53949" w:rsidP="009C453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лиш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енные права заниматься педагогической деятельностью в соответствии с вступившим в законную силу приговором суда;</w:t>
      </w:r>
    </w:p>
    <w:p w14:paraId="15C2711B" w14:textId="77777777" w:rsidR="00D53949" w:rsidRPr="009C453E" w:rsidRDefault="00D53949" w:rsidP="009C453E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безопасности;</w:t>
      </w:r>
    </w:p>
    <w:p w14:paraId="5F79D8CC" w14:textId="77777777" w:rsidR="00D53949" w:rsidRPr="009C453E" w:rsidRDefault="00D53949" w:rsidP="009C453E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 неснятую или непогашенную судимость за умышленные тяжкие и особо тяжкие преступления;</w:t>
      </w:r>
    </w:p>
    <w:p w14:paraId="607EE898" w14:textId="77777777" w:rsidR="00D53949" w:rsidRPr="009C453E" w:rsidRDefault="00D53949" w:rsidP="009C453E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признанные недееспособными в установленном федеральным законом порядке;</w:t>
      </w:r>
    </w:p>
    <w:p w14:paraId="7FADEAED" w14:textId="77777777" w:rsidR="00D53949" w:rsidRPr="009C453E" w:rsidRDefault="00D53949" w:rsidP="009C453E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имеющие заболевания, предусмотренные перечнем, утвержденным федеральным органом исполнительной власти, осуществляющим функции по </w:t>
      </w:r>
      <w:r w:rsidR="00B93742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разработке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политики нормативно-правовому регулированию в области здравоохранения.</w:t>
      </w:r>
    </w:p>
    <w:p w14:paraId="4E1A92E3" w14:textId="77777777" w:rsidR="00D53949" w:rsidRPr="009C453E" w:rsidRDefault="00D53949" w:rsidP="009C453E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81F3FE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</w:t>
      </w:r>
      <w:r w:rsidR="00D77FFD"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трудовой</w:t>
      </w: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деятельности (кроме педагогической) в Колледже  устанавливаются ограничения для следующих лиц (ст.351.1 ТК РФ):</w:t>
      </w:r>
    </w:p>
    <w:p w14:paraId="507A35D5" w14:textId="77777777" w:rsidR="00D53949" w:rsidRPr="009C453E" w:rsidRDefault="00D53949" w:rsidP="009C453E">
      <w:pPr>
        <w:pStyle w:val="a5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допускаются лица:</w:t>
      </w:r>
    </w:p>
    <w:p w14:paraId="7B700F35" w14:textId="77777777" w:rsidR="00D53949" w:rsidRPr="009C453E" w:rsidRDefault="00D53949" w:rsidP="009C453E">
      <w:pPr>
        <w:pStyle w:val="a5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 имеющие или имевшие судимость, а равно 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преступления,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безопасности;</w:t>
      </w:r>
    </w:p>
    <w:p w14:paraId="15045480" w14:textId="77777777" w:rsidR="00D53949" w:rsidRPr="009C453E" w:rsidRDefault="00D53949" w:rsidP="009C453E">
      <w:pPr>
        <w:pStyle w:val="a5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имеющие неснятую или непогашенную судимость за умышленные тяжкие и особо тяжкие преступления;</w:t>
      </w:r>
    </w:p>
    <w:p w14:paraId="622A69DF" w14:textId="77777777" w:rsidR="00D53949" w:rsidRPr="009C453E" w:rsidRDefault="00D53949" w:rsidP="009C453E">
      <w:pPr>
        <w:pStyle w:val="a5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отстраняются от работы </w:t>
      </w:r>
    </w:p>
    <w:p w14:paraId="102C72C5" w14:textId="77777777" w:rsidR="00D53949" w:rsidRPr="009C453E" w:rsidRDefault="00D53949" w:rsidP="009C453E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получении от правоохранительных органов сведений о том, что данный работник подвергается уголовному преследованию за преступления, указанные в абзацах третьем и четвертом части второй статьи 331 настоящего Кодекса. Работодатель отстраняет от работы (не допускает к работе) работника на весь период производства по уголовному делу до его прекращения либо до вступления в силу приговора суда.</w:t>
      </w:r>
    </w:p>
    <w:p w14:paraId="143BB27B" w14:textId="77777777" w:rsidR="00D53949" w:rsidRPr="009C453E" w:rsidRDefault="00D53949" w:rsidP="009C453E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требовать от поступающих на работу документы, которые не предусмотренные трудовым законодательством (ст. 65 ТК РФ).</w:t>
      </w:r>
    </w:p>
    <w:p w14:paraId="513AD407" w14:textId="77777777" w:rsidR="00D53949" w:rsidRPr="009C453E" w:rsidRDefault="00D53949" w:rsidP="009C453E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договор с работниками Колледжа заключается в письменной форме.</w:t>
      </w:r>
    </w:p>
    <w:p w14:paraId="58E4E4FC" w14:textId="21DCE9D0" w:rsidR="00D53949" w:rsidRPr="007742D0" w:rsidRDefault="008975E6" w:rsidP="009C453E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Прием на работу оформляется приказом (распоряжением) работодателя, изданным на основании заключенного трудового договора.</w:t>
      </w:r>
      <w:r w:rsidR="00D53949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договор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у работодателя.</w:t>
      </w:r>
      <w:r w:rsidR="00D53949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приказе указываются наименование работы (должности) соответствии с 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профессиональным стандартом, </w:t>
      </w:r>
      <w:r w:rsidR="00D53949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ЕТКС работ и профессий рабочих или штатным расписанием и условия оплаты труда.</w:t>
      </w:r>
    </w:p>
    <w:p w14:paraId="60318C95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Колледжа могут работать по совместительству, в порядке и на условиях</w:t>
      </w:r>
      <w:r w:rsidRPr="007742D0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>,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установленных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 законодательством, а также на условиях совмещения профессий (должностей).</w:t>
      </w:r>
    </w:p>
    <w:p w14:paraId="67EB25B0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/>
        </w:rPr>
        <w:t>При приеме на работу или переводе работника Колледжа на другую работу Колледж обязан:</w:t>
      </w:r>
    </w:p>
    <w:p w14:paraId="3268D9B1" w14:textId="77777777" w:rsidR="008975E6" w:rsidRPr="008975E6" w:rsidRDefault="008975E6" w:rsidP="008975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5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(распоряжение) работодателя о приеме на работу объявляется работнику под роспись в трехдневный срок со дня фактического начала работы. По требованию работника работодатель обязан выдать ему надлежаще заверенную копию указанного приказа (распоряжения).</w:t>
      </w:r>
    </w:p>
    <w:p w14:paraId="252DE88C" w14:textId="7CB51ACE" w:rsidR="008975E6" w:rsidRDefault="008975E6" w:rsidP="008975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должностной инструкци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ей, инструкцией по охране труда, </w:t>
      </w:r>
      <w:r w:rsidRPr="008975E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 локальными нормативными актами, непосредственно связанными с трудовой деятельностью работника,</w:t>
      </w:r>
    </w:p>
    <w:p w14:paraId="1D888424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Заключить </w:t>
      </w:r>
      <w:r w:rsidR="001F5EBC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трудовой договор,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о полной материальной ответственности при приеме на работу с лицами, которые принимаются на должности или выполняют работы, указанные в Постановлении Министерства труда и социально развития Российской Федерации № 85 от 31.12.2002 г. </w:t>
      </w:r>
    </w:p>
    <w:p w14:paraId="19421878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документом о трудовой деятельности работника является трудовая книжка. Трудовые книжки ведутся на всех </w:t>
      </w:r>
      <w:r w:rsidR="001F5EBC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проработавших н Колледже свыше пяти дней, в случае, если данная работа является для них основной.</w:t>
      </w:r>
    </w:p>
    <w:p w14:paraId="17B180B3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Прекращение трудового договора может с работниками осуществляется по основаниям, предусмотренным Трудовым кодексом РФ.</w:t>
      </w:r>
    </w:p>
    <w:p w14:paraId="0FA302FC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Колледжа, работающие на условиях трудового договора, имеют право расторгнуть его по своей инициативе, предупредив администрацию письменно за две недели, если иной срок не будет установлен законодательством.</w:t>
      </w:r>
    </w:p>
    <w:p w14:paraId="7BB63A9C" w14:textId="474565B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когда заявление работника об увольнении по собственному желанию обусловлено невозможностью продолжения им работы (зачисление в учебное заведение, выход на пенсию и т.п.), а также в случаях установленного нарушения работодателем законов и иных нормативных правовых актов, с</w:t>
      </w:r>
      <w:r w:rsidR="00897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одержащих нормы трудового права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трудового договора работодатель обязан расторгнуть с ним договор в срок, указанный в заявлении работника.</w:t>
      </w:r>
    </w:p>
    <w:p w14:paraId="18F3744D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соглашению между работником и Колледжем трудовой договор может быть расторгнут в любое время.</w:t>
      </w:r>
    </w:p>
    <w:p w14:paraId="4EC16ABD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Трудовой договор может быть расторгнут по инициативе Колледжа по основаниям, предусмотренным в ст. 81 и ст.83 ТК РФ, а также по дополнительным основания ст. 336 и ст.351.1 ТК РФ с соблюдением положений законодательства о порядке увольнения. </w:t>
      </w:r>
    </w:p>
    <w:p w14:paraId="6D28BA69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Прекращение трудового договора оформляется приказом директора Колледжа об увольнении работника.</w:t>
      </w:r>
    </w:p>
    <w:p w14:paraId="4E84419C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увольнения администрация обязана выдать работнику его трудовую книжку с внесенной в нее записью об увольнении и произвести с ним окончательный расчёт.</w:t>
      </w:r>
    </w:p>
    <w:p w14:paraId="42D5D410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не предусмотренных настоящими Правилами внутреннего трудового распорядка, следует руководствоваться законодательством Российской федерации.</w:t>
      </w:r>
    </w:p>
    <w:p w14:paraId="20355437" w14:textId="77777777" w:rsidR="00D53949" w:rsidRPr="009C453E" w:rsidRDefault="00D53949" w:rsidP="009C45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EC72C2" w14:textId="77777777" w:rsidR="00D53949" w:rsidRPr="009C453E" w:rsidRDefault="002D4256" w:rsidP="009C453E">
      <w:pPr>
        <w:pStyle w:val="1"/>
        <w:jc w:val="center"/>
        <w:rPr>
          <w:b w:val="0"/>
          <w:bCs/>
          <w:spacing w:val="10"/>
          <w:sz w:val="24"/>
          <w:szCs w:val="24"/>
          <w:lang w:eastAsia="ru-RU"/>
        </w:rPr>
      </w:pPr>
      <w:bookmarkStart w:id="1" w:name="_Toc45274456"/>
      <w:r w:rsidRPr="009C453E">
        <w:rPr>
          <w:bCs/>
          <w:spacing w:val="10"/>
          <w:sz w:val="24"/>
          <w:szCs w:val="24"/>
          <w:lang w:val="en-US" w:eastAsia="ru-RU"/>
        </w:rPr>
        <w:t>II</w:t>
      </w:r>
      <w:r w:rsidR="00D53949" w:rsidRPr="009C453E">
        <w:rPr>
          <w:bCs/>
          <w:spacing w:val="10"/>
          <w:sz w:val="24"/>
          <w:szCs w:val="24"/>
          <w:lang w:eastAsia="ru-RU"/>
        </w:rPr>
        <w:t>. ОСНОВНЫЕ ОБЯЗАННОСТИ РАБОТНИКОВ</w:t>
      </w:r>
      <w:bookmarkEnd w:id="1"/>
    </w:p>
    <w:p w14:paraId="61FB5FD4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/>
        </w:rPr>
        <w:t>1)Все работники Колледжа обязаны:</w:t>
      </w:r>
    </w:p>
    <w:p w14:paraId="039842AD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соблюдать Устав Колледжа, Правила внутреннего распорядка и иные локальные акты;</w:t>
      </w:r>
    </w:p>
    <w:p w14:paraId="0342A797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честно и добросовестно, соблюдать дисциплину труда - основу порядка в Колледже, своевременно и точно исполнять распоряжения администрации Колледжа</w:t>
      </w:r>
      <w:r w:rsidRPr="009C453E">
        <w:rPr>
          <w:rFonts w:ascii="Times New Roman" w:eastAsia="Times New Roman" w:hAnsi="Times New Roman" w:cs="Times New Roman"/>
          <w:i/>
          <w:iCs/>
          <w:smallCaps/>
          <w:spacing w:val="30"/>
          <w:sz w:val="24"/>
          <w:szCs w:val="24"/>
          <w:lang w:eastAsia="ru-RU"/>
        </w:rPr>
        <w:t>,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все рабочее время для производительного труда, воздерживаться от действий, мешающих другим работникам выполнять их трудовые обязанности;</w:t>
      </w:r>
    </w:p>
    <w:p w14:paraId="2F23FCEF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воздерживаться от действий и высказываний, ведущих к осложнению морально-психологического климата в коллективе Колледжа;</w:t>
      </w:r>
    </w:p>
    <w:p w14:paraId="12AB35B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условия трудового договора (контракта)</w:t>
      </w:r>
    </w:p>
    <w:p w14:paraId="4D37A21D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систематически повышать свою деловую (производственную)квалификацию;</w:t>
      </w:r>
    </w:p>
    <w:p w14:paraId="6A531211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требования по охране труда, технике безопасности, производственной санитарии, гигиене труда и противопожарной безопасности, предусмотренные соответствующими правилами и инструкциями;</w:t>
      </w:r>
    </w:p>
    <w:p w14:paraId="0FE906B9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 начала работы </w:t>
      </w:r>
      <w:r w:rsidRPr="009C453E">
        <w:rPr>
          <w:rFonts w:ascii="Times New Roman" w:hAnsi="Times New Roman" w:cs="Times New Roman"/>
          <w:sz w:val="24"/>
          <w:szCs w:val="24"/>
        </w:rPr>
        <w:t>осуществлять осмотр помещений на предмет обнаружения бесхозных предметов, нарушений Правил пожарной безопасности, а также для оценки состояния окон, дверей, решёток, засовов и замков;</w:t>
      </w:r>
    </w:p>
    <w:p w14:paraId="79B393F0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</w:t>
      </w:r>
      <w:r w:rsidRPr="009C453E">
        <w:rPr>
          <w:rFonts w:ascii="Times New Roman" w:hAnsi="Times New Roman" w:cs="Times New Roman"/>
          <w:sz w:val="24"/>
          <w:szCs w:val="24"/>
        </w:rPr>
        <w:t xml:space="preserve">окончании работы работник, уходящий последним из помещения, обязан закрыть окна, отключить электроприборы, провести осмотр помещения на наличие посторонних предметов, выключить освещение и закрыть на ключ помещение; </w:t>
      </w:r>
    </w:p>
    <w:p w14:paraId="793F48E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меры к немедленному устранению причин и условий, препятствующих или затрудняющих нормальную работу (простой, авария), и (или) немедленно сообщать о случившемся администрации;</w:t>
      </w:r>
    </w:p>
    <w:p w14:paraId="0BDBF91F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обеспечивать сохранность материальных ценностей, документов, зданий и сооружений Колледжа;</w:t>
      </w:r>
    </w:p>
    <w:p w14:paraId="10F0C6D9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эффективно использовать оборудование и инвентарь, бережно относиться к инструментам, измерительным приборам, спецодежде и другим предметам, выдаваемым в пользование работникам, экономно и рационально расходовать сырье, материалы, энергию, топливо и другие материальные ресурсы;</w:t>
      </w:r>
    </w:p>
    <w:p w14:paraId="0009293C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бережно относиться к имуществу Колледжа и других работников;</w:t>
      </w:r>
    </w:p>
    <w:p w14:paraId="7A7F9153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C453E">
        <w:rPr>
          <w:rFonts w:ascii="Times New Roman" w:hAnsi="Times New Roman" w:cs="Times New Roman"/>
          <w:sz w:val="24"/>
          <w:szCs w:val="24"/>
        </w:rPr>
        <w:t>знать способы извещения о чрезвычайной ситуации, номера телефонов для вызова пожарной команды и аварийных служб, знать и уметь пользоваться средствами пожаротушения;</w:t>
      </w:r>
    </w:p>
    <w:p w14:paraId="0AF715A4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содержать в порядке и чистоте свое рабочее место;</w:t>
      </w:r>
    </w:p>
    <w:p w14:paraId="342815CA" w14:textId="5F6AF2BD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неукоснительно соблюдать внутриобъектовый</w:t>
      </w: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пропускной режим, при каждом входе и выходе из Колледжа использовать индивидуальный пропуск;</w:t>
      </w:r>
    </w:p>
    <w:p w14:paraId="00D8BD61" w14:textId="014F445D" w:rsidR="00D53949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предъявлять документ, удостоверяющий личность (служебное удостоверение, пропуск), по требован</w:t>
      </w:r>
      <w:r w:rsidR="00C71783">
        <w:rPr>
          <w:rFonts w:ascii="Times New Roman" w:eastAsia="Times New Roman" w:hAnsi="Times New Roman" w:cs="Times New Roman"/>
          <w:sz w:val="24"/>
          <w:szCs w:val="24"/>
          <w:lang w:eastAsia="ru-RU"/>
        </w:rPr>
        <w:t>ию уполномоченных лиц Колледжа;</w:t>
      </w:r>
    </w:p>
    <w:p w14:paraId="6D587386" w14:textId="0663581D" w:rsidR="0037659E" w:rsidRPr="007742D0" w:rsidRDefault="00C71783" w:rsidP="009C4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вернуть трудовую книжку в администрацию Колледжа </w:t>
      </w:r>
      <w:r w:rsidR="002E59D2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случае ее выдачи по письменному заявлению работника) 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трех рабочих дней со дня получения трудовой книжки в органе, осуществляющем обязательное социальное страхование (обеспечение) (раздел </w:t>
      </w:r>
      <w:r w:rsidRPr="007742D0">
        <w:rPr>
          <w:rFonts w:ascii="Times New Roman" w:hAnsi="Times New Roman" w:cs="Times New Roman"/>
          <w:sz w:val="24"/>
          <w:szCs w:val="24"/>
          <w:lang w:val="en-US" w:eastAsia="ru-RU"/>
        </w:rPr>
        <w:t>III</w:t>
      </w:r>
      <w:r w:rsidRPr="007742D0">
        <w:rPr>
          <w:rFonts w:ascii="Times New Roman" w:hAnsi="Times New Roman" w:cs="Times New Roman"/>
          <w:sz w:val="24"/>
          <w:szCs w:val="24"/>
          <w:lang w:eastAsia="ru-RU"/>
        </w:rPr>
        <w:t xml:space="preserve"> Правил настоящих Правил)</w:t>
      </w:r>
      <w:r w:rsidR="0037659E" w:rsidRPr="007742D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58FE5623" w14:textId="1843D2B3" w:rsidR="00C71783" w:rsidRPr="007742D0" w:rsidRDefault="0037659E" w:rsidP="009C4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hAnsi="Times New Roman" w:cs="Times New Roman"/>
          <w:sz w:val="24"/>
          <w:szCs w:val="24"/>
          <w:lang w:eastAsia="ru-RU"/>
        </w:rPr>
        <w:t>- предоставлять администрации Колледжа справки медицинских организаций, подтверждающие прохождение ими диспансеризации в день (дни) освобождения от работы.</w:t>
      </w:r>
    </w:p>
    <w:p w14:paraId="15E5E14C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bookmark0"/>
      <w:r w:rsidRPr="009C453E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/>
        </w:rPr>
        <w:t>2) ПРЕПОДАВАТЕЛЬСКИЙ СОСТАВ КОЛЛЕДЖА ОБЯЗАН:</w:t>
      </w:r>
      <w:bookmarkEnd w:id="2"/>
    </w:p>
    <w:p w14:paraId="2F00D6C9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обеспечивать необходимый профессиональный уровень своей деятельности для успешной реализации образовательных программ и гарантирующий соблюдение прав обучающихся;</w:t>
      </w:r>
    </w:p>
    <w:p w14:paraId="4E3CA88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учебные занятия, предусмотренные учебными планами и программами Колледжа, на высоком профессиональном уровне по всем формам обучения;</w:t>
      </w:r>
    </w:p>
    <w:p w14:paraId="0819705D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индивидуальный план работы, отражающий все виды деятельности преподавателя, и представлять его ежегодно на утверждение до 5 сентября;</w:t>
      </w:r>
    </w:p>
    <w:p w14:paraId="52F85595" w14:textId="3B8AC779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разрабатывать (корректировать) программно-планирующую документацию (рабочую программу, технологические карты, планы уроков), конспекты лекций, календарный график проведения занятий с указанием практических, лабораторных, курсовых и обязательных контрольных работ по дисциплине (практике) и представлять на рассмотрение </w:t>
      </w:r>
      <w:r w:rsidR="00F23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методической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цикловой комиссии </w:t>
      </w:r>
      <w:r w:rsidR="00F23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(методического объединения)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утверждение заместителю директора по учебной работе до </w:t>
      </w:r>
      <w:r w:rsidR="001F5EBC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01 июля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BF81F01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и разрабатывать учебно-методическое обеспечение дисциплин для всех форм обучения, реализуемых Колледжем. Методические разработки (конспекты, описание лабораторных и иных работ), методические рекомендации должны храниться в методическом кабинете и использоваться всеми преподавателями;</w:t>
      </w:r>
    </w:p>
    <w:p w14:paraId="18CA3618" w14:textId="6F86CE90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каждом учебном занятии иметь </w:t>
      </w:r>
      <w:r w:rsidR="00AC16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учебно-методический комплекс дисциплины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089EA3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-проводить открытые занятия на разных уровнях и посещать учебные занятия преподавателей Колледжа с целью обмена опытом;</w:t>
      </w:r>
    </w:p>
    <w:p w14:paraId="65EA51D5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-участвовать в заседаниях цикловой и других комиссия, а также иных  мероприятиях согласно плану работы Колледжа;</w:t>
      </w:r>
    </w:p>
    <w:p w14:paraId="69525821" w14:textId="2773FAD6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воспитательную работу с обучающимися (слушателями); </w:t>
      </w:r>
    </w:p>
    <w:p w14:paraId="170BDE94" w14:textId="307FB8AF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регулярно контактировать с родителями </w:t>
      </w:r>
      <w:r w:rsidR="00AC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лицами их заменяющими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повышения образовательного уровня обучающихся;</w:t>
      </w:r>
    </w:p>
    <w:p w14:paraId="3D669F85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C453E">
        <w:rPr>
          <w:rFonts w:ascii="Times New Roman" w:hAnsi="Times New Roman" w:cs="Times New Roman"/>
          <w:sz w:val="24"/>
          <w:szCs w:val="24"/>
        </w:rPr>
        <w:t xml:space="preserve"> владеть персональным компьютером (текстовыми редакторами, электронными таблицами), электронной почтой и браузерами, мультимедийным оборудованием;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5027D4C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и принимать участие в профессиональных и творческих конкурсах, а также олимпиадах;</w:t>
      </w:r>
    </w:p>
    <w:p w14:paraId="6B8D8720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строго следовать нормам профессиональной этики; не применять антипедагогических методов воспитания, связанных с физическим или моральным насилием над личностью обучающихся;</w:t>
      </w:r>
    </w:p>
    <w:p w14:paraId="2F85D18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повышать педагогическую и профессиональную квалификацию;</w:t>
      </w:r>
    </w:p>
    <w:p w14:paraId="3BC33DDF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выявлять причины неуспеваемости обучающихся и принимать меры по их устранению, организовывать внеаудиторную самостоятельную работу обучающихся;</w:t>
      </w:r>
    </w:p>
    <w:p w14:paraId="4C295F17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руководить научно-исследовательской работой обучающихся, развивать у них творческие способности, инициативу, самостоятельность;</w:t>
      </w:r>
    </w:p>
    <w:p w14:paraId="6A31CF58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у обучающихся профессиональные навыки по избранному направлению подготовки (специальности), гражданскую позицию;</w:t>
      </w:r>
    </w:p>
    <w:p w14:paraId="13EC4295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инструктажи с обучающимися по охране труда, пожарной безопасности, дорожной безопасности, антитеррористической защищённости, проводить мероприятия по профилактике экстремизма;</w:t>
      </w:r>
    </w:p>
    <w:p w14:paraId="69C2F8E9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случае болезни не позднее чем </w:t>
      </w:r>
      <w:proofErr w:type="gramStart"/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 час</w:t>
      </w:r>
      <w:proofErr w:type="gramEnd"/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начала занятий, сообщать о своей неявке в учебную часть.</w:t>
      </w:r>
    </w:p>
    <w:p w14:paraId="77D3F7FB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обязанностей (работ), которые выполняет каждый работник по своей специальности, квалификации или должности, определяется должностными инструкциями и утвержденными положениями, а также квалификационными справочниками должностей служащих и тарифно-квалификационными справочниками работ и профессий рабочих.</w:t>
      </w:r>
    </w:p>
    <w:p w14:paraId="19DD434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6A042E" w14:textId="77777777" w:rsidR="00D53949" w:rsidRPr="009C453E" w:rsidRDefault="002D4256" w:rsidP="009C453E">
      <w:pPr>
        <w:pStyle w:val="1"/>
        <w:jc w:val="center"/>
        <w:rPr>
          <w:sz w:val="24"/>
          <w:szCs w:val="24"/>
          <w:lang w:eastAsia="ru-RU"/>
        </w:rPr>
      </w:pPr>
      <w:bookmarkStart w:id="3" w:name="_Toc45274457"/>
      <w:r w:rsidRPr="009C453E">
        <w:rPr>
          <w:sz w:val="24"/>
          <w:szCs w:val="24"/>
          <w:lang w:val="en-US" w:eastAsia="ru-RU"/>
        </w:rPr>
        <w:t>III</w:t>
      </w:r>
      <w:r w:rsidR="00D53949" w:rsidRPr="009C453E">
        <w:rPr>
          <w:sz w:val="24"/>
          <w:szCs w:val="24"/>
          <w:lang w:eastAsia="ru-RU"/>
        </w:rPr>
        <w:t>. ОСНОВНЫЕ</w:t>
      </w:r>
      <w:r w:rsidR="00D53949" w:rsidRPr="009C453E">
        <w:rPr>
          <w:bCs/>
          <w:spacing w:val="10"/>
          <w:sz w:val="24"/>
          <w:szCs w:val="24"/>
          <w:lang w:eastAsia="ru-RU"/>
        </w:rPr>
        <w:t>ОБЯЗАННОСТИ АДМИНИСТРАЦИИ КОЛЛЕДЖА</w:t>
      </w:r>
      <w:bookmarkEnd w:id="3"/>
    </w:p>
    <w:p w14:paraId="762F444E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законы и иные нормативно-правовые акты, условия соглашений и трудовых договоров;</w:t>
      </w:r>
    </w:p>
    <w:p w14:paraId="0E5C5E3F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соблюдать законодательство о труде и правила охраны груда, улучшать условия труда и учебы </w:t>
      </w:r>
      <w:r w:rsidR="001F5EBC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студентов (обучающихся) и слушателей;</w:t>
      </w:r>
    </w:p>
    <w:p w14:paraId="08985EBF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обеспечивать надлежащее техническое оснащение всех рабочих мест и создавать соответствующие правилам по охране труда, технике безопасности санитарным нормам и правилам и другое;</w:t>
      </w:r>
    </w:p>
    <w:p w14:paraId="58778047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деятельность, направленную на повышение материального благополучия и социальной защищенности сотрудников, созданию благоприятного морально-психологического климата в коллективе;</w:t>
      </w:r>
    </w:p>
    <w:p w14:paraId="7B811B27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обеспечить строгое соблюдение трудовой и производственной дисциплины </w:t>
      </w:r>
      <w:r w:rsidR="001F5EBC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работниками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обучающимися Колледжа;</w:t>
      </w:r>
    </w:p>
    <w:p w14:paraId="22FB8E9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стимулировать и развивать формы участия работников в управлении учебно-воспитательным и административно-хозяйственным процессами;</w:t>
      </w:r>
    </w:p>
    <w:p w14:paraId="279943FE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обеспечивать стабильный учебно-производственный процесс;</w:t>
      </w:r>
    </w:p>
    <w:p w14:paraId="3DD22FA8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создавать условия для профессионального и внутриорганизационного роста </w:t>
      </w:r>
      <w:r w:rsidR="001F5EBC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37B0557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мотивационную систему, одним из ведущих направлений которой является удовлетворение потребности высшего порядка - потребности в уважении и признании, самовыражении, возможности реализовывать свои</w:t>
      </w:r>
      <w:r w:rsidR="00E61778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возможности;</w:t>
      </w:r>
    </w:p>
    <w:p w14:paraId="6188B51E" w14:textId="77777777" w:rsidR="00D53949" w:rsidRPr="007742D0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 рассматривать и внедрять предложения общественных </w:t>
      </w:r>
      <w:r w:rsidRPr="009C45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организаций,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преподавателей и других работников, направленные на улучшение работы и материально-технической 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 Колледжа;</w:t>
      </w:r>
    </w:p>
    <w:p w14:paraId="549929EC" w14:textId="770DFA69" w:rsidR="00D53949" w:rsidRPr="007742D0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E3651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коллективных переговорах по подготовке, заключению или изменению коллективного договора, соглашения и имеют право проявить инициативу по проведению таких переговоров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2EA1D67" w14:textId="77777777" w:rsidR="00D53949" w:rsidRPr="007742D0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-постоянно контролировать знание и соблюдение работниками, обучающимися всех требований инструкций по технике безопасности, производственной санитарии и гигиене труда, противопожарной охране;</w:t>
      </w:r>
    </w:p>
    <w:p w14:paraId="3A76A3A7" w14:textId="77777777" w:rsidR="00D53949" w:rsidRPr="007742D0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обеспечивать исправное содержание помещений, отопления, освещения, вентиляции, оборудования, </w:t>
      </w:r>
    </w:p>
    <w:p w14:paraId="74711016" w14:textId="77777777" w:rsidR="00D53949" w:rsidRPr="007742D0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создавать условия для хранения верхней одежды;</w:t>
      </w:r>
    </w:p>
    <w:p w14:paraId="727DAFF2" w14:textId="5D32A881" w:rsidR="009C57E3" w:rsidRPr="007742D0" w:rsidRDefault="00D53949" w:rsidP="009C57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выдавать заработную плату с и стипендию в установленные сроки</w:t>
      </w:r>
      <w:r w:rsidR="009C57E3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Заработная плата выплачивается работнику в месте выполнения им работы либо переводится в кредитную организацию, указанную в заявлении работника, на условиях, определенных трудовым договором. 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платы.</w:t>
      </w:r>
    </w:p>
    <w:p w14:paraId="2FBE08D8" w14:textId="0EAF347F" w:rsidR="00D53949" w:rsidRPr="007742D0" w:rsidRDefault="00D53949" w:rsidP="009C57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42D0">
        <w:rPr>
          <w:rFonts w:ascii="Times New Roman" w:hAnsi="Times New Roman" w:cs="Times New Roman"/>
          <w:sz w:val="24"/>
          <w:szCs w:val="24"/>
        </w:rPr>
        <w:t>-  при выплате заработной платы в письменном виде уведомлять о составных частях заработной платы, причитающейся ему за соответствующий период; о размерах иных сумм, начисленных работнику; о размерах и об основаниях произведенных удержаний; об общей денежной сумме, подлежащей выплате.</w:t>
      </w:r>
    </w:p>
    <w:p w14:paraId="28661CF0" w14:textId="596A7993" w:rsidR="00D53949" w:rsidRPr="007742D0" w:rsidRDefault="00D53949" w:rsidP="009C453E">
      <w:pPr>
        <w:pStyle w:val="a3"/>
        <w:spacing w:before="0" w:beforeAutospacing="0" w:after="0" w:afterAutospacing="0"/>
        <w:ind w:firstLine="709"/>
        <w:jc w:val="both"/>
      </w:pPr>
      <w:r w:rsidRPr="007742D0">
        <w:t>-обеспечивать необходимым оборудованием, материалами, инвентарем, инструментами учебный процесс, культурную, оздоровительную и массовую работу.</w:t>
      </w:r>
    </w:p>
    <w:p w14:paraId="64C6EFCA" w14:textId="71891BA0" w:rsidR="009B0C6C" w:rsidRPr="007742D0" w:rsidRDefault="009B0C6C" w:rsidP="009C453E">
      <w:pPr>
        <w:pStyle w:val="a3"/>
        <w:spacing w:before="0" w:beforeAutospacing="0" w:after="0" w:afterAutospacing="0"/>
        <w:ind w:firstLine="709"/>
        <w:jc w:val="both"/>
      </w:pPr>
      <w:r w:rsidRPr="007742D0">
        <w:t>- предоставлять гарантии работникам при прохождении диспансеризации.</w:t>
      </w:r>
    </w:p>
    <w:p w14:paraId="33F5CE20" w14:textId="6886C837" w:rsidR="00C71783" w:rsidRPr="007742D0" w:rsidRDefault="00C71783" w:rsidP="009C453E">
      <w:pPr>
        <w:pStyle w:val="a3"/>
        <w:spacing w:before="0" w:beforeAutospacing="0" w:after="0" w:afterAutospacing="0"/>
        <w:ind w:firstLine="709"/>
        <w:jc w:val="both"/>
      </w:pPr>
      <w:r w:rsidRPr="007742D0">
        <w:t xml:space="preserve">По письменному заявлению работника администрация Колледжа обязана не позднее трех рабочих дней со дня подачи этого заявления выдать работнику трудовую книжку (за исключением случаев, если в соответствии с Трудовым Кодексом Российской Федерации, иным федеральным законом трудовая книжка на работника не ведется) в целях его обязательного социального страхования (обеспечения), копии документов, связанных с работой (копии приказа о приеме на работу, приказов о переводах на другую работу, приказа об увольнении с работы; </w:t>
      </w:r>
      <w:r w:rsidRPr="007742D0">
        <w:lastRenderedPageBreak/>
        <w:t>выписки из трудовой книжки (за исключением случаев, если в соответствии с Трудовым Кодексом Российской Федерации, иным федеральным законом трудовая книжка на работника не ведется); справки о заработной плате, о начисленных и фактически уплаченных страховых взносах на обязательное пенсионное страхование, о периоде работы у данного работодателя и другое). Копии документов, связанных с работой, должны быть заверены надлежащим образом и предоставляться работнику безвозмездно.</w:t>
      </w:r>
    </w:p>
    <w:p w14:paraId="7070EE30" w14:textId="77777777" w:rsidR="00D53949" w:rsidRPr="007742D0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  <w:r w:rsidRPr="007742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осуществляет свои обязанности, в соответствующих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7742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лучаях совместно или по согласованию с профсоюзным комитетом Колледжа, а также с учетом полномочий коллектива работников.</w:t>
      </w:r>
    </w:p>
    <w:p w14:paraId="4F6FA553" w14:textId="77777777" w:rsidR="00C71783" w:rsidRPr="007742D0" w:rsidRDefault="00C71783" w:rsidP="00C71783">
      <w:pPr>
        <w:pStyle w:val="1"/>
        <w:jc w:val="center"/>
        <w:rPr>
          <w:b w:val="0"/>
          <w:sz w:val="24"/>
          <w:szCs w:val="24"/>
          <w:lang w:eastAsia="ru-RU"/>
        </w:rPr>
      </w:pPr>
      <w:bookmarkStart w:id="4" w:name="_Toc45274458"/>
      <w:r w:rsidRPr="007742D0">
        <w:rPr>
          <w:sz w:val="24"/>
          <w:szCs w:val="24"/>
          <w:lang w:val="en-US" w:eastAsia="ru-RU"/>
        </w:rPr>
        <w:t>IV</w:t>
      </w:r>
      <w:r w:rsidRPr="007742D0">
        <w:rPr>
          <w:sz w:val="24"/>
          <w:szCs w:val="24"/>
          <w:lang w:eastAsia="ru-RU"/>
        </w:rPr>
        <w:t xml:space="preserve">. РАБОЧЕЕ </w:t>
      </w:r>
      <w:r w:rsidRPr="007742D0">
        <w:rPr>
          <w:bCs/>
          <w:spacing w:val="10"/>
          <w:sz w:val="24"/>
          <w:szCs w:val="24"/>
          <w:lang w:eastAsia="ru-RU"/>
        </w:rPr>
        <w:t>ВРЕМЯ И ЕГО ИСПОЛЬЗОВАНИЕ</w:t>
      </w:r>
      <w:bookmarkEnd w:id="4"/>
    </w:p>
    <w:p w14:paraId="092631A1" w14:textId="77777777" w:rsidR="00C71783" w:rsidRPr="007742D0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Рабочим временем считается время, в течение которого работник в соответствии с настоящими Правилами и условиями трудового договора должен исполнять трудовые обязанности, а также иные периоды времени, которые в соответствие с ТК РФ, другими федеральными законами и иными нормативными правовыми актам РФ относятся к рабочему времени.</w:t>
      </w:r>
    </w:p>
    <w:p w14:paraId="194AA41D" w14:textId="77777777" w:rsidR="00C71783" w:rsidRPr="007742D0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должности и (или) специальности педагогических работников с учетом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педагогических работников Колледжа.</w:t>
      </w:r>
    </w:p>
    <w:p w14:paraId="5F86AFF8" w14:textId="77777777" w:rsidR="00C71783" w:rsidRPr="007742D0" w:rsidRDefault="00C71783" w:rsidP="00C71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корпус, производственные мастерские, общежитие и другие здания и сооружения, предназначенные для работы, должны быть оснащены системой контроля и управления доступом. Данные указанной системы используются работодателем для учёта рабочего времени.</w:t>
      </w:r>
    </w:p>
    <w:p w14:paraId="4D19A937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Автоматизированный учет рабочего времени не снимает с работодателя обязанности по выяснению наличия уважительных причин отсутствия на работе, по проверке и документальному оформлению опоздания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прогула.</w:t>
      </w:r>
    </w:p>
    <w:p w14:paraId="6C7D80F0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данных учета рабочего времени на входе-выходе в здания в подразделениях Колледжа, лицами из числа работников, назначенных руководителями структурных подразделений, ведется табель рабочего времени, который предоставляется в бухгалтерию один раз в месяц.</w:t>
      </w:r>
    </w:p>
    <w:p w14:paraId="25C86EDA" w14:textId="77777777" w:rsidR="00C71783" w:rsidRPr="009C453E" w:rsidRDefault="00C71783" w:rsidP="00C717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администрации, учебно-вспомогательного персонала, педагогических работников, специалистов и служащих в Колледже устанавливается один из следующих режимов рабочего времени:</w:t>
      </w:r>
    </w:p>
    <w:p w14:paraId="155157D2" w14:textId="77777777" w:rsidR="00C71783" w:rsidRPr="009C453E" w:rsidRDefault="00C71783" w:rsidP="00C71783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пятидневная рабочая неделя с двумя выходными днями (суббота, воскресенье) продолжительностью не более 40 часов в неделю (8-часовой рабочий день), для педагогических работников – не более 36 часов в неделю;</w:t>
      </w:r>
    </w:p>
    <w:p w14:paraId="6CA2D6B9" w14:textId="77777777" w:rsidR="00C71783" w:rsidRPr="009C453E" w:rsidRDefault="00C71783" w:rsidP="00C71783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 режим рабочего времени в соответствии с трудовым договором (ст. 100 ТК РФ).</w:t>
      </w:r>
    </w:p>
    <w:p w14:paraId="3E146354" w14:textId="77777777" w:rsidR="00C71783" w:rsidRPr="009C453E" w:rsidRDefault="00C71783" w:rsidP="00C717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пятидневной рабочей неделе время начала и окончания работы для работников Колледжа:</w:t>
      </w:r>
    </w:p>
    <w:p w14:paraId="2F336B8D" w14:textId="77777777" w:rsidR="00C71783" w:rsidRPr="009C453E" w:rsidRDefault="00C71783" w:rsidP="00C71783">
      <w:pPr>
        <w:pStyle w:val="a5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</w:t>
      </w:r>
      <w:r w:rsidRPr="009C453E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администрации</w:t>
      </w: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14:paraId="62B1D87D" w14:textId="77777777" w:rsidR="00C71783" w:rsidRPr="00DE6E6D" w:rsidRDefault="00C71783" w:rsidP="00B41C01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DE6E6D">
        <w:rPr>
          <w:rFonts w:ascii="Times New Roman" w:hAnsi="Times New Roman" w:cs="Times New Roman"/>
          <w:bCs/>
          <w:sz w:val="24"/>
          <w:szCs w:val="24"/>
        </w:rPr>
        <w:t xml:space="preserve">график работы с учётом необходимости обеспечения руководящих функций (согласно Приказу Министерства образования и науки РФ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деятельность"), а именно: </w:t>
      </w:r>
    </w:p>
    <w:p w14:paraId="420DBB3D" w14:textId="746630B0" w:rsidR="00533CFD" w:rsidRPr="009C453E" w:rsidRDefault="00C71783" w:rsidP="00B41C01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08.00 до 16.30 часов, в предпраздничные дни с 08.00 до 15.30 часов; перерыв для отдыха и питания - с 12.00 до 12.30 часов;</w:t>
      </w:r>
    </w:p>
    <w:p w14:paraId="179FE3BC" w14:textId="77777777" w:rsidR="00C71783" w:rsidRPr="009C453E" w:rsidRDefault="00C71783" w:rsidP="00C71783">
      <w:pPr>
        <w:pStyle w:val="a5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</w:t>
      </w:r>
      <w:r w:rsidRPr="009C453E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учебно-вспомогательного персонала, специалистов и служащих: </w:t>
      </w:r>
    </w:p>
    <w:p w14:paraId="6BF069A7" w14:textId="337A89C0" w:rsidR="00C71783" w:rsidRDefault="00C71783" w:rsidP="00C71783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с 08.00 до 16.30 часов, в предпраздничные дни с 08.00 до 15.30 часов; перерыв для отдыха и питания - с 12.00 до 12.30 часов;</w:t>
      </w:r>
    </w:p>
    <w:p w14:paraId="7F034A23" w14:textId="4B7516EE" w:rsidR="00B41C01" w:rsidRPr="007742D0" w:rsidRDefault="00B41C01" w:rsidP="00B41C01">
      <w:pPr>
        <w:pStyle w:val="a5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hanging="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работников столовой:</w:t>
      </w:r>
    </w:p>
    <w:p w14:paraId="65FD78B5" w14:textId="5C55807B" w:rsidR="00B41C01" w:rsidRPr="007742D0" w:rsidRDefault="00D42A18" w:rsidP="00B41C01">
      <w:pPr>
        <w:pStyle w:val="a5"/>
        <w:tabs>
          <w:tab w:val="left" w:pos="284"/>
          <w:tab w:val="left" w:pos="993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повар: с 5-00 до 14</w:t>
      </w:r>
      <w:r w:rsidR="00B41C01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-00, перерыв для отдыха и питания с 9-00 до 10-00.</w:t>
      </w:r>
    </w:p>
    <w:p w14:paraId="44B862C7" w14:textId="792B8E9A" w:rsidR="00B41C01" w:rsidRPr="007742D0" w:rsidRDefault="00B41C01" w:rsidP="00B41C01">
      <w:pPr>
        <w:pStyle w:val="a5"/>
        <w:tabs>
          <w:tab w:val="left" w:pos="284"/>
          <w:tab w:val="left" w:pos="993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кухонный рабочий: </w:t>
      </w:r>
      <w:r w:rsidR="00D42A18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6-30 до 15-30, перерыв для отдыха и питания с 10-30 до 11-30.</w:t>
      </w:r>
    </w:p>
    <w:p w14:paraId="01121B04" w14:textId="4B2B2806" w:rsidR="00C71783" w:rsidRPr="007742D0" w:rsidRDefault="003409ED" w:rsidP="00C71783">
      <w:pPr>
        <w:pStyle w:val="a5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C71783" w:rsidRPr="00774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 мастеров производственного обучения:</w:t>
      </w:r>
    </w:p>
    <w:p w14:paraId="2EA318EF" w14:textId="77777777" w:rsidR="00C71783" w:rsidRPr="009C453E" w:rsidRDefault="00C71783" w:rsidP="00C71783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работающих </w:t>
      </w: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первую смену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 08.00. до 15.12 без перерыва для отдыха и питания; в предпраздничные дни с 08.00 до 14.12. </w:t>
      </w:r>
    </w:p>
    <w:p w14:paraId="4200504F" w14:textId="01D444CB" w:rsidR="00C71783" w:rsidRPr="009C453E" w:rsidRDefault="00C71783" w:rsidP="00C71783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работающих </w:t>
      </w: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 вторую смену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: с 12.</w:t>
      </w:r>
      <w:r w:rsidR="004208D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0 до 19.</w:t>
      </w:r>
      <w:r w:rsidR="004208D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2 без перерыва для отдыха и питания; в предпраздничные дни с 12.</w:t>
      </w:r>
      <w:r w:rsidR="004208D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0 до 18.</w:t>
      </w:r>
      <w:r w:rsidR="004208D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</w:p>
    <w:p w14:paraId="2115B09E" w14:textId="77777777" w:rsidR="00C71783" w:rsidRPr="009C453E" w:rsidRDefault="00C71783" w:rsidP="00C71783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453E">
        <w:rPr>
          <w:rFonts w:ascii="Times New Roman" w:hAnsi="Times New Roman" w:cs="Times New Roman"/>
          <w:sz w:val="24"/>
          <w:szCs w:val="24"/>
        </w:rPr>
        <w:t>озможность приёма пищи в течение рабочего времени предусматривается в свободное от занятий время в специально отведённом для этой цели помещении (комната мастеров).</w:t>
      </w:r>
    </w:p>
    <w:p w14:paraId="58256B53" w14:textId="77777777" w:rsidR="00C71783" w:rsidRPr="009C453E" w:rsidRDefault="00C71783" w:rsidP="00C71783">
      <w:pPr>
        <w:pStyle w:val="a5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педагогических работников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(воспитатель, методист, педагог дополнительного образования, педагог-библиотекарь, педагог-организатор, педагог-психолог, преподаватель-организатор основ безопасности жизнедеятельности, руководитель физического воспитания, социальный педагог, старший воспитатель):</w:t>
      </w:r>
    </w:p>
    <w:p w14:paraId="1E3290A3" w14:textId="77777777" w:rsidR="00FF73D8" w:rsidRDefault="00C71783" w:rsidP="00FF73D8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с 8.00 до 15.42, в предпраздничные дни с 8.00 до 14.42; перерыв для отдыха и питания – с 12.00 до 12.30.</w:t>
      </w:r>
    </w:p>
    <w:p w14:paraId="16DDFCD0" w14:textId="5A3CD1E9" w:rsidR="00CE3651" w:rsidRPr="00FF73D8" w:rsidRDefault="00FF73D8" w:rsidP="00FF73D8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71783" w:rsidRPr="00FF7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рабочее время </w:t>
      </w:r>
      <w:r w:rsidR="00C71783" w:rsidRPr="00FF73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педагогических работников,</w:t>
      </w:r>
      <w:r w:rsidR="00C71783" w:rsidRPr="00FF7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1783" w:rsidRPr="00FF73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которым установлена норма часов учебной (преподавательской) работы 720 часов в год за ставку заработной платы</w:t>
      </w:r>
      <w:r w:rsidR="00C71783" w:rsidRPr="00FF7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включается учебная (преподавательская) – </w:t>
      </w:r>
      <w:r w:rsidR="00C71783" w:rsidRPr="00FF73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нормируемая часть</w:t>
      </w:r>
      <w:r w:rsidR="00C71783" w:rsidRPr="00FF7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 – </w:t>
      </w:r>
      <w:r w:rsidR="00C71783" w:rsidRPr="00FF73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ненормируемая часть.</w:t>
      </w:r>
      <w:r w:rsidR="00C71783" w:rsidRPr="00FF7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D5D7AF9" w14:textId="427EB8C5" w:rsidR="00CE3651" w:rsidRPr="007742D0" w:rsidRDefault="00AC16BA" w:rsidP="00AC1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6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</w:t>
      </w:r>
      <w:r w:rsidR="00FF73D8" w:rsidRPr="00AC16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ля </w:t>
      </w:r>
      <w:r w:rsidR="00FF73D8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работников Колледжа, </w:t>
      </w:r>
      <w:r w:rsidR="001C7008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указанных в </w:t>
      </w:r>
      <w:r w:rsidR="00FF73D8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</w:t>
      </w:r>
      <w:r w:rsidR="001C7008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F73D8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 к настоящим Правилам внутреннего трудового распорядка</w:t>
      </w:r>
      <w:r w:rsidR="001C7008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F73D8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7008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устанавливается </w:t>
      </w:r>
      <w:r w:rsidR="00CE3651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ненормированный рабочий день.</w:t>
      </w:r>
    </w:p>
    <w:p w14:paraId="5E0E7027" w14:textId="6ED90692" w:rsidR="00C71783" w:rsidRPr="00CE3651" w:rsidRDefault="00C71783" w:rsidP="00CE36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6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 учебной (преподавательской) и другой педагогической работы определяется Положением о педнагрузке и соотношении учебной (преподавательской) и другой педагогической работы в ГБП ОУ РК «КМТК» № 142 (ст. 47, п.6. Федерального закона от 29.12.2012 N 273-ФЗ).</w:t>
      </w:r>
    </w:p>
    <w:p w14:paraId="6AF1678D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 ст. 109 Трудового кодекса РФ для работников Колледжа, характер работы которых требует постоянного взаимодействия с персональным компьютером (секретарь руководителя, специалисты бухгалтерии, специалисты отдела кадров, юрисконсульт, контрактный управляющий, специалисты ССТВ, специалисты ОТОКС, методисты и пр.) устанавливаются технологические перерывы 10-15 минут через каждый час непрерывной работы с персональным компьютером. Суммарное время регламентированных перерывов при 8-часовом рабочем дне составляет 60 минут. Во время регламентированных перерывов с целью снижения нервно-эмоционального напряжения и зрительного переутомления работникам рекомендуется выполнять комплексы упражнений. Работники обязаны и</w:t>
      </w:r>
      <w:r w:rsidRPr="009C453E">
        <w:rPr>
          <w:rFonts w:ascii="Times New Roman" w:hAnsi="Times New Roman" w:cs="Times New Roman"/>
          <w:sz w:val="24"/>
          <w:szCs w:val="24"/>
        </w:rPr>
        <w:t>спользовать установленные регламентированные перерывы строго по назначению.</w:t>
      </w:r>
    </w:p>
    <w:p w14:paraId="4A1E6ED4" w14:textId="77777777" w:rsidR="00C71783" w:rsidRPr="009C453E" w:rsidRDefault="00C71783" w:rsidP="00C71783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Приказу Министерства образования и науки РФ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деятельность":</w:t>
      </w:r>
    </w:p>
    <w:p w14:paraId="0C8E965B" w14:textId="77777777" w:rsidR="00C71783" w:rsidRPr="009C453E" w:rsidRDefault="00C71783" w:rsidP="00C71783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Периоды каникулярного времени, установленные для обучающихся колледжа, а также  периоды отмены (приостановки) занятий  для обучающихся в отдельных группах либо в целом по колледжу по санитарно-эпидемиологическим, климатическим и другим основаниями не совпадающие для педагогических работников с установленными им ежегодными основными удлинёнными и ежегодными дополнительными оплачиваемыми отпусками (далее соответственно - каникулярное время и отпуск), являются для них рабочим временем с оплатой труда в соответствии с законодательством Российской Федерации.</w:t>
      </w:r>
    </w:p>
    <w:p w14:paraId="552AE4A5" w14:textId="77777777" w:rsidR="00C71783" w:rsidRPr="009C453E" w:rsidRDefault="00C71783" w:rsidP="00C71783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Педагогические работники, которым установлен годовой объём учебной нагрузки, в каникулярное время, а также  периоды отмены (приостановки) занятий, не совпадающее с их отпуском, привлекаются к методической работе, участию в конференциях, семинарах, мероприятиях по дополнительному профессиональному образованию, а также организации и проведению культурно-массовых мероприятий, работе методических цикловых комиссий, методических объединений, комплектованию учебных кабинетов, лабораторий.</w:t>
      </w:r>
    </w:p>
    <w:p w14:paraId="699261A2" w14:textId="77777777" w:rsidR="00C71783" w:rsidRPr="009C453E" w:rsidRDefault="00C71783" w:rsidP="00C71783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порядке.</w:t>
      </w:r>
    </w:p>
    <w:p w14:paraId="2FB87FEF" w14:textId="77777777" w:rsidR="00C71783" w:rsidRPr="009C453E" w:rsidRDefault="00C71783" w:rsidP="00C71783">
      <w:pPr>
        <w:pStyle w:val="a5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14:paraId="5410C5DF" w14:textId="77777777" w:rsidR="00C71783" w:rsidRPr="009C453E" w:rsidRDefault="00C71783" w:rsidP="00C71783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отношении </w:t>
      </w: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педагогических работников, которым установлена норма часов учебной (преподавательской) работы 720 часов в год за ставку заработной платы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невозможности соблюсти установленную продолжительность рабочего времени, в соответствии со ст. 104 ТК ведется суммированный учет рабочего времени, с учетным периодом, равным одному учебному году. Графиком рабочего времени (скользящий график в условиях гибкого рабочего времени) для преподавательского состава, является </w:t>
      </w:r>
      <w:r w:rsidRPr="009C45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расписание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учебных занятий. Контроль проведения преподавателями занятий </w:t>
      </w: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осуществляется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частью.</w:t>
      </w:r>
    </w:p>
    <w:p w14:paraId="2283D1E2" w14:textId="02A4B36A" w:rsidR="00C71783" w:rsidRPr="009C453E" w:rsidRDefault="00C71783" w:rsidP="00C71783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Лица, занимающиеся </w:t>
      </w: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преподавательской деятельность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обязаны заблаговременно (за </w:t>
      </w:r>
      <w:r w:rsidR="00AC16BA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минут) явиться на рабочее место с целью подготовки кабинета, собственной подготовки, а также подготовки необходимого оборудования, техники, материалов и т.д. для проведения занятий.</w:t>
      </w:r>
    </w:p>
    <w:p w14:paraId="361784B9" w14:textId="77777777" w:rsidR="00C71783" w:rsidRPr="001C7008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работников, осуществляющих работу </w:t>
      </w:r>
      <w:r w:rsidRPr="001C70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гибкому графику</w:t>
      </w:r>
      <w:r w:rsidRPr="001C7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(сторожа и дежурные по общежитию, повара), начало, окончание и продолжительность рабочего дня (смены) определяется по соглашению сторон трудового договора с обязательным предоставлением непрерывного еженедельного отдыха продолжительностью не менее 42 часов.</w:t>
      </w:r>
    </w:p>
    <w:p w14:paraId="3F4B7AD5" w14:textId="77777777" w:rsidR="00C71783" w:rsidRPr="009C453E" w:rsidRDefault="00C71783" w:rsidP="00C71783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9C453E">
        <w:rPr>
          <w:rFonts w:ascii="Times New Roman" w:eastAsia="Times New Roman" w:hAnsi="Times New Roman"/>
          <w:sz w:val="24"/>
          <w:szCs w:val="24"/>
          <w:lang w:eastAsia="ru-RU"/>
        </w:rPr>
        <w:t>К работе в ночное время не допускаются беременные женщины, работники, не достигшие возраста 18 лет, женщины, имеющие детей до трёх лет, инвалиды, работники, имеющие детей-инвалидов.</w:t>
      </w:r>
    </w:p>
    <w:p w14:paraId="4DB41E1C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порядке совместительства, разрешенного действующим законодательством, преподавательским составом, рабочими и служащими должна выполняться во внерабочее по основной работе время.</w:t>
      </w:r>
    </w:p>
    <w:p w14:paraId="11F4051F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согласованию с выборным профсоюзным органом работодатель может устанавливать подразделениям Колледжа и отдельным работникам другую продолжительность рабочей недели и (или) график работы.</w:t>
      </w:r>
    </w:p>
    <w:p w14:paraId="59752DC8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Сверхурочные работы, как правило, не допускаются. Привлечение к сверхурочным работам администрация осуществляет в соответствии с Трудовым кодексом РФ.</w:t>
      </w:r>
    </w:p>
    <w:p w14:paraId="7F6A4258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неявке на работу работника Колледжа администрация обязана немедленно принять меры к замене его другим работником. </w:t>
      </w:r>
    </w:p>
    <w:p w14:paraId="2A80315E" w14:textId="77777777" w:rsidR="00C71783" w:rsidRPr="009C453E" w:rsidRDefault="00C71783" w:rsidP="00C71783">
      <w:pPr>
        <w:pStyle w:val="af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нерабочее время, праздничные и выходные дни беспрепятственно допускается в Колледж: </w:t>
      </w:r>
    </w:p>
    <w:p w14:paraId="12F29F52" w14:textId="77777777" w:rsidR="00C71783" w:rsidRPr="009C453E" w:rsidRDefault="00C71783" w:rsidP="00C71783">
      <w:pPr>
        <w:pStyle w:val="af4"/>
        <w:numPr>
          <w:ilvl w:val="0"/>
          <w:numId w:val="8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/>
          <w:sz w:val="24"/>
          <w:szCs w:val="24"/>
          <w:lang w:eastAsia="ru-RU"/>
        </w:rPr>
        <w:t xml:space="preserve">директор; </w:t>
      </w:r>
    </w:p>
    <w:p w14:paraId="00D6BACD" w14:textId="77777777" w:rsidR="00C71783" w:rsidRPr="009C453E" w:rsidRDefault="00C71783" w:rsidP="00C71783">
      <w:pPr>
        <w:pStyle w:val="af4"/>
        <w:numPr>
          <w:ilvl w:val="0"/>
          <w:numId w:val="8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/>
          <w:sz w:val="24"/>
          <w:szCs w:val="24"/>
          <w:lang w:eastAsia="ru-RU"/>
        </w:rPr>
        <w:t>заместители директора;</w:t>
      </w:r>
    </w:p>
    <w:p w14:paraId="48C8EBD1" w14:textId="77777777" w:rsidR="00C71783" w:rsidRPr="009C453E" w:rsidRDefault="00C71783" w:rsidP="00C71783">
      <w:pPr>
        <w:pStyle w:val="af4"/>
        <w:numPr>
          <w:ilvl w:val="0"/>
          <w:numId w:val="8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/>
          <w:sz w:val="24"/>
          <w:szCs w:val="24"/>
          <w:lang w:eastAsia="ru-RU"/>
        </w:rPr>
        <w:t>работники, ответственные за эксплуатацию зданий, мобилизационную работу;</w:t>
      </w:r>
    </w:p>
    <w:p w14:paraId="5F0B843F" w14:textId="77777777" w:rsidR="00C71783" w:rsidRPr="009C453E" w:rsidRDefault="00C71783" w:rsidP="00C71783">
      <w:pPr>
        <w:pStyle w:val="af4"/>
        <w:numPr>
          <w:ilvl w:val="0"/>
          <w:numId w:val="8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/>
          <w:sz w:val="24"/>
          <w:szCs w:val="24"/>
          <w:lang w:eastAsia="ru-RU"/>
        </w:rPr>
        <w:t>другие работники – согласно письменного приказа по Колледжу.</w:t>
      </w:r>
    </w:p>
    <w:p w14:paraId="57DD4997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которым по роду работы необходимо быть в образовательном учреждении в нерабочее время, праздничные и выходные дни, допускаются на основании письменного разрешения директора.</w:t>
      </w:r>
    </w:p>
    <w:p w14:paraId="5F5D047D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Работникам предоставляются ежегодные отпуска с сохранением места работа (должности) и среднего заработка. </w:t>
      </w:r>
    </w:p>
    <w:p w14:paraId="0E821910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Ежегодный оплачиваемый отпуск предоставляется продолжительностью:</w:t>
      </w:r>
    </w:p>
    <w:p w14:paraId="300832A3" w14:textId="77777777" w:rsidR="00C71783" w:rsidRPr="009C453E" w:rsidRDefault="00C71783" w:rsidP="00C71783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оплачиваемый отпуск - не менее 28 календарных дней (ст. 115 ТК  РФ); </w:t>
      </w:r>
    </w:p>
    <w:p w14:paraId="458B570E" w14:textId="77777777" w:rsidR="00C71783" w:rsidRPr="007742D0" w:rsidRDefault="00C71783" w:rsidP="00C71783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работникам в возрасте до 18 лет – 31 календарный день (ст. 267 </w:t>
      </w:r>
      <w:hyperlink r:id="rId10" w:anchor="block_267" w:history="1">
        <w:r w:rsidRPr="007742D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ТК РФ</w:t>
        </w:r>
      </w:hyperlink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14:paraId="0D9784A3" w14:textId="37865EF8" w:rsidR="00C71783" w:rsidRPr="007742D0" w:rsidRDefault="00625CD7" w:rsidP="007F7282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 работникам и работникам, замещающим должности педагогических работников, а также руководителей образовательных организаций, заместителей руководителей образовательных организаций, руководителей структурных подразделений этих организаций и их заместителей, согласно постановлению Правительства Российской Федерации от 14 мая 2015 г. N 466</w:t>
      </w:r>
      <w:r w:rsidR="00C71783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56 календарных дней (ст. 334 </w:t>
      </w:r>
      <w:hyperlink r:id="rId11" w:anchor="block_334" w:history="1">
        <w:r w:rsidR="00C71783" w:rsidRPr="007742D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ТК РФ</w:t>
        </w:r>
      </w:hyperlink>
      <w:r w:rsidR="00C71783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08C81ECF" w14:textId="77777777" w:rsidR="00C71783" w:rsidRPr="009C453E" w:rsidRDefault="00C71783" w:rsidP="00C71783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работающим инвалидам - 30 календарных дней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(ст. 23 Федерального закона </w:t>
      </w:r>
      <w:hyperlink r:id="rId12" w:anchor="block_23" w:history="1">
        <w:r w:rsidRPr="009C4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"О социальной защите инвалидов в Российской Федерации"</w:t>
        </w:r>
      </w:hyperlink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0052AA85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отпуска предоставляются сверх установленных законодательством (ст. 116,117,118,119 ТК  РФ):</w:t>
      </w:r>
    </w:p>
    <w:p w14:paraId="7E645015" w14:textId="77777777" w:rsidR="00C71783" w:rsidRPr="009C453E" w:rsidRDefault="00C71783" w:rsidP="00C71783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работникам, занятым на работах с вредными и (или) опасными условиями труда в соответствии с перечнем работ, утверждённым Правительством РФ – не менее 7 календарных дней;</w:t>
      </w:r>
    </w:p>
    <w:p w14:paraId="6961366E" w14:textId="6FA7498B" w:rsidR="00C71783" w:rsidRPr="007742D0" w:rsidRDefault="00972AF9" w:rsidP="00C71783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работникам </w:t>
      </w:r>
      <w:r w:rsidR="00C71783" w:rsidRPr="00533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C71783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особо важных и особо сложных работ - 3 календарных дня;</w:t>
      </w:r>
    </w:p>
    <w:p w14:paraId="51720B7A" w14:textId="7F464C11" w:rsidR="00C71783" w:rsidRPr="007742D0" w:rsidRDefault="00972AF9" w:rsidP="00533CFD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</w:t>
      </w:r>
      <w:r w:rsidR="00533CFD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указанным в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</w:t>
      </w:r>
      <w:r w:rsidR="00533CFD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 к настоящим Правилам </w:t>
      </w:r>
      <w:r w:rsidR="00C71783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работу с ненормированным рабочим днём –</w:t>
      </w:r>
      <w:r w:rsidR="00606E7C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1783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533CFD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календарных</w:t>
      </w:r>
      <w:r w:rsidR="00C71783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</w:t>
      </w:r>
      <w:r w:rsidR="00606E7C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71783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2F2848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Нерабочие праздничные дни, приходящиеся на период отпуска, в число календарных дней отпуска не включаются и не оплачиваются.</w:t>
      </w:r>
    </w:p>
    <w:p w14:paraId="6F290747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использование отпуска за первый год работы возникает у работника по истечении шести месяцев его непрерывной работы в данной организации. По соглашению сторон оплачиваемый отпуск работнику может быть предоставлен и до истечения шести месяцев.</w:t>
      </w:r>
    </w:p>
    <w:p w14:paraId="140926AE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отпусков, установленной в Колледже и учетом учебного плана для педагогических работников.</w:t>
      </w:r>
    </w:p>
    <w:p w14:paraId="3E1DACAA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Работникам, имеющим трех и более детей в возрасте до двенадцати лет, ежегодный оплачиваемый отпуск предоставляется по их желанию в удобное для них время.</w:t>
      </w:r>
      <w:r w:rsidRPr="009B0C6C">
        <w:t xml:space="preserve"> </w:t>
      </w:r>
    </w:p>
    <w:p w14:paraId="1375CC3A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отпусков составляется каждый календарный год не позднее, чем за 2 недели до наступления календарного года и доводится до сведения каждого работника не позднее, чем за две недели до начала отпуска. Преподавательскому составу ежегодные отпуска предоставляются, как правило, в летний каникулярный период.</w:t>
      </w:r>
    </w:p>
    <w:p w14:paraId="29289813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оплачиваемый отпуск по соглашению между работником и работодателем переносится на другой срок, если работнику своевременно не была произведена оплата за время этого отпуска либо работник был предупрежден о времени начала отпуска позднее, чем за две недели до его начала.</w:t>
      </w:r>
    </w:p>
    <w:p w14:paraId="155EE3ED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исключительных случаях, когда предоставление отпуска работнику в текущем рабочем году может неблагоприятно отразиться на нормальном ходе работы организации, допускается с согласия работника перенесение отпуска на следующий рабочий год. При этом отпуск должен быть использован не позднее 12 месяцев после окончания того рабочего года, за который он предоставляется.</w:t>
      </w:r>
    </w:p>
    <w:p w14:paraId="745AB876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непредставление ежегодного оплачиваемого отпуска в течение двух лет подряд.</w:t>
      </w:r>
    </w:p>
    <w:p w14:paraId="57637E01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соглашению между работником и работодателем ежегодный оплачиваемый отпуск может быть разделен на части. При этом хотя бы одна из частей этого отпуска должна быть не менее 14 календарных дней.</w:t>
      </w:r>
    </w:p>
    <w:p w14:paraId="1EE5BF03" w14:textId="77777777" w:rsidR="00C71783" w:rsidRPr="009C453E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 работника из отпуска допускается только с его 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</w:p>
    <w:p w14:paraId="6EDD96FA" w14:textId="77777777" w:rsidR="00C71783" w:rsidRPr="007742D0" w:rsidRDefault="00C71783" w:rsidP="00C717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отпуска, превышающая 28 календарных дней, по письменному согласию работника 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заменена денежной компенсацией. </w:t>
      </w:r>
    </w:p>
    <w:p w14:paraId="708CEE76" w14:textId="77777777" w:rsidR="00B20B6C" w:rsidRPr="007742D0" w:rsidRDefault="00B20B6C" w:rsidP="00B2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три года с сохранением за ними места работы (должности) и среднего заработка.</w:t>
      </w:r>
    </w:p>
    <w:p w14:paraId="69A52B70" w14:textId="77777777" w:rsidR="00B20B6C" w:rsidRPr="007742D0" w:rsidRDefault="00B20B6C" w:rsidP="00B2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достигшие возраста сорока лет, за исключением лиц, указанных в части третьей настоящей статьи,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 с сохранением за ними места работы (должности) и среднего заработка.</w:t>
      </w:r>
    </w:p>
    <w:p w14:paraId="54AC1AB6" w14:textId="77777777" w:rsidR="00B20B6C" w:rsidRPr="007742D0" w:rsidRDefault="00B20B6C" w:rsidP="00B2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в порядке, предусмотренном законодательством в сфере охраны здоровья,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14:paraId="6989A630" w14:textId="77777777" w:rsidR="00B20B6C" w:rsidRPr="007742D0" w:rsidRDefault="00B20B6C" w:rsidP="00B2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</w:p>
    <w:p w14:paraId="68E7F604" w14:textId="6A91F9B5" w:rsidR="00C71783" w:rsidRPr="007742D0" w:rsidRDefault="00B20B6C" w:rsidP="00B2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обязаны предоставлять работодателю справки медицинских организаций, подтверждающие прохождение ими диспансеризации в день (дни) освобождения от работы, если это предусмотрено локальным нормативным актом.</w:t>
      </w:r>
    </w:p>
    <w:p w14:paraId="7D258BE3" w14:textId="77777777" w:rsidR="00B20B6C" w:rsidRPr="009C453E" w:rsidRDefault="00B20B6C" w:rsidP="00B2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F802E0" w14:textId="77777777" w:rsidR="00D53949" w:rsidRPr="009C453E" w:rsidRDefault="002D4256" w:rsidP="009C453E">
      <w:pPr>
        <w:pStyle w:val="1"/>
        <w:jc w:val="center"/>
        <w:rPr>
          <w:sz w:val="24"/>
          <w:szCs w:val="24"/>
          <w:lang w:eastAsia="ru-RU"/>
        </w:rPr>
      </w:pPr>
      <w:bookmarkStart w:id="5" w:name="_Toc45274459"/>
      <w:r w:rsidRPr="009C453E">
        <w:rPr>
          <w:bCs/>
          <w:spacing w:val="10"/>
          <w:sz w:val="24"/>
          <w:szCs w:val="24"/>
          <w:lang w:val="en-US" w:eastAsia="ru-RU"/>
        </w:rPr>
        <w:t>V</w:t>
      </w:r>
      <w:r w:rsidR="00D53949" w:rsidRPr="009C453E">
        <w:rPr>
          <w:bCs/>
          <w:spacing w:val="10"/>
          <w:sz w:val="24"/>
          <w:szCs w:val="24"/>
          <w:lang w:eastAsia="ru-RU"/>
        </w:rPr>
        <w:t>. ПООЩРЕНИЕ ЗА УСПЕХИ В РАБОТЕ</w:t>
      </w:r>
      <w:bookmarkEnd w:id="5"/>
    </w:p>
    <w:p w14:paraId="369319AD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образцовое выполнение трудовых обязанностей, повышение производительности труда, продолжительную и безупречную работу, новаторство в труде, воспитательную и внеучебную работу и другие достижения в трудовой деятельности к  работникам применяются следующие поощрения:</w:t>
      </w:r>
    </w:p>
    <w:p w14:paraId="444CD492" w14:textId="77777777" w:rsidR="00D53949" w:rsidRPr="009C453E" w:rsidRDefault="00D53949" w:rsidP="009C453E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 благодарности;</w:t>
      </w:r>
    </w:p>
    <w:p w14:paraId="5283ACE5" w14:textId="77777777" w:rsidR="00D53949" w:rsidRPr="009C453E" w:rsidRDefault="00D53949" w:rsidP="009C453E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награждение Почетной грамотой; </w:t>
      </w:r>
    </w:p>
    <w:p w14:paraId="500D42C6" w14:textId="77777777" w:rsidR="00D53949" w:rsidRPr="009C453E" w:rsidRDefault="00D53949" w:rsidP="009C453E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выдачи премии; </w:t>
      </w:r>
    </w:p>
    <w:p w14:paraId="27C78D55" w14:textId="77777777" w:rsidR="00D53949" w:rsidRPr="009C453E" w:rsidRDefault="00D53949" w:rsidP="009C453E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награждение ценным подарком;</w:t>
      </w:r>
    </w:p>
    <w:p w14:paraId="2D85C2D5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Поощрения объявляются приказом директора Колледжа, доводятся до сведения всего коллектива и заносятся в трудовую книжку работника. </w:t>
      </w:r>
    </w:p>
    <w:p w14:paraId="7F902DC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применении мер поощрения могут сочетаться меры материального и морального стимулирования труда.</w:t>
      </w:r>
    </w:p>
    <w:p w14:paraId="59385726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особые трудовые заслуги работники Колледжа предоставляются в вышестоящие органы к поощрению, к награждению орденами, медалями, почетными грамотами, нагрудными значками и к присвоению почетных званий.</w:t>
      </w:r>
    </w:p>
    <w:p w14:paraId="40181852" w14:textId="77777777" w:rsidR="00D53949" w:rsidRPr="009C453E" w:rsidRDefault="00D53949" w:rsidP="009C453E">
      <w:pPr>
        <w:pStyle w:val="1"/>
        <w:jc w:val="center"/>
        <w:rPr>
          <w:sz w:val="24"/>
          <w:szCs w:val="24"/>
          <w:lang w:eastAsia="ru-RU"/>
        </w:rPr>
      </w:pPr>
    </w:p>
    <w:p w14:paraId="7769D854" w14:textId="77777777" w:rsidR="00D53949" w:rsidRPr="009C453E" w:rsidRDefault="002D4256" w:rsidP="009C453E">
      <w:pPr>
        <w:pStyle w:val="1"/>
        <w:jc w:val="center"/>
        <w:rPr>
          <w:sz w:val="24"/>
          <w:szCs w:val="24"/>
          <w:lang w:eastAsia="ru-RU"/>
        </w:rPr>
      </w:pPr>
      <w:bookmarkStart w:id="6" w:name="_Toc45274460"/>
      <w:r w:rsidRPr="009C453E">
        <w:rPr>
          <w:bCs/>
          <w:spacing w:val="10"/>
          <w:sz w:val="24"/>
          <w:szCs w:val="24"/>
          <w:lang w:val="en-US" w:eastAsia="ru-RU"/>
        </w:rPr>
        <w:t>VI</w:t>
      </w:r>
      <w:r w:rsidR="00D53949" w:rsidRPr="009C453E">
        <w:rPr>
          <w:bCs/>
          <w:spacing w:val="10"/>
          <w:sz w:val="24"/>
          <w:szCs w:val="24"/>
          <w:lang w:eastAsia="ru-RU"/>
        </w:rPr>
        <w:t>. ОТВЕТСТВЕННОСТЬ ЗА НАРУШЕНИЕ ТРУДОВОЙ ДИСЦИПЛИНЫ</w:t>
      </w:r>
      <w:bookmarkEnd w:id="6"/>
    </w:p>
    <w:p w14:paraId="329D06DA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трудовой дисциплины, то есть не исполнение или ненадлежащее исполнение по вине работника, возложенных на него трудовых обязанностей, влечет за  собой применение дисциплинарного взыскания и мер общественного воздействия.</w:t>
      </w:r>
    </w:p>
    <w:p w14:paraId="4D1CA83F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совершение дисциплинарного проступка администрация Колледжа применяет к сотрудникам следующие дисциплинарные взыскания:</w:t>
      </w:r>
    </w:p>
    <w:p w14:paraId="5F6F4490" w14:textId="77777777" w:rsidR="00D53949" w:rsidRPr="009C453E" w:rsidRDefault="00D53949" w:rsidP="009C453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замечание;</w:t>
      </w:r>
    </w:p>
    <w:p w14:paraId="4AA633AF" w14:textId="77777777" w:rsidR="00D53949" w:rsidRPr="009C453E" w:rsidRDefault="00D53949" w:rsidP="009C453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выговор;</w:t>
      </w:r>
    </w:p>
    <w:p w14:paraId="6519A593" w14:textId="77777777" w:rsidR="00D53949" w:rsidRPr="009C453E" w:rsidRDefault="00D53949" w:rsidP="009C453E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(п. 5, 6, 7, 8, 9, 10. 11 ст. 81 и ст. 336 ТК РФ).</w:t>
      </w:r>
    </w:p>
    <w:p w14:paraId="23F1F2EA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Увольнение в качестве дисциплинарного взыскания может быть применено без согласования с профсоюзным комитетом за неоднократное неисполнение работником без уважительных причин обязанностей, возложенных на него трудовым договором, должностной инструкцией и правилами внутреннего трудового распорядка, если к работнику применялись ранее меры дисциплинарного или общественного взыскания, за прогул (в том числе отсутствие на работе более 4-х часов в течение рабочего дня непрерывно), а также за </w:t>
      </w:r>
      <w:r w:rsidRPr="009C45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появление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работе в нетрезвом состоянии, состоянии наркотического или </w:t>
      </w:r>
      <w:r w:rsidRPr="009C45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токсического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опьянения.</w:t>
      </w:r>
    </w:p>
    <w:p w14:paraId="1400ADD0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принятии решения о возможном расторжении трудового договора в соответствии  с пунктом 2, подпунктом "б" пункта 3 и пунктом 5 статьи 81 ТК РФ с работником, являющимся членом профессионального союза, администрация  направляет в соответствующий выборный профсоюзный орган Колледжа проект </w:t>
      </w:r>
      <w:r w:rsidRPr="009C45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приказа</w:t>
      </w:r>
      <w:r w:rsidRPr="009C45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копии документов, являющихся основанием для принятия </w:t>
      </w:r>
      <w:r w:rsidRPr="009C45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указанного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решения.</w:t>
      </w:r>
    </w:p>
    <w:p w14:paraId="7918BDE1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Выборный профсоюзный орган в течение семи рабочих дней со дня </w:t>
      </w:r>
      <w:r w:rsidRPr="009C45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получения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 приказа и копий документов рассматривает этот вопрос и направляет администрации Колледжа свое мотивированное мнение в письменной форме. Мнение, не представленное в семидневный срок, или немотивированное мнение администрацией не учитывается.</w:t>
      </w:r>
    </w:p>
    <w:p w14:paraId="45395F38" w14:textId="6A25364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выборный профсоюзный орган выразил несогласие с </w:t>
      </w:r>
      <w:r w:rsidR="009C453E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предполагаемым решением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администрации, то он в течение трех рабочих дней проводит с директором или его представителем дополнительные консультации, результаты которых оформляются протоколом. При не достижении общего согласия по результатам консультаций директор по истечении десяти рабочих дней со дня направления в выборный профсоюзный орган проекта приказа и копий документов имеет право принять окончательное решение, которое может </w:t>
      </w:r>
      <w:r w:rsidRPr="009C45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бы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обжаловано в порядке</w:t>
      </w:r>
      <w:r w:rsidR="00B20B6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предусмотренном законодательством Российской Федерации.</w:t>
      </w:r>
    </w:p>
    <w:p w14:paraId="4506B23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трудовые споры, возникающие в Колледже, могут рассматриваться комиссией по трудовым спорам.</w:t>
      </w:r>
    </w:p>
    <w:p w14:paraId="2CEF139D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трудовой спор рассматривается комиссией по трудовым спорам, если работник самостоятельно или с участием своего представителя не урегулировал разногласия при непосредственных переговорах с работодателем.</w:t>
      </w:r>
    </w:p>
    <w:p w14:paraId="6AD033A4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исциплинарные взыскания применяются директором Колледжа и объявляются в приказе.</w:t>
      </w:r>
    </w:p>
    <w:p w14:paraId="505A10F7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применения дисциплинарного взыскания от нарушителей трудовой дисциплины должны быть затребованы объяснения в письменной форме. В случае </w:t>
      </w:r>
      <w:r w:rsidRPr="009C45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отказа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 дать указанное объяснение составляется соответствующий акт. Отказ работника дать объяснение не может служить препятствием для применения </w:t>
      </w:r>
      <w:r w:rsidRPr="009C45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взыскания</w:t>
      </w:r>
      <w:r w:rsidRPr="009C45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2A49AD45" w14:textId="77777777" w:rsidR="00335EDB" w:rsidRPr="009C453E" w:rsidRDefault="00335EDB" w:rsidP="009C45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53E">
        <w:rPr>
          <w:rFonts w:ascii="Times New Roman" w:hAnsi="Times New Roman" w:cs="Times New Roman"/>
          <w:sz w:val="24"/>
          <w:szCs w:val="24"/>
        </w:rPr>
        <w:lastRenderedPageBreak/>
        <w:t xml:space="preserve">Дисциплинарное взыскание применяется не позднее одного месяца со </w:t>
      </w:r>
      <w:hyperlink r:id="rId13" w:history="1">
        <w:r w:rsidRPr="009C453E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дня обнаружения</w:t>
        </w:r>
      </w:hyperlink>
      <w:r w:rsidRPr="009C453E">
        <w:rPr>
          <w:rFonts w:ascii="Times New Roman" w:hAnsi="Times New Roman" w:cs="Times New Roman"/>
          <w:sz w:val="24"/>
          <w:szCs w:val="24"/>
        </w:rPr>
        <w:t xml:space="preserve">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14:paraId="67890C3A" w14:textId="77777777" w:rsidR="007C3078" w:rsidRPr="009C453E" w:rsidRDefault="007C3078" w:rsidP="009C453E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Дисциплинарное взыскание, за исключением дисциплинарного взыскания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делу.</w:t>
      </w:r>
    </w:p>
    <w:p w14:paraId="0FA6F6F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3а каждый проступок может быть применено только одно дисциплинарное взыскание.</w:t>
      </w:r>
    </w:p>
    <w:p w14:paraId="135C6EA5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применении взыскания должны учитываться тяжесть совершенного проступка, обстоятельства, при которых он совершен, предшествующая работа и поведение работника.</w:t>
      </w:r>
    </w:p>
    <w:p w14:paraId="5C0D636A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 применении дисциплинарного взыскания с указанием мотивов его применения объявляется работнику под расписку в течение трех рабочих д</w:t>
      </w:r>
      <w:r w:rsidR="00474620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 с момента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издания. В случае отказа работника подписать указанный приказ (распоряжение) составляется соответствующий акт. Работодатель имеет право вместо наложения дисциплинарного взыскания передать вопрос о нарушении трудовой дисциплины на рассмотрение трудового коллектива.</w:t>
      </w:r>
    </w:p>
    <w:p w14:paraId="08ABD18C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течение года со дня применения дисциплинарного взыскания работник не будет подвергнут новому взысканию, то он считается не имеющим дисциплинарного взыскания.</w:t>
      </w:r>
    </w:p>
    <w:p w14:paraId="42929AE3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по своей инициативе, по просьбе самого работника, ходатайству его непосредственного руководителя или профкома может издать приказ о снятии взыскания, не ожидая истечения года, если работник не допустил нового нарушения трудовой дисциплины и при этом проявил себя как хороший, добросовестный работник.</w:t>
      </w:r>
    </w:p>
    <w:p w14:paraId="0D4CC4B2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вправе лишить работника премии или уменьшить ее размер, если работник имеет дисциплинарное взыскание.</w:t>
      </w:r>
    </w:p>
    <w:p w14:paraId="5522860D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7D9311" w14:textId="77777777" w:rsidR="00D53949" w:rsidRPr="009C453E" w:rsidRDefault="002D4256" w:rsidP="009C453E">
      <w:pPr>
        <w:pStyle w:val="1"/>
        <w:jc w:val="center"/>
        <w:rPr>
          <w:sz w:val="24"/>
          <w:szCs w:val="24"/>
          <w:lang w:eastAsia="ru-RU"/>
        </w:rPr>
      </w:pPr>
      <w:bookmarkStart w:id="7" w:name="_Toc45274461"/>
      <w:r w:rsidRPr="009C453E">
        <w:rPr>
          <w:bCs/>
          <w:spacing w:val="10"/>
          <w:sz w:val="24"/>
          <w:szCs w:val="24"/>
          <w:lang w:val="en-US" w:eastAsia="ru-RU"/>
        </w:rPr>
        <w:t>VII</w:t>
      </w:r>
      <w:r w:rsidR="00D53949" w:rsidRPr="009C453E">
        <w:rPr>
          <w:bCs/>
          <w:spacing w:val="10"/>
          <w:sz w:val="24"/>
          <w:szCs w:val="24"/>
          <w:lang w:eastAsia="ru-RU"/>
        </w:rPr>
        <w:t>. ПОРЯДОК В ПОМЕЩЕНИЯХ КОЛЛЕДЖА</w:t>
      </w:r>
      <w:bookmarkEnd w:id="7"/>
    </w:p>
    <w:p w14:paraId="747FADB1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состояние учебных помещений (наличие исправной мебели, поддержание нормальной температуры, освещение и пр.) несут лица, определенные локальными актами Колледжа и (или) несущие такую ответственность согласно должностной инструкции. </w:t>
      </w:r>
    </w:p>
    <w:p w14:paraId="61375A2E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исправность оборудования в лабораториях, кабинетах, мастерских и за готовность учебных пособий к занятиям ответственность несет лица, определенные локальными актами Колледжа и (или) несущие такую ответственность согласно должностной инструкции. </w:t>
      </w:r>
    </w:p>
    <w:p w14:paraId="238B92B8" w14:textId="1266431D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Преподаватели, мастера производственного обучения обязаны поддерживать чистоту в кабинетах, лабораториях</w:t>
      </w:r>
      <w:r w:rsidR="00B20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20B6C" w:rsidRPr="00B20B6C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  <w:t>учебно-производственных мастерских</w:t>
      </w:r>
      <w:r w:rsidRPr="00B20B6C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  <w:t xml:space="preserve">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организовать наведение порядка в кабинетах и учебно-производственных помещениях после каждого занятия. Перед каждым занятием проверять исправность оборудования и наличие посторонних предметов.</w:t>
      </w:r>
    </w:p>
    <w:p w14:paraId="3C8867EC" w14:textId="77777777" w:rsidR="002D4256" w:rsidRPr="009C453E" w:rsidRDefault="002D4256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(помещениях) Колледжа функционирует система видеоконтроля, которая является важнейшим элементом общей системы безопасности Колледжа, направленной на обеспечение безопасной организации учебно-воспитательного процесса, поддержание дисциплины и порядка в учреждении, предупреждение возникновения чрезвычайных ситуаций и (или) происшествий и обеспечение объективности расследования в случаях их возникновения. </w:t>
      </w:r>
    </w:p>
    <w:p w14:paraId="5807A2B9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помещениях Колледжа запрещается: </w:t>
      </w:r>
    </w:p>
    <w:p w14:paraId="37FA72D1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курить в учебном корпусе, мастерских, общежитии, в т.ч. на крыльцах указанных помещений, а также на территории Колледжа в неустановленных для этого местах;</w:t>
      </w:r>
    </w:p>
    <w:p w14:paraId="1E138D13" w14:textId="2532DCB0" w:rsidR="00D53949" w:rsidRPr="009C453E" w:rsidRDefault="00CC2A6F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A37D4E1" wp14:editId="15481490">
            <wp:simplePos x="0" y="0"/>
            <wp:positionH relativeFrom="margin">
              <wp:posOffset>-162560</wp:posOffset>
            </wp:positionH>
            <wp:positionV relativeFrom="paragraph">
              <wp:posOffset>-635</wp:posOffset>
            </wp:positionV>
            <wp:extent cx="6638925" cy="91630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рудовой распорядок - 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949"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приносить, употреблять, распространять спиртные напитки, наркотические и психотропные вещества, их аналоги и прекурсоры;</w:t>
      </w:r>
    </w:p>
    <w:p w14:paraId="6F17E0E0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играть в карты и другие азартные игры;</w:t>
      </w:r>
    </w:p>
    <w:p w14:paraId="021ADC74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передвигаться с крупногабаритными вещами и сумками. При необходимости по требованию уполномоченного лица Колледжа предъявлять их для досмотра;</w:t>
      </w:r>
    </w:p>
    <w:p w14:paraId="5B87F0FB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приносить в Колледж взрывчатые и наркотические вещества, алкогольные напитки, оружие;</w:t>
      </w:r>
    </w:p>
    <w:p w14:paraId="0934B8C9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оставлять мусор в столах для занятий, бросать его на пол и т.п.;</w:t>
      </w:r>
    </w:p>
    <w:p w14:paraId="46A1BB34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Иное, предусмотренное законодательством и (или) локальными актами Колледжа.</w:t>
      </w:r>
    </w:p>
    <w:p w14:paraId="2625FCA0" w14:textId="3EC0DF2D" w:rsidR="00FB404E" w:rsidRPr="007742D0" w:rsidRDefault="00D53949" w:rsidP="00FB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uk-UA"/>
        </w:rPr>
        <w:t>Админ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истрация Колледжа обеспечивает сохранность оборудования, инвентаря и другого 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имущества, а также поддержание необходимого порядка в учебных и бытовых зданиях, учеб</w:t>
      </w:r>
      <w:r w:rsidR="00474620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но-производственных </w:t>
      </w:r>
      <w:r w:rsidR="00B20B6C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мастерских</w:t>
      </w:r>
      <w:r w:rsidR="00474620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Ответственность за имущество и их противопожарное и санитарное состояние несут лица, определенные локальными актами Колледжа. Вынос имущества Колледжа </w:t>
      </w:r>
      <w:r w:rsidR="00FB404E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только при наличии письменного разрешения директора Колледжа, согласованного с начальником службы комплексной безопасности. </w:t>
      </w:r>
    </w:p>
    <w:p w14:paraId="64BA6B34" w14:textId="54FF3FED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2D0">
        <w:rPr>
          <w:rFonts w:ascii="Times New Roman" w:eastAsia="Times New Roman" w:hAnsi="Times New Roman" w:cs="Times New Roman"/>
          <w:sz w:val="24"/>
          <w:szCs w:val="24"/>
        </w:rPr>
        <w:t xml:space="preserve">Ключи 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помещений учебного, бытового корпус</w:t>
      </w:r>
      <w:r w:rsidR="00A27EDC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B404E"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учебно-производственных </w:t>
      </w:r>
      <w:r w:rsidRPr="0077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мастерских, а также лабораторий и кабинетов должны сдаваться в конце </w:t>
      </w: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дня на хранение на вахту и выдаваться под роспись.</w:t>
      </w:r>
    </w:p>
    <w:p w14:paraId="5EAFA54C" w14:textId="77777777" w:rsidR="00D53949" w:rsidRPr="009C453E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и дополнения в Правила внутреннего трудового распорядка вносятся Советом Колледжа с учетом мотивированного мнения профсоюзного комитета.</w:t>
      </w:r>
    </w:p>
    <w:p w14:paraId="136534AC" w14:textId="0BB16A10" w:rsidR="00D53949" w:rsidRDefault="00D53949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внутреннего трудового распорядка вывешиваются в Колледже на видном для всех месте.</w:t>
      </w:r>
    </w:p>
    <w:p w14:paraId="303EAE06" w14:textId="77777777" w:rsidR="00DE6E6D" w:rsidRPr="009C453E" w:rsidRDefault="00DE6E6D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324117" w14:textId="77777777" w:rsidR="00185A4A" w:rsidRPr="009C453E" w:rsidRDefault="00185A4A" w:rsidP="009C45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103"/>
      </w:tblGrid>
      <w:tr w:rsidR="009C453E" w:rsidRPr="009C453E" w14:paraId="523AA2C7" w14:textId="77777777" w:rsidTr="00297A09">
        <w:tc>
          <w:tcPr>
            <w:tcW w:w="4928" w:type="dxa"/>
          </w:tcPr>
          <w:p w14:paraId="01F7FCAE" w14:textId="77777777" w:rsidR="00F03820" w:rsidRPr="009C453E" w:rsidRDefault="00F03820" w:rsidP="009C453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РАЗРАБОТАЛ</w:t>
            </w:r>
          </w:p>
          <w:p w14:paraId="21A5534A" w14:textId="77777777" w:rsidR="00F03820" w:rsidRPr="009C453E" w:rsidRDefault="00F03820" w:rsidP="009C453E">
            <w:pPr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C45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Юрисконсульт </w:t>
            </w:r>
          </w:p>
          <w:p w14:paraId="5E78FA93" w14:textId="77777777" w:rsidR="00F03820" w:rsidRPr="009C453E" w:rsidRDefault="00F03820" w:rsidP="009C453E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ГБП ОУ РК  «КМТК»</w:t>
            </w:r>
          </w:p>
          <w:p w14:paraId="6231CF30" w14:textId="5D559083" w:rsidR="00F03820" w:rsidRPr="009C453E" w:rsidRDefault="00F03820" w:rsidP="009C453E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___________Е.Ю. Документова</w:t>
            </w:r>
          </w:p>
          <w:p w14:paraId="2BE652F5" w14:textId="26C9A4A3" w:rsidR="00F03820" w:rsidRPr="009C453E" w:rsidRDefault="00A27EDC" w:rsidP="009C453E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453E"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 w:rsidRPr="009C453E">
              <w:rPr>
                <w:rFonts w:ascii="Times New Roman" w:hAnsi="Times New Roman"/>
                <w:sz w:val="24"/>
                <w:szCs w:val="24"/>
              </w:rPr>
              <w:t>___ » _________ 2020</w:t>
            </w:r>
            <w:r w:rsidR="00F03820" w:rsidRPr="009C453E">
              <w:rPr>
                <w:rFonts w:ascii="Times New Roman" w:hAnsi="Times New Roman"/>
                <w:sz w:val="24"/>
                <w:szCs w:val="24"/>
              </w:rPr>
              <w:t>г</w:t>
            </w:r>
            <w:r w:rsidR="00533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E0957C5" w14:textId="77777777" w:rsidR="00F03820" w:rsidRPr="009C453E" w:rsidRDefault="00F03820" w:rsidP="009C453E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7790772" w14:textId="77777777" w:rsidR="00F03820" w:rsidRPr="009C453E" w:rsidRDefault="00F03820" w:rsidP="009C45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491F62F3" w14:textId="77777777" w:rsidR="00F03820" w:rsidRPr="009C453E" w:rsidRDefault="00A27EDC" w:rsidP="009C45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Начальник службы качества образования</w:t>
            </w:r>
            <w:r w:rsidR="00F03820" w:rsidRPr="009C45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423E981" w14:textId="77777777" w:rsidR="00F03820" w:rsidRPr="009C453E" w:rsidRDefault="00F03820" w:rsidP="009C45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ГБП ОУ РК  «КМТК»</w:t>
            </w:r>
          </w:p>
          <w:p w14:paraId="00C1E2EB" w14:textId="77777777" w:rsidR="00F03820" w:rsidRPr="009C453E" w:rsidRDefault="00F03820" w:rsidP="009C453E">
            <w:pPr>
              <w:widowControl w:val="0"/>
              <w:autoSpaceDE w:val="0"/>
              <w:autoSpaceDN w:val="0"/>
              <w:adjustRightInd w:val="0"/>
              <w:spacing w:before="85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 xml:space="preserve">  ____________В.С. Кальченко</w:t>
            </w:r>
          </w:p>
          <w:p w14:paraId="292AF7D0" w14:textId="75A6058B" w:rsidR="00F03820" w:rsidRPr="009C453E" w:rsidRDefault="00A27EDC" w:rsidP="009C453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453E"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 w:rsidRPr="009C453E">
              <w:rPr>
                <w:rFonts w:ascii="Times New Roman" w:hAnsi="Times New Roman"/>
                <w:sz w:val="24"/>
                <w:szCs w:val="24"/>
              </w:rPr>
              <w:t>___ » _________ 2020</w:t>
            </w:r>
            <w:r w:rsidR="00F03820" w:rsidRPr="009C453E">
              <w:rPr>
                <w:rFonts w:ascii="Times New Roman" w:hAnsi="Times New Roman"/>
                <w:sz w:val="24"/>
                <w:szCs w:val="24"/>
              </w:rPr>
              <w:t>г</w:t>
            </w:r>
            <w:r w:rsidR="00533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071A101" w14:textId="77777777" w:rsidR="00F03820" w:rsidRPr="009C453E" w:rsidRDefault="00F03820" w:rsidP="009C453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453E" w:rsidRPr="009C453E" w14:paraId="3C1F1120" w14:textId="77777777" w:rsidTr="00297A09">
        <w:trPr>
          <w:trHeight w:val="1971"/>
        </w:trPr>
        <w:tc>
          <w:tcPr>
            <w:tcW w:w="4928" w:type="dxa"/>
          </w:tcPr>
          <w:p w14:paraId="2E8394D2" w14:textId="77777777" w:rsidR="00F03820" w:rsidRPr="009C453E" w:rsidRDefault="00F03820" w:rsidP="009C453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08F0FEAE" w14:textId="77777777" w:rsidR="00F03820" w:rsidRPr="009C453E" w:rsidRDefault="00F03820" w:rsidP="009C453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Начальник отдела кадров</w:t>
            </w:r>
          </w:p>
          <w:p w14:paraId="20670A24" w14:textId="77777777" w:rsidR="00F03820" w:rsidRPr="009C453E" w:rsidRDefault="00F03820" w:rsidP="009C453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FCD202" w14:textId="1CEEDA2F" w:rsidR="00F03820" w:rsidRPr="009C453E" w:rsidRDefault="00F03820" w:rsidP="009C453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_______</w:t>
            </w:r>
            <w:r w:rsidR="00533CFD">
              <w:rPr>
                <w:rFonts w:ascii="Times New Roman" w:hAnsi="Times New Roman"/>
                <w:sz w:val="24"/>
                <w:szCs w:val="24"/>
              </w:rPr>
              <w:t>______</w:t>
            </w:r>
            <w:r w:rsidRPr="009C453E">
              <w:rPr>
                <w:rFonts w:ascii="Times New Roman" w:hAnsi="Times New Roman"/>
                <w:sz w:val="24"/>
                <w:szCs w:val="24"/>
              </w:rPr>
              <w:t>_ И.А. Иванова</w:t>
            </w:r>
          </w:p>
          <w:p w14:paraId="1D1162C8" w14:textId="77777777" w:rsidR="00F03820" w:rsidRPr="009C453E" w:rsidRDefault="00F03820" w:rsidP="009C453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F075425" w14:textId="77777777" w:rsidR="00F03820" w:rsidRPr="009C453E" w:rsidRDefault="00F03820" w:rsidP="009C453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«____»___________________20</w:t>
            </w:r>
            <w:r w:rsidR="00A27EDC" w:rsidRPr="009C453E">
              <w:rPr>
                <w:rFonts w:ascii="Times New Roman" w:hAnsi="Times New Roman"/>
                <w:sz w:val="24"/>
                <w:szCs w:val="24"/>
              </w:rPr>
              <w:t>20</w:t>
            </w:r>
            <w:r w:rsidRPr="009C453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103" w:type="dxa"/>
          </w:tcPr>
          <w:p w14:paraId="32CB1B88" w14:textId="77777777" w:rsidR="00533CFD" w:rsidRPr="009C453E" w:rsidRDefault="00533CFD" w:rsidP="00533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34EBFE08" w14:textId="3999CD58" w:rsidR="00533CFD" w:rsidRPr="009C453E" w:rsidRDefault="00533CFD" w:rsidP="00533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  <w:p w14:paraId="5C7D59A3" w14:textId="77777777" w:rsidR="00533CFD" w:rsidRPr="009C453E" w:rsidRDefault="00533CFD" w:rsidP="00533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E4AF29" w14:textId="2AE9861E" w:rsidR="00533CFD" w:rsidRPr="009C453E" w:rsidRDefault="00533CFD" w:rsidP="00533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Pr="009C453E">
              <w:rPr>
                <w:rFonts w:ascii="Times New Roman" w:hAnsi="Times New Roman"/>
                <w:sz w:val="24"/>
                <w:szCs w:val="24"/>
              </w:rPr>
              <w:t xml:space="preserve">____ </w:t>
            </w:r>
            <w:r>
              <w:rPr>
                <w:rFonts w:ascii="Times New Roman" w:hAnsi="Times New Roman"/>
                <w:sz w:val="24"/>
                <w:szCs w:val="24"/>
              </w:rPr>
              <w:t>Н.Г. Малечкина</w:t>
            </w:r>
          </w:p>
          <w:p w14:paraId="132095C8" w14:textId="77777777" w:rsidR="00533CFD" w:rsidRPr="009C453E" w:rsidRDefault="00533CFD" w:rsidP="00533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33DFD8" w14:textId="641EE3FC" w:rsidR="00F03820" w:rsidRPr="009C453E" w:rsidRDefault="00533CFD" w:rsidP="00533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53E">
              <w:rPr>
                <w:rFonts w:ascii="Times New Roman" w:hAnsi="Times New Roman"/>
                <w:sz w:val="24"/>
                <w:szCs w:val="24"/>
              </w:rPr>
              <w:t>«____»___________________2020г.</w:t>
            </w:r>
          </w:p>
        </w:tc>
      </w:tr>
    </w:tbl>
    <w:p w14:paraId="0EE0C02F" w14:textId="15EE0795" w:rsidR="002D4256" w:rsidRPr="009C453E" w:rsidRDefault="002D4256" w:rsidP="009C453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F399075" w14:textId="77777777" w:rsidR="00723FDD" w:rsidRPr="009C453E" w:rsidRDefault="00723FDD" w:rsidP="009C453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723FDD" w:rsidRPr="009C453E" w:rsidSect="00803BC3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14:paraId="4FB3E94D" w14:textId="77777777" w:rsidR="00972AF9" w:rsidRPr="00455092" w:rsidRDefault="00972AF9" w:rsidP="00972AF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8" w:name="_Toc45274462"/>
      <w:r w:rsidRPr="00455092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14:paraId="5A2CAC04" w14:textId="75060A39" w:rsidR="00972AF9" w:rsidRPr="00455092" w:rsidRDefault="00972AF9" w:rsidP="00972AF9">
      <w:pPr>
        <w:jc w:val="center"/>
        <w:rPr>
          <w:rFonts w:ascii="Times New Roman" w:hAnsi="Times New Roman" w:cs="Times New Roman"/>
          <w:sz w:val="24"/>
          <w:szCs w:val="24"/>
        </w:rPr>
      </w:pPr>
      <w:r w:rsidRPr="00455092">
        <w:rPr>
          <w:rFonts w:ascii="Times New Roman" w:hAnsi="Times New Roman" w:cs="Times New Roman"/>
          <w:sz w:val="24"/>
          <w:szCs w:val="24"/>
        </w:rPr>
        <w:t>Перечень должностей работников Колледжа с ненормированным рабочим днем:</w:t>
      </w:r>
    </w:p>
    <w:p w14:paraId="2FB584C0" w14:textId="51F88831" w:rsidR="00972AF9" w:rsidRPr="00455092" w:rsidRDefault="00972AF9" w:rsidP="00972AF9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55092">
        <w:rPr>
          <w:rFonts w:ascii="Times New Roman" w:hAnsi="Times New Roman" w:cs="Times New Roman"/>
          <w:sz w:val="24"/>
          <w:szCs w:val="24"/>
        </w:rPr>
        <w:t>Водитель</w:t>
      </w:r>
      <w:r w:rsidR="00455092" w:rsidRPr="00455092">
        <w:rPr>
          <w:rFonts w:ascii="Times New Roman" w:hAnsi="Times New Roman" w:cs="Times New Roman"/>
          <w:sz w:val="24"/>
          <w:szCs w:val="24"/>
        </w:rPr>
        <w:t xml:space="preserve"> автомобиля</w:t>
      </w:r>
      <w:r w:rsidRPr="00455092">
        <w:rPr>
          <w:rFonts w:ascii="Times New Roman" w:hAnsi="Times New Roman" w:cs="Times New Roman"/>
          <w:sz w:val="24"/>
          <w:szCs w:val="24"/>
        </w:rPr>
        <w:t>.</w:t>
      </w:r>
    </w:p>
    <w:p w14:paraId="048CF830" w14:textId="77777777" w:rsidR="00972AF9" w:rsidRPr="00455092" w:rsidRDefault="00972AF9">
      <w:pPr>
        <w:rPr>
          <w:rFonts w:ascii="Times New Roman" w:hAnsi="Times New Roman" w:cs="Times New Roman"/>
          <w:sz w:val="24"/>
          <w:szCs w:val="24"/>
        </w:rPr>
      </w:pPr>
    </w:p>
    <w:p w14:paraId="76CDDFB2" w14:textId="51845C6D" w:rsidR="00455092" w:rsidRPr="00455092" w:rsidRDefault="00455092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550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 w:type="page"/>
      </w:r>
    </w:p>
    <w:p w14:paraId="2C56DE73" w14:textId="06334604" w:rsidR="00C67338" w:rsidRPr="009C453E" w:rsidRDefault="00CC2A6F" w:rsidP="009C453E">
      <w:pPr>
        <w:pStyle w:val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69EBC17" wp14:editId="0E1F6006">
            <wp:simplePos x="0" y="0"/>
            <wp:positionH relativeFrom="margin">
              <wp:posOffset>-162560</wp:posOffset>
            </wp:positionH>
            <wp:positionV relativeFrom="paragraph">
              <wp:posOffset>-635</wp:posOffset>
            </wp:positionV>
            <wp:extent cx="6600825" cy="91630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рудовой распорядок - 0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338" w:rsidRPr="009C453E">
        <w:rPr>
          <w:sz w:val="24"/>
          <w:szCs w:val="24"/>
        </w:rPr>
        <w:t>ЛИСТ ОЗНАКОМЛЕНИЯ ПЕРСОНАЛА</w:t>
      </w:r>
      <w:bookmarkEnd w:id="8"/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268"/>
        <w:gridCol w:w="1276"/>
        <w:gridCol w:w="1649"/>
        <w:gridCol w:w="1890"/>
      </w:tblGrid>
      <w:tr w:rsidR="009C453E" w:rsidRPr="009C453E" w14:paraId="267318EE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1BA0BCD1" w14:textId="14BDE054" w:rsidR="00C67338" w:rsidRPr="009C453E" w:rsidRDefault="00C67338" w:rsidP="004973DA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2268" w:type="dxa"/>
            <w:shd w:val="clear" w:color="auto" w:fill="auto"/>
          </w:tcPr>
          <w:p w14:paraId="00786C01" w14:textId="4A50F87F" w:rsidR="00C67338" w:rsidRPr="009C453E" w:rsidRDefault="00C67338" w:rsidP="004973DA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1276" w:type="dxa"/>
            <w:shd w:val="clear" w:color="auto" w:fill="auto"/>
          </w:tcPr>
          <w:p w14:paraId="26D4202E" w14:textId="77777777" w:rsidR="00C67338" w:rsidRPr="009C453E" w:rsidRDefault="00C67338" w:rsidP="004973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1649" w:type="dxa"/>
            <w:shd w:val="clear" w:color="auto" w:fill="auto"/>
          </w:tcPr>
          <w:p w14:paraId="32E358EF" w14:textId="77777777" w:rsidR="00C67338" w:rsidRPr="009C453E" w:rsidRDefault="00C67338" w:rsidP="004973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</w:t>
            </w:r>
          </w:p>
        </w:tc>
        <w:tc>
          <w:tcPr>
            <w:tcW w:w="1890" w:type="dxa"/>
            <w:shd w:val="clear" w:color="auto" w:fill="auto"/>
          </w:tcPr>
          <w:p w14:paraId="56D78E18" w14:textId="77777777" w:rsidR="00C67338" w:rsidRPr="009C453E" w:rsidRDefault="00C67338" w:rsidP="004973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9C453E" w:rsidRPr="009C453E" w14:paraId="3350EEA8" w14:textId="77777777" w:rsidTr="004973DA">
        <w:trPr>
          <w:trHeight w:val="401"/>
        </w:trPr>
        <w:tc>
          <w:tcPr>
            <w:tcW w:w="2405" w:type="dxa"/>
            <w:shd w:val="clear" w:color="auto" w:fill="auto"/>
          </w:tcPr>
          <w:p w14:paraId="28903B54" w14:textId="7B8E6893" w:rsidR="00C67338" w:rsidRPr="009C453E" w:rsidRDefault="004973DA" w:rsidP="004973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Масленников Е.А.</w:t>
            </w:r>
          </w:p>
        </w:tc>
        <w:tc>
          <w:tcPr>
            <w:tcW w:w="2268" w:type="dxa"/>
            <w:shd w:val="clear" w:color="auto" w:fill="auto"/>
          </w:tcPr>
          <w:p w14:paraId="4040C953" w14:textId="5050CA6F" w:rsidR="00C67338" w:rsidRPr="009C453E" w:rsidRDefault="004973DA" w:rsidP="004973D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</w:t>
            </w:r>
          </w:p>
        </w:tc>
        <w:tc>
          <w:tcPr>
            <w:tcW w:w="1276" w:type="dxa"/>
            <w:shd w:val="clear" w:color="auto" w:fill="auto"/>
          </w:tcPr>
          <w:p w14:paraId="10785DC1" w14:textId="77777777" w:rsidR="00C67338" w:rsidRPr="009C453E" w:rsidRDefault="00C67338" w:rsidP="009C453E">
            <w:pPr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auto"/>
          </w:tcPr>
          <w:p w14:paraId="74B17E77" w14:textId="77777777" w:rsidR="00C67338" w:rsidRPr="009C453E" w:rsidRDefault="00C67338" w:rsidP="009C453E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584D94C3" w14:textId="77777777" w:rsidR="00C67338" w:rsidRPr="009C453E" w:rsidRDefault="00C67338" w:rsidP="009C453E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53E" w:rsidRPr="009C453E" w14:paraId="677B90A9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42E07980" w14:textId="310AF8EB" w:rsidR="00C67338" w:rsidRPr="009C453E" w:rsidRDefault="00533CFD" w:rsidP="004973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Малечкина Н.Г.</w:t>
            </w:r>
          </w:p>
        </w:tc>
        <w:tc>
          <w:tcPr>
            <w:tcW w:w="2268" w:type="dxa"/>
            <w:shd w:val="clear" w:color="auto" w:fill="auto"/>
          </w:tcPr>
          <w:p w14:paraId="38A1EE81" w14:textId="006791ED" w:rsidR="00C67338" w:rsidRPr="009C453E" w:rsidRDefault="00533CFD" w:rsidP="004973DA">
            <w:pPr>
              <w:spacing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1276" w:type="dxa"/>
            <w:shd w:val="clear" w:color="auto" w:fill="auto"/>
          </w:tcPr>
          <w:p w14:paraId="37479DE2" w14:textId="400AE0AD" w:rsidR="00C67338" w:rsidRPr="009C453E" w:rsidRDefault="00C67338" w:rsidP="009C453E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5180CAD5" w14:textId="77777777" w:rsidR="00C67338" w:rsidRPr="009C453E" w:rsidRDefault="00C67338" w:rsidP="009C453E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54F21E27" w14:textId="77777777" w:rsidR="00C67338" w:rsidRPr="009C453E" w:rsidRDefault="00C67338" w:rsidP="009C453E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2A911A44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12EB14C2" w14:textId="12602F5F" w:rsidR="00533CFD" w:rsidRDefault="00533CFD" w:rsidP="00533C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Кальченко В. С.</w:t>
            </w:r>
          </w:p>
        </w:tc>
        <w:tc>
          <w:tcPr>
            <w:tcW w:w="2268" w:type="dxa"/>
            <w:shd w:val="clear" w:color="auto" w:fill="auto"/>
          </w:tcPr>
          <w:p w14:paraId="5F8824A0" w14:textId="7271AC22" w:rsidR="00533CFD" w:rsidRDefault="00533CFD" w:rsidP="009D3A06">
            <w:pPr>
              <w:spacing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СК</w:t>
            </w:r>
            <w:r w:rsidR="009D3A0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1276" w:type="dxa"/>
            <w:shd w:val="clear" w:color="auto" w:fill="auto"/>
          </w:tcPr>
          <w:p w14:paraId="04F1F947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51F4C287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35D7958D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1E37688A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6FDAD874" w14:textId="51A0C5B7" w:rsidR="00533CFD" w:rsidRDefault="00533CFD" w:rsidP="00533C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Е.А.</w:t>
            </w:r>
          </w:p>
        </w:tc>
        <w:tc>
          <w:tcPr>
            <w:tcW w:w="2268" w:type="dxa"/>
            <w:shd w:val="clear" w:color="auto" w:fill="auto"/>
          </w:tcPr>
          <w:p w14:paraId="39AED2A0" w14:textId="78235001" w:rsidR="00533CFD" w:rsidRDefault="00533CFD" w:rsidP="00533CFD">
            <w:pPr>
              <w:spacing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по УВР</w:t>
            </w:r>
          </w:p>
        </w:tc>
        <w:tc>
          <w:tcPr>
            <w:tcW w:w="1276" w:type="dxa"/>
            <w:shd w:val="clear" w:color="auto" w:fill="auto"/>
          </w:tcPr>
          <w:p w14:paraId="02D320F7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78A4593A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53FFFA6F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0848737F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3C2119FD" w14:textId="3ED5ECB6" w:rsidR="00533CFD" w:rsidRDefault="00533CFD" w:rsidP="00533C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Самойлович О.А.</w:t>
            </w:r>
          </w:p>
        </w:tc>
        <w:tc>
          <w:tcPr>
            <w:tcW w:w="2268" w:type="dxa"/>
            <w:shd w:val="clear" w:color="auto" w:fill="auto"/>
          </w:tcPr>
          <w:p w14:paraId="5CEEDE71" w14:textId="2FE6E805" w:rsidR="00533CFD" w:rsidRDefault="00533CFD" w:rsidP="00533CFD">
            <w:pPr>
              <w:spacing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по УПР</w:t>
            </w:r>
          </w:p>
        </w:tc>
        <w:tc>
          <w:tcPr>
            <w:tcW w:w="1276" w:type="dxa"/>
            <w:shd w:val="clear" w:color="auto" w:fill="auto"/>
          </w:tcPr>
          <w:p w14:paraId="52D88598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5789EB50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611546C2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257EF14E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0A69A313" w14:textId="75C931AC" w:rsidR="00533CFD" w:rsidRPr="009C453E" w:rsidRDefault="00533CFD" w:rsidP="00533C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Жигилий И.В.</w:t>
            </w:r>
          </w:p>
        </w:tc>
        <w:tc>
          <w:tcPr>
            <w:tcW w:w="2268" w:type="dxa"/>
            <w:shd w:val="clear" w:color="auto" w:fill="auto"/>
          </w:tcPr>
          <w:p w14:paraId="11A1D72A" w14:textId="1199825D" w:rsidR="00533CFD" w:rsidRPr="009C453E" w:rsidRDefault="00533CFD" w:rsidP="00533C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Зав. уч. частью</w:t>
            </w:r>
          </w:p>
        </w:tc>
        <w:tc>
          <w:tcPr>
            <w:tcW w:w="1276" w:type="dxa"/>
            <w:shd w:val="clear" w:color="auto" w:fill="auto"/>
          </w:tcPr>
          <w:p w14:paraId="08C80FC6" w14:textId="40DF7AA5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7E11C42A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0A9F8A07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639705D8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65E1B750" w14:textId="63215744" w:rsidR="00533CFD" w:rsidRDefault="00533CFD" w:rsidP="00533C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И.А.</w:t>
            </w:r>
          </w:p>
        </w:tc>
        <w:tc>
          <w:tcPr>
            <w:tcW w:w="2268" w:type="dxa"/>
            <w:shd w:val="clear" w:color="auto" w:fill="auto"/>
          </w:tcPr>
          <w:p w14:paraId="1F4263E3" w14:textId="111DB37B" w:rsidR="00533CFD" w:rsidRDefault="00533CFD" w:rsidP="00533C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ОК</w:t>
            </w:r>
          </w:p>
        </w:tc>
        <w:tc>
          <w:tcPr>
            <w:tcW w:w="1276" w:type="dxa"/>
            <w:shd w:val="clear" w:color="auto" w:fill="auto"/>
          </w:tcPr>
          <w:p w14:paraId="50FEBD8D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57BAAC01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2F657DC7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365EB928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35160F21" w14:textId="685A054E" w:rsidR="00533CFD" w:rsidRPr="009C453E" w:rsidRDefault="00533CFD" w:rsidP="00533C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Сайко Е.Н.</w:t>
            </w:r>
          </w:p>
        </w:tc>
        <w:tc>
          <w:tcPr>
            <w:tcW w:w="2268" w:type="dxa"/>
            <w:shd w:val="clear" w:color="auto" w:fill="auto"/>
          </w:tcPr>
          <w:p w14:paraId="2A4F4054" w14:textId="6CB87E9A" w:rsidR="00533CFD" w:rsidRPr="009C453E" w:rsidRDefault="00533CFD" w:rsidP="00533C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Зав. метод. частью</w:t>
            </w:r>
          </w:p>
        </w:tc>
        <w:tc>
          <w:tcPr>
            <w:tcW w:w="1276" w:type="dxa"/>
            <w:shd w:val="clear" w:color="auto" w:fill="auto"/>
          </w:tcPr>
          <w:p w14:paraId="3D639A1A" w14:textId="48CE9CBD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311BAB24" w14:textId="0435C7E2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0D8159CD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5CF6A71E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6AF20966" w14:textId="49ABEA47" w:rsidR="00533CFD" w:rsidRPr="009C453E" w:rsidRDefault="00533CFD" w:rsidP="00533C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Документова Е.Ю.</w:t>
            </w:r>
          </w:p>
        </w:tc>
        <w:tc>
          <w:tcPr>
            <w:tcW w:w="2268" w:type="dxa"/>
            <w:shd w:val="clear" w:color="auto" w:fill="auto"/>
          </w:tcPr>
          <w:p w14:paraId="625F6E09" w14:textId="4D13D808" w:rsidR="00533CFD" w:rsidRPr="009C453E" w:rsidRDefault="00533CFD" w:rsidP="00533C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Юрисконсульт</w:t>
            </w:r>
          </w:p>
        </w:tc>
        <w:tc>
          <w:tcPr>
            <w:tcW w:w="1276" w:type="dxa"/>
            <w:shd w:val="clear" w:color="auto" w:fill="auto"/>
          </w:tcPr>
          <w:p w14:paraId="020D4356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51DCFB94" w14:textId="57B45FC4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25AC4598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77DE151A" w14:textId="77777777" w:rsidTr="004973DA">
        <w:trPr>
          <w:trHeight w:val="401"/>
        </w:trPr>
        <w:tc>
          <w:tcPr>
            <w:tcW w:w="2405" w:type="dxa"/>
            <w:shd w:val="clear" w:color="auto" w:fill="auto"/>
          </w:tcPr>
          <w:p w14:paraId="7D760E00" w14:textId="1245F4A5" w:rsidR="00533CFD" w:rsidRPr="009C453E" w:rsidRDefault="00533CFD" w:rsidP="00533C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504099E" w14:textId="6D7DE84E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6F1B05C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3107C1F1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11A81298" w14:textId="0CF86798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5E2D56D2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1DDC7604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DA83CC3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A2FDF5B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099869B9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371C9282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48698FEA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0C68AF14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7113E40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B8DE8A0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6E2237FC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31CAB409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32AD7B27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14C2EB43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4C8285C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DC0FBAE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4F842D22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1CC452E9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6E0D0A81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445A5E16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9D84071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82D0FB5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53C078BB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19E47FF1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169549F4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0558DB6C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CE668B8" w14:textId="77777777" w:rsidR="00533CFD" w:rsidRPr="009C453E" w:rsidRDefault="00533CFD" w:rsidP="00533CF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E4C344E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7C7F8FE4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44C00BE6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1C86B508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7842CF7B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61EAA94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182C436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20AE1A4B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52337E72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745EEB88" w14:textId="77777777" w:rsidTr="004973DA">
        <w:trPr>
          <w:trHeight w:val="401"/>
        </w:trPr>
        <w:tc>
          <w:tcPr>
            <w:tcW w:w="2405" w:type="dxa"/>
            <w:shd w:val="clear" w:color="auto" w:fill="auto"/>
          </w:tcPr>
          <w:p w14:paraId="76DBB0AC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5159C3C" w14:textId="77777777" w:rsidR="00533CFD" w:rsidRPr="009C453E" w:rsidRDefault="00533CFD" w:rsidP="00533CF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9179D6A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shd w:val="clear" w:color="auto" w:fill="auto"/>
          </w:tcPr>
          <w:p w14:paraId="69FEA965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69B5893D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7B4B4E60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787EC2B4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2006ECC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5A7683E" w14:textId="77777777" w:rsidR="00533CFD" w:rsidRPr="009C453E" w:rsidRDefault="00533CFD" w:rsidP="00533CFD">
            <w:pPr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auto"/>
          </w:tcPr>
          <w:p w14:paraId="1256EE17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2BF89A7C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74753F93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130AB615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CF80B30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2D1F5D1" w14:textId="77777777" w:rsidR="00533CFD" w:rsidRPr="009C453E" w:rsidRDefault="00533CFD" w:rsidP="00533CFD">
            <w:pPr>
              <w:autoSpaceDE w:val="0"/>
              <w:autoSpaceDN w:val="0"/>
              <w:adjustRightInd w:val="0"/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auto"/>
          </w:tcPr>
          <w:p w14:paraId="7BD05AC4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03371D8C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6C56FE48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5114E1B1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9231473" w14:textId="77777777" w:rsidR="00533CFD" w:rsidRPr="009C453E" w:rsidRDefault="00533CFD" w:rsidP="00533CF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1D44EC1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auto"/>
          </w:tcPr>
          <w:p w14:paraId="08DE06D4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48B895C8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6410C4A0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60660E2F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63B0EFE" w14:textId="77777777" w:rsidR="00533CFD" w:rsidRPr="009C453E" w:rsidRDefault="00533CFD" w:rsidP="00533CF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2BB1205" w14:textId="77777777" w:rsidR="00533CFD" w:rsidRPr="009C453E" w:rsidRDefault="00533CFD" w:rsidP="00533CFD">
            <w:pPr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auto"/>
          </w:tcPr>
          <w:p w14:paraId="3DAF2B4C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041CE884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74FDD0BC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72542290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0BED27E" w14:textId="77777777" w:rsidR="00533CFD" w:rsidRPr="009C453E" w:rsidRDefault="00533CFD" w:rsidP="00533CF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39E0011" w14:textId="77777777" w:rsidR="00533CFD" w:rsidRPr="009C453E" w:rsidRDefault="00533CFD" w:rsidP="00533CFD">
            <w:pPr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auto"/>
          </w:tcPr>
          <w:p w14:paraId="6F757346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07D4423D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6AA1DA32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483DAD70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1338652" w14:textId="77777777" w:rsidR="00533CFD" w:rsidRPr="009C453E" w:rsidRDefault="00533CFD" w:rsidP="00533CF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0B4A918" w14:textId="77777777" w:rsidR="00533CFD" w:rsidRPr="009C453E" w:rsidRDefault="00533CFD" w:rsidP="00533CFD">
            <w:pPr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auto"/>
          </w:tcPr>
          <w:p w14:paraId="1DC7C521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13E245F1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3CFD" w:rsidRPr="009C453E" w14:paraId="5DA7AED8" w14:textId="77777777" w:rsidTr="004973DA">
        <w:trPr>
          <w:trHeight w:val="389"/>
        </w:trPr>
        <w:tc>
          <w:tcPr>
            <w:tcW w:w="2405" w:type="dxa"/>
            <w:shd w:val="clear" w:color="auto" w:fill="auto"/>
          </w:tcPr>
          <w:p w14:paraId="5E3C95BA" w14:textId="77777777" w:rsidR="00533CFD" w:rsidRPr="009C453E" w:rsidRDefault="00533CFD" w:rsidP="00533CFD">
            <w:pPr>
              <w:spacing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548F5C2" w14:textId="77777777" w:rsidR="00533CFD" w:rsidRPr="009C453E" w:rsidRDefault="00533CFD" w:rsidP="00533CF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B08F09C" w14:textId="77777777" w:rsidR="00533CFD" w:rsidRPr="009C453E" w:rsidRDefault="00533CFD" w:rsidP="00533CFD">
            <w:pPr>
              <w:autoSpaceDE w:val="0"/>
              <w:autoSpaceDN w:val="0"/>
              <w:adjustRightInd w:val="0"/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auto"/>
          </w:tcPr>
          <w:p w14:paraId="51038868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0F94E1D0" w14:textId="77777777" w:rsidR="00533CFD" w:rsidRPr="009C453E" w:rsidRDefault="00533CFD" w:rsidP="00533CFD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4EB7CD9" w14:textId="77777777" w:rsidR="00C67338" w:rsidRPr="009C453E" w:rsidRDefault="00C67338" w:rsidP="009C453E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59214548" w14:textId="77777777" w:rsidR="00C67338" w:rsidRPr="009C453E" w:rsidRDefault="00C67338" w:rsidP="009C453E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6C6BBAB0" w14:textId="77777777" w:rsidR="00C67338" w:rsidRPr="009C453E" w:rsidRDefault="00C67338" w:rsidP="009C453E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7BE5E27A" w14:textId="77777777" w:rsidR="00723FDD" w:rsidRPr="009C453E" w:rsidRDefault="00723FDD" w:rsidP="009C453E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  <w:sectPr w:rsidR="00723FDD" w:rsidRPr="009C453E" w:rsidSect="00803BC3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14:paraId="36898BCF" w14:textId="5B3E5664" w:rsidR="00C67338" w:rsidRPr="009C453E" w:rsidRDefault="00CC2A6F" w:rsidP="009C453E">
      <w:pPr>
        <w:pStyle w:val="a5"/>
        <w:spacing w:line="240" w:lineRule="auto"/>
        <w:ind w:left="0"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9" w:name="_Toc45274463"/>
      <w:bookmarkStart w:id="1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43484D7" wp14:editId="616DE2A6">
            <wp:simplePos x="0" y="0"/>
            <wp:positionH relativeFrom="margin">
              <wp:posOffset>-257810</wp:posOffset>
            </wp:positionH>
            <wp:positionV relativeFrom="paragraph">
              <wp:posOffset>-76835</wp:posOffset>
            </wp:positionV>
            <wp:extent cx="6800850" cy="92392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рудовой распорядок - 00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 w:rsidR="00C67338" w:rsidRPr="009C453E">
        <w:rPr>
          <w:rFonts w:ascii="Times New Roman" w:hAnsi="Times New Roman" w:cs="Times New Roman"/>
          <w:sz w:val="24"/>
          <w:szCs w:val="24"/>
        </w:rPr>
        <w:t>ЛИСТ РАССЫЛКИ</w:t>
      </w:r>
      <w:bookmarkEnd w:id="9"/>
    </w:p>
    <w:p w14:paraId="55C54F93" w14:textId="77777777" w:rsidR="00C67338" w:rsidRPr="009C453E" w:rsidRDefault="00C67338" w:rsidP="009C453E">
      <w:pPr>
        <w:pStyle w:val="a5"/>
        <w:spacing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2409"/>
        <w:gridCol w:w="1576"/>
        <w:gridCol w:w="1771"/>
        <w:gridCol w:w="2219"/>
      </w:tblGrid>
      <w:tr w:rsidR="009C453E" w:rsidRPr="009C453E" w14:paraId="710E7969" w14:textId="77777777" w:rsidTr="00533CFD">
        <w:trPr>
          <w:trHeight w:val="1288"/>
          <w:jc w:val="center"/>
        </w:trPr>
        <w:tc>
          <w:tcPr>
            <w:tcW w:w="2406" w:type="dxa"/>
            <w:shd w:val="clear" w:color="auto" w:fill="auto"/>
            <w:vAlign w:val="center"/>
          </w:tcPr>
          <w:p w14:paraId="0D8AB045" w14:textId="77777777" w:rsidR="00C67338" w:rsidRPr="009C453E" w:rsidRDefault="00C67338" w:rsidP="009C453E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№ экземпляра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C98EFD4" w14:textId="77777777" w:rsidR="00C67338" w:rsidRPr="009C453E" w:rsidRDefault="00C67338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32356AAA" w14:textId="77777777" w:rsidR="00C67338" w:rsidRPr="009C453E" w:rsidRDefault="00C67338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Дата рассылки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649BCA5" w14:textId="77777777" w:rsidR="00C67338" w:rsidRPr="009C453E" w:rsidRDefault="00C67338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Роспись лица получившего экземпляр</w:t>
            </w:r>
          </w:p>
        </w:tc>
        <w:tc>
          <w:tcPr>
            <w:tcW w:w="2219" w:type="dxa"/>
            <w:shd w:val="clear" w:color="auto" w:fill="auto"/>
            <w:vAlign w:val="center"/>
          </w:tcPr>
          <w:p w14:paraId="15D6EB53" w14:textId="77777777" w:rsidR="00C67338" w:rsidRPr="009C453E" w:rsidRDefault="00C67338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E">
              <w:rPr>
                <w:rFonts w:ascii="Times New Roman" w:hAnsi="Times New Roman" w:cs="Times New Roman"/>
                <w:sz w:val="24"/>
                <w:szCs w:val="24"/>
              </w:rPr>
              <w:t>Подпись ПРК</w:t>
            </w:r>
          </w:p>
        </w:tc>
      </w:tr>
      <w:tr w:rsidR="009C453E" w:rsidRPr="009C453E" w14:paraId="6A3B091F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53549C11" w14:textId="78567D74" w:rsidR="00C67338" w:rsidRPr="00533CFD" w:rsidRDefault="00533CFD" w:rsidP="00533CF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CFD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</w:tc>
        <w:tc>
          <w:tcPr>
            <w:tcW w:w="2409" w:type="dxa"/>
            <w:shd w:val="clear" w:color="auto" w:fill="auto"/>
          </w:tcPr>
          <w:p w14:paraId="6FF419CE" w14:textId="09727092" w:rsidR="00C67338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Масленников Е.А. </w:t>
            </w:r>
          </w:p>
        </w:tc>
        <w:tc>
          <w:tcPr>
            <w:tcW w:w="1576" w:type="dxa"/>
            <w:shd w:val="clear" w:color="auto" w:fill="auto"/>
          </w:tcPr>
          <w:p w14:paraId="028EE7AE" w14:textId="77777777" w:rsidR="00C67338" w:rsidRPr="009C453E" w:rsidRDefault="00C67338" w:rsidP="009C453E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3F5AAACB" w14:textId="77777777" w:rsidR="00C67338" w:rsidRPr="009C453E" w:rsidRDefault="00C67338" w:rsidP="009C453E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14570A83" w14:textId="77777777" w:rsidR="00C67338" w:rsidRPr="009C453E" w:rsidRDefault="00C67338" w:rsidP="009C453E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41497E89" w14:textId="77777777" w:rsidTr="00533CFD">
        <w:trPr>
          <w:trHeight w:val="607"/>
          <w:jc w:val="center"/>
        </w:trPr>
        <w:tc>
          <w:tcPr>
            <w:tcW w:w="2406" w:type="dxa"/>
            <w:shd w:val="clear" w:color="auto" w:fill="auto"/>
          </w:tcPr>
          <w:p w14:paraId="75D9D9AD" w14:textId="75A2E028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2616CF8E" w14:textId="77777777" w:rsidR="00533CFD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Малечкина Н.Г.</w:t>
            </w:r>
          </w:p>
          <w:p w14:paraId="4180C5DF" w14:textId="2B499FF5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CFD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  <w:r w:rsidRPr="00533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76" w:type="dxa"/>
            <w:shd w:val="clear" w:color="auto" w:fill="auto"/>
          </w:tcPr>
          <w:p w14:paraId="0433D7F4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53F05A3F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46C2FBFA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02A03F9A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3C94495A" w14:textId="1674500E" w:rsidR="00533CFD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1FCEE8F3" w14:textId="30B0264B" w:rsidR="00533CFD" w:rsidRDefault="00533CFD" w:rsidP="009D3A06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Кальченко В. С.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Начальник СК</w:t>
            </w:r>
            <w:r w:rsidR="009D3A0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</w:p>
        </w:tc>
        <w:tc>
          <w:tcPr>
            <w:tcW w:w="1576" w:type="dxa"/>
            <w:shd w:val="clear" w:color="auto" w:fill="auto"/>
          </w:tcPr>
          <w:p w14:paraId="5FCB714A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1AC61ADF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3D01A19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7A98D731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3B882A02" w14:textId="3179BACC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43CA20E7" w14:textId="77777777" w:rsidR="00533CFD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Е.А.</w:t>
            </w:r>
          </w:p>
          <w:p w14:paraId="71C05934" w14:textId="0B2D53AF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по УВР</w:t>
            </w:r>
          </w:p>
        </w:tc>
        <w:tc>
          <w:tcPr>
            <w:tcW w:w="1576" w:type="dxa"/>
            <w:shd w:val="clear" w:color="auto" w:fill="auto"/>
          </w:tcPr>
          <w:p w14:paraId="7B2B0EDB" w14:textId="099B19BF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3DE5E836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380A34D0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4763C8EC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54846584" w14:textId="6A6F044F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76375663" w14:textId="216E6743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Самойлович О.А.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Зам.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по УПР</w:t>
            </w:r>
          </w:p>
        </w:tc>
        <w:tc>
          <w:tcPr>
            <w:tcW w:w="1576" w:type="dxa"/>
            <w:shd w:val="clear" w:color="auto" w:fill="auto"/>
          </w:tcPr>
          <w:p w14:paraId="43FA0136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690D4829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3D963B0A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2CCD6CFD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5A1FDADA" w14:textId="110EFE39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07816657" w14:textId="77777777" w:rsidR="00533CFD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Жигилий И.В.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31BC43A" w14:textId="2938EA4D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Зав. уч. частью</w:t>
            </w:r>
          </w:p>
        </w:tc>
        <w:tc>
          <w:tcPr>
            <w:tcW w:w="1576" w:type="dxa"/>
            <w:shd w:val="clear" w:color="auto" w:fill="auto"/>
          </w:tcPr>
          <w:p w14:paraId="2B438F2E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59D8B4B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6998FA76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1164199D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5FDB03DE" w14:textId="447EAED4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7030534E" w14:textId="37C9BDFE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И.А.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Начальник ОК</w:t>
            </w:r>
          </w:p>
        </w:tc>
        <w:tc>
          <w:tcPr>
            <w:tcW w:w="1576" w:type="dxa"/>
            <w:shd w:val="clear" w:color="auto" w:fill="auto"/>
          </w:tcPr>
          <w:p w14:paraId="08F8DA9D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4DE77580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43939FBE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4280D207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2674F1B1" w14:textId="2B4308D1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78AD4D93" w14:textId="77777777" w:rsidR="00533CFD" w:rsidRDefault="00533CFD" w:rsidP="00533CF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CFD">
              <w:rPr>
                <w:rFonts w:ascii="Times New Roman" w:hAnsi="Times New Roman" w:cs="Times New Roman"/>
                <w:sz w:val="24"/>
                <w:szCs w:val="24"/>
              </w:rPr>
              <w:t>Сайко Е.Н.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6F68DE4D" w14:textId="09861A58" w:rsidR="00533CFD" w:rsidRPr="00533CFD" w:rsidRDefault="00533CFD" w:rsidP="00533C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Зав. метод. частью</w:t>
            </w:r>
          </w:p>
        </w:tc>
        <w:tc>
          <w:tcPr>
            <w:tcW w:w="1576" w:type="dxa"/>
            <w:shd w:val="clear" w:color="auto" w:fill="auto"/>
          </w:tcPr>
          <w:p w14:paraId="2525295C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1DB06BCA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1423F529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3BFBB751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63062FDB" w14:textId="18EC7ACC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7F66D22D" w14:textId="17DF18BD" w:rsidR="00533CFD" w:rsidRPr="009C453E" w:rsidRDefault="00533CFD" w:rsidP="00533CFD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Документова Е.Ю. Юрисконсульт</w:t>
            </w:r>
          </w:p>
        </w:tc>
        <w:tc>
          <w:tcPr>
            <w:tcW w:w="1576" w:type="dxa"/>
            <w:shd w:val="clear" w:color="auto" w:fill="auto"/>
          </w:tcPr>
          <w:p w14:paraId="2699FE96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7CC88C3E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34B918DD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2EE94A5A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42B480E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21C12B81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0AAEBFB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6CFCBC3E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36CE99A6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25F2C8FA" w14:textId="77777777" w:rsidTr="00533CFD">
        <w:trPr>
          <w:trHeight w:val="329"/>
          <w:jc w:val="center"/>
        </w:trPr>
        <w:tc>
          <w:tcPr>
            <w:tcW w:w="2406" w:type="dxa"/>
            <w:shd w:val="clear" w:color="auto" w:fill="auto"/>
          </w:tcPr>
          <w:p w14:paraId="46D61864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1E7288ED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2AFBA259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128FF74B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380EAC3F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085C6540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6E14DB5C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31304FA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256BD365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34997F7E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7FBCC848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30619834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5BA4FBB9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6359E03E" w14:textId="77777777" w:rsidR="00533CFD" w:rsidRPr="009C453E" w:rsidRDefault="00533CFD" w:rsidP="00533CF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09FC83EB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375D763C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178DA78D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3EE0CD20" w14:textId="77777777" w:rsidTr="00533CFD">
        <w:trPr>
          <w:trHeight w:val="329"/>
          <w:jc w:val="center"/>
        </w:trPr>
        <w:tc>
          <w:tcPr>
            <w:tcW w:w="2406" w:type="dxa"/>
            <w:shd w:val="clear" w:color="auto" w:fill="auto"/>
          </w:tcPr>
          <w:p w14:paraId="2B18BD69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6F2739A9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4EDC0466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69A1AE9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7AB2F7FE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3FAACD77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512A1639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56A35B21" w14:textId="77777777" w:rsidR="00533CFD" w:rsidRPr="009C453E" w:rsidRDefault="00533CFD" w:rsidP="00533CF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53EBD355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1917559F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2F3C8443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6A762EA6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169920E1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0B8F18A1" w14:textId="77777777" w:rsidR="00533CFD" w:rsidRPr="009C453E" w:rsidRDefault="00533CFD" w:rsidP="00533CF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0BB0978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10B1007D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716C7FF8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554FDB4F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52E88353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3D02EC0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3424CEEF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0323883C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052E1E5F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425AA62A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739D4A64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743BD40A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36426B4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2D19A4E9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4BD841A1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0250AE09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2AA56995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26D0482E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1F6DD864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54133956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008B7D40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4BC7C6AA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6C31421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38C097B9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4F896401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64CE655C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5D1362F2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CFD" w:rsidRPr="009C453E" w14:paraId="480728E8" w14:textId="77777777" w:rsidTr="00533CFD">
        <w:trPr>
          <w:trHeight w:val="315"/>
          <w:jc w:val="center"/>
        </w:trPr>
        <w:tc>
          <w:tcPr>
            <w:tcW w:w="2406" w:type="dxa"/>
            <w:shd w:val="clear" w:color="auto" w:fill="auto"/>
          </w:tcPr>
          <w:p w14:paraId="4A1D3F0D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5F08A0A6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14:paraId="6907F2B8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</w:tcPr>
          <w:p w14:paraId="70F764B1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shd w:val="clear" w:color="auto" w:fill="auto"/>
          </w:tcPr>
          <w:p w14:paraId="5DDED110" w14:textId="77777777" w:rsidR="00533CFD" w:rsidRPr="009C453E" w:rsidRDefault="00533CFD" w:rsidP="00533CFD">
            <w:pPr>
              <w:pStyle w:val="a5"/>
              <w:spacing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B91ACE" w14:textId="77777777" w:rsidR="00977AE1" w:rsidRPr="009C453E" w:rsidRDefault="00977AE1" w:rsidP="009C453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463876" w14:textId="562E4B5F" w:rsidR="00316F59" w:rsidRDefault="00316F59" w:rsidP="009C45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5F0E8B9" w14:textId="1EEBA970" w:rsidR="004A4598" w:rsidRPr="009C453E" w:rsidRDefault="00775D72" w:rsidP="00490E41">
      <w:pPr>
        <w:pStyle w:val="1"/>
        <w:spacing w:line="20" w:lineRule="atLeast"/>
        <w:jc w:val="center"/>
        <w:rPr>
          <w:sz w:val="24"/>
          <w:szCs w:val="24"/>
        </w:rPr>
      </w:pPr>
      <w:bookmarkStart w:id="11" w:name="_Toc45274464"/>
      <w:r w:rsidRPr="009C453E">
        <w:rPr>
          <w:sz w:val="24"/>
          <w:szCs w:val="24"/>
        </w:rPr>
        <w:lastRenderedPageBreak/>
        <w:t>ЛИСТ ИЗМЕНЕНИЙ, ДОПОЛНЕНИЙ И РЕВИЗИЙ ДОКУМЕНТА</w:t>
      </w:r>
      <w:bookmarkEnd w:id="11"/>
    </w:p>
    <w:tbl>
      <w:tblPr>
        <w:tblpPr w:leftFromText="180" w:rightFromText="180" w:vertAnchor="text" w:horzAnchor="margin" w:tblpXSpec="center" w:tblpY="518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778"/>
        <w:gridCol w:w="1735"/>
        <w:gridCol w:w="1446"/>
        <w:gridCol w:w="1949"/>
        <w:gridCol w:w="1760"/>
      </w:tblGrid>
      <w:tr w:rsidR="009C453E" w:rsidRPr="009C453E" w14:paraId="76640E3A" w14:textId="77777777" w:rsidTr="008B0C78">
        <w:trPr>
          <w:trHeight w:val="1546"/>
        </w:trPr>
        <w:tc>
          <w:tcPr>
            <w:tcW w:w="1400" w:type="dxa"/>
            <w:shd w:val="clear" w:color="auto" w:fill="auto"/>
            <w:vAlign w:val="center"/>
          </w:tcPr>
          <w:p w14:paraId="161CE397" w14:textId="77777777" w:rsidR="004A4598" w:rsidRPr="009C453E" w:rsidRDefault="004A4598" w:rsidP="00490E41">
            <w:pPr>
              <w:pStyle w:val="1"/>
              <w:snapToGrid w:val="0"/>
              <w:spacing w:line="20" w:lineRule="atLeast"/>
              <w:ind w:hanging="119"/>
              <w:jc w:val="center"/>
              <w:rPr>
                <w:b w:val="0"/>
                <w:sz w:val="24"/>
                <w:szCs w:val="24"/>
              </w:rPr>
            </w:pPr>
            <w:bookmarkStart w:id="12" w:name="_Toc45274348"/>
            <w:bookmarkStart w:id="13" w:name="_Toc45274465"/>
            <w:r w:rsidRPr="009C453E">
              <w:rPr>
                <w:b w:val="0"/>
                <w:sz w:val="24"/>
                <w:szCs w:val="24"/>
              </w:rPr>
              <w:t>№ экземпляра</w:t>
            </w:r>
            <w:bookmarkEnd w:id="12"/>
            <w:bookmarkEnd w:id="13"/>
          </w:p>
        </w:tc>
        <w:tc>
          <w:tcPr>
            <w:tcW w:w="1778" w:type="dxa"/>
            <w:shd w:val="clear" w:color="auto" w:fill="auto"/>
            <w:vAlign w:val="center"/>
          </w:tcPr>
          <w:p w14:paraId="6D53DE49" w14:textId="77777777" w:rsidR="004A4598" w:rsidRPr="009C453E" w:rsidRDefault="004A4598" w:rsidP="00490E41">
            <w:pPr>
              <w:pStyle w:val="1"/>
              <w:snapToGrid w:val="0"/>
              <w:spacing w:line="20" w:lineRule="atLeast"/>
              <w:ind w:hanging="119"/>
              <w:jc w:val="center"/>
              <w:rPr>
                <w:b w:val="0"/>
                <w:sz w:val="24"/>
                <w:szCs w:val="24"/>
              </w:rPr>
            </w:pPr>
            <w:bookmarkStart w:id="14" w:name="_Toc45274349"/>
            <w:bookmarkStart w:id="15" w:name="_Toc45274466"/>
            <w:r w:rsidRPr="009C453E">
              <w:rPr>
                <w:b w:val="0"/>
                <w:sz w:val="24"/>
                <w:szCs w:val="24"/>
              </w:rPr>
              <w:t>Дата внесения изменении, дополнений и проведения ревизий</w:t>
            </w:r>
            <w:bookmarkEnd w:id="14"/>
            <w:bookmarkEnd w:id="15"/>
          </w:p>
        </w:tc>
        <w:tc>
          <w:tcPr>
            <w:tcW w:w="1735" w:type="dxa"/>
            <w:shd w:val="clear" w:color="auto" w:fill="auto"/>
            <w:vAlign w:val="center"/>
          </w:tcPr>
          <w:p w14:paraId="45838CD5" w14:textId="77777777" w:rsidR="004A4598" w:rsidRPr="009C453E" w:rsidRDefault="004A4598" w:rsidP="00490E41">
            <w:pPr>
              <w:pStyle w:val="1"/>
              <w:snapToGrid w:val="0"/>
              <w:spacing w:line="20" w:lineRule="atLeast"/>
              <w:ind w:hanging="119"/>
              <w:jc w:val="center"/>
              <w:rPr>
                <w:b w:val="0"/>
                <w:sz w:val="24"/>
                <w:szCs w:val="24"/>
              </w:rPr>
            </w:pPr>
            <w:bookmarkStart w:id="16" w:name="_Toc45274350"/>
            <w:bookmarkStart w:id="17" w:name="_Toc45274467"/>
            <w:r w:rsidRPr="009C453E">
              <w:rPr>
                <w:b w:val="0"/>
                <w:sz w:val="24"/>
                <w:szCs w:val="24"/>
              </w:rPr>
              <w:t>Номер листа/раздела</w:t>
            </w:r>
            <w:bookmarkEnd w:id="16"/>
            <w:bookmarkEnd w:id="17"/>
          </w:p>
        </w:tc>
        <w:tc>
          <w:tcPr>
            <w:tcW w:w="1446" w:type="dxa"/>
            <w:shd w:val="clear" w:color="auto" w:fill="auto"/>
            <w:vAlign w:val="center"/>
          </w:tcPr>
          <w:p w14:paraId="62BE9A06" w14:textId="77777777" w:rsidR="004A4598" w:rsidRPr="009C453E" w:rsidRDefault="004A4598" w:rsidP="00490E41">
            <w:pPr>
              <w:pStyle w:val="1"/>
              <w:snapToGrid w:val="0"/>
              <w:spacing w:line="20" w:lineRule="atLeast"/>
              <w:ind w:left="-108" w:hanging="119"/>
              <w:jc w:val="center"/>
              <w:rPr>
                <w:b w:val="0"/>
                <w:sz w:val="24"/>
                <w:szCs w:val="24"/>
              </w:rPr>
            </w:pPr>
            <w:bookmarkStart w:id="18" w:name="_Toc45274351"/>
            <w:bookmarkStart w:id="19" w:name="_Toc45274468"/>
            <w:r w:rsidRPr="009C453E">
              <w:rPr>
                <w:b w:val="0"/>
                <w:sz w:val="24"/>
                <w:szCs w:val="24"/>
              </w:rPr>
              <w:t>Краткое содержание изменения</w:t>
            </w:r>
            <w:bookmarkEnd w:id="18"/>
            <w:bookmarkEnd w:id="19"/>
          </w:p>
        </w:tc>
        <w:tc>
          <w:tcPr>
            <w:tcW w:w="1949" w:type="dxa"/>
            <w:shd w:val="clear" w:color="auto" w:fill="auto"/>
            <w:vAlign w:val="center"/>
          </w:tcPr>
          <w:p w14:paraId="4527BF6E" w14:textId="77777777" w:rsidR="004A4598" w:rsidRPr="009C453E" w:rsidRDefault="004A4598" w:rsidP="00490E41">
            <w:pPr>
              <w:pStyle w:val="1"/>
              <w:snapToGrid w:val="0"/>
              <w:spacing w:line="20" w:lineRule="atLeast"/>
              <w:ind w:hanging="119"/>
              <w:jc w:val="center"/>
              <w:rPr>
                <w:b w:val="0"/>
                <w:sz w:val="24"/>
                <w:szCs w:val="24"/>
              </w:rPr>
            </w:pPr>
            <w:bookmarkStart w:id="20" w:name="_Toc45274352"/>
            <w:bookmarkStart w:id="21" w:name="_Toc45274469"/>
            <w:r w:rsidRPr="009C453E">
              <w:rPr>
                <w:b w:val="0"/>
                <w:sz w:val="24"/>
                <w:szCs w:val="24"/>
              </w:rPr>
              <w:t>Документ на основании, которого внесены изменения</w:t>
            </w:r>
            <w:bookmarkEnd w:id="20"/>
            <w:bookmarkEnd w:id="21"/>
          </w:p>
        </w:tc>
        <w:tc>
          <w:tcPr>
            <w:tcW w:w="1760" w:type="dxa"/>
            <w:shd w:val="clear" w:color="auto" w:fill="auto"/>
            <w:vAlign w:val="center"/>
          </w:tcPr>
          <w:p w14:paraId="20E7C457" w14:textId="77777777" w:rsidR="004A4598" w:rsidRPr="009C453E" w:rsidRDefault="004A4598" w:rsidP="00490E41">
            <w:pPr>
              <w:pStyle w:val="1"/>
              <w:snapToGrid w:val="0"/>
              <w:spacing w:line="20" w:lineRule="atLeast"/>
              <w:ind w:hanging="119"/>
              <w:jc w:val="center"/>
              <w:rPr>
                <w:b w:val="0"/>
                <w:sz w:val="24"/>
                <w:szCs w:val="24"/>
              </w:rPr>
            </w:pPr>
            <w:bookmarkStart w:id="22" w:name="_Toc45274353"/>
            <w:bookmarkStart w:id="23" w:name="_Toc45274470"/>
            <w:r w:rsidRPr="009C453E">
              <w:rPr>
                <w:b w:val="0"/>
                <w:sz w:val="24"/>
                <w:szCs w:val="24"/>
              </w:rPr>
              <w:t>Подпись ПРК</w:t>
            </w:r>
            <w:bookmarkEnd w:id="22"/>
            <w:bookmarkEnd w:id="23"/>
          </w:p>
        </w:tc>
      </w:tr>
      <w:tr w:rsidR="009C453E" w:rsidRPr="009C453E" w14:paraId="1E740697" w14:textId="77777777" w:rsidTr="008B0C78">
        <w:trPr>
          <w:trHeight w:val="492"/>
        </w:trPr>
        <w:tc>
          <w:tcPr>
            <w:tcW w:w="1400" w:type="dxa"/>
            <w:shd w:val="clear" w:color="auto" w:fill="auto"/>
          </w:tcPr>
          <w:p w14:paraId="7782B1FD" w14:textId="77777777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8" w:type="dxa"/>
            <w:shd w:val="clear" w:color="auto" w:fill="auto"/>
          </w:tcPr>
          <w:p w14:paraId="6BF33EE7" w14:textId="1D68581C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5" w:type="dxa"/>
            <w:shd w:val="clear" w:color="auto" w:fill="auto"/>
          </w:tcPr>
          <w:p w14:paraId="6DC117D4" w14:textId="1E722E56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6" w:type="dxa"/>
            <w:shd w:val="clear" w:color="auto" w:fill="auto"/>
          </w:tcPr>
          <w:p w14:paraId="23BC2038" w14:textId="306B463C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49" w:type="dxa"/>
            <w:shd w:val="clear" w:color="auto" w:fill="auto"/>
          </w:tcPr>
          <w:p w14:paraId="032CD618" w14:textId="3B9DD117" w:rsidR="004A4598" w:rsidRPr="009B0C6C" w:rsidRDefault="004A4598" w:rsidP="00490E41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760" w:type="dxa"/>
            <w:shd w:val="clear" w:color="auto" w:fill="auto"/>
          </w:tcPr>
          <w:p w14:paraId="6A1E10B6" w14:textId="77777777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453E" w:rsidRPr="009C453E" w14:paraId="7E5FE5B2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642D8B9F" w14:textId="77777777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8" w:type="dxa"/>
            <w:shd w:val="clear" w:color="auto" w:fill="auto"/>
          </w:tcPr>
          <w:p w14:paraId="42523884" w14:textId="16FA91CC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5" w:type="dxa"/>
            <w:shd w:val="clear" w:color="auto" w:fill="auto"/>
          </w:tcPr>
          <w:p w14:paraId="674EED0D" w14:textId="756DF91C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6" w:type="dxa"/>
            <w:shd w:val="clear" w:color="auto" w:fill="auto"/>
          </w:tcPr>
          <w:p w14:paraId="59E90867" w14:textId="6F24E4E4" w:rsidR="004A4598" w:rsidRPr="009B0C6C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949" w:type="dxa"/>
            <w:shd w:val="clear" w:color="auto" w:fill="auto"/>
          </w:tcPr>
          <w:p w14:paraId="5BF43AD9" w14:textId="1CC5E668" w:rsidR="004A4598" w:rsidRPr="009B0C6C" w:rsidRDefault="004A4598" w:rsidP="00490E41">
            <w:pPr>
              <w:spacing w:after="0" w:line="200" w:lineRule="atLeast"/>
              <w:jc w:val="both"/>
              <w:rPr>
                <w:rFonts w:ascii="Verdana" w:eastAsia="Times New Roman" w:hAnsi="Verdana" w:cs="Times New Roman"/>
                <w:color w:val="FF0000"/>
                <w:lang w:eastAsia="ru-RU"/>
              </w:rPr>
            </w:pPr>
          </w:p>
        </w:tc>
        <w:tc>
          <w:tcPr>
            <w:tcW w:w="1760" w:type="dxa"/>
            <w:shd w:val="clear" w:color="auto" w:fill="auto"/>
          </w:tcPr>
          <w:p w14:paraId="43827218" w14:textId="77777777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453E" w:rsidRPr="009C453E" w14:paraId="40D5CED5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3FFBDBD8" w14:textId="77777777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8" w:type="dxa"/>
            <w:shd w:val="clear" w:color="auto" w:fill="auto"/>
          </w:tcPr>
          <w:p w14:paraId="3C2DC2D0" w14:textId="73FA519B" w:rsidR="004A4598" w:rsidRPr="00490E41" w:rsidRDefault="004A4598" w:rsidP="00E01596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5" w:type="dxa"/>
            <w:shd w:val="clear" w:color="auto" w:fill="auto"/>
          </w:tcPr>
          <w:p w14:paraId="42977B21" w14:textId="243A8483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6" w:type="dxa"/>
            <w:shd w:val="clear" w:color="auto" w:fill="auto"/>
          </w:tcPr>
          <w:p w14:paraId="485B8B76" w14:textId="47DDD4D3" w:rsidR="004A4598" w:rsidRPr="009B0C6C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949" w:type="dxa"/>
            <w:shd w:val="clear" w:color="auto" w:fill="auto"/>
          </w:tcPr>
          <w:p w14:paraId="7B020BF9" w14:textId="77777777" w:rsidR="004A4598" w:rsidRPr="009B0C6C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760" w:type="dxa"/>
            <w:shd w:val="clear" w:color="auto" w:fill="auto"/>
          </w:tcPr>
          <w:p w14:paraId="1892550F" w14:textId="77777777" w:rsidR="004A4598" w:rsidRPr="00490E41" w:rsidRDefault="004A4598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973DA" w:rsidRPr="009C453E" w14:paraId="42AB0983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34C3E591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8" w:type="dxa"/>
            <w:shd w:val="clear" w:color="auto" w:fill="auto"/>
          </w:tcPr>
          <w:p w14:paraId="5A4AB541" w14:textId="77777777" w:rsidR="004973DA" w:rsidRPr="00490E41" w:rsidRDefault="004973DA" w:rsidP="00E01596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5" w:type="dxa"/>
            <w:shd w:val="clear" w:color="auto" w:fill="auto"/>
          </w:tcPr>
          <w:p w14:paraId="7F1866AF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6" w:type="dxa"/>
            <w:shd w:val="clear" w:color="auto" w:fill="auto"/>
          </w:tcPr>
          <w:p w14:paraId="6628533D" w14:textId="77777777" w:rsidR="004973DA" w:rsidRPr="009B0C6C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949" w:type="dxa"/>
            <w:shd w:val="clear" w:color="auto" w:fill="auto"/>
          </w:tcPr>
          <w:p w14:paraId="340E3B2E" w14:textId="77777777" w:rsidR="004973DA" w:rsidRPr="009B0C6C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760" w:type="dxa"/>
            <w:shd w:val="clear" w:color="auto" w:fill="auto"/>
          </w:tcPr>
          <w:p w14:paraId="21011C65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973DA" w:rsidRPr="009C453E" w14:paraId="734C8B4E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61B04E01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8" w:type="dxa"/>
            <w:shd w:val="clear" w:color="auto" w:fill="auto"/>
          </w:tcPr>
          <w:p w14:paraId="43AD5DFF" w14:textId="77777777" w:rsidR="004973DA" w:rsidRPr="00490E41" w:rsidRDefault="004973DA" w:rsidP="00E01596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5" w:type="dxa"/>
            <w:shd w:val="clear" w:color="auto" w:fill="auto"/>
          </w:tcPr>
          <w:p w14:paraId="6CFBCD1C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6" w:type="dxa"/>
            <w:shd w:val="clear" w:color="auto" w:fill="auto"/>
          </w:tcPr>
          <w:p w14:paraId="12F8A456" w14:textId="77777777" w:rsidR="004973DA" w:rsidRPr="009B0C6C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949" w:type="dxa"/>
            <w:shd w:val="clear" w:color="auto" w:fill="auto"/>
          </w:tcPr>
          <w:p w14:paraId="67C51FC7" w14:textId="77777777" w:rsidR="004973DA" w:rsidRPr="009B0C6C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760" w:type="dxa"/>
            <w:shd w:val="clear" w:color="auto" w:fill="auto"/>
          </w:tcPr>
          <w:p w14:paraId="1060F967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973DA" w:rsidRPr="009C453E" w14:paraId="757ADFC5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19F1D565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8" w:type="dxa"/>
            <w:shd w:val="clear" w:color="auto" w:fill="auto"/>
          </w:tcPr>
          <w:p w14:paraId="6D9445DA" w14:textId="77777777" w:rsidR="004973DA" w:rsidRPr="00490E41" w:rsidRDefault="004973DA" w:rsidP="00E01596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5" w:type="dxa"/>
            <w:shd w:val="clear" w:color="auto" w:fill="auto"/>
          </w:tcPr>
          <w:p w14:paraId="6C48A4F1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6" w:type="dxa"/>
            <w:shd w:val="clear" w:color="auto" w:fill="auto"/>
          </w:tcPr>
          <w:p w14:paraId="39ECAF5B" w14:textId="77777777" w:rsidR="004973DA" w:rsidRPr="009B0C6C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949" w:type="dxa"/>
            <w:shd w:val="clear" w:color="auto" w:fill="auto"/>
          </w:tcPr>
          <w:p w14:paraId="48100F00" w14:textId="77777777" w:rsidR="004973DA" w:rsidRPr="009B0C6C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760" w:type="dxa"/>
            <w:shd w:val="clear" w:color="auto" w:fill="auto"/>
          </w:tcPr>
          <w:p w14:paraId="2B1C3DC8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973DA" w:rsidRPr="009C453E" w14:paraId="701C1DEB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73F8C203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8" w:type="dxa"/>
            <w:shd w:val="clear" w:color="auto" w:fill="auto"/>
          </w:tcPr>
          <w:p w14:paraId="2937DA7D" w14:textId="77777777" w:rsidR="004973DA" w:rsidRPr="00490E41" w:rsidRDefault="004973DA" w:rsidP="00E01596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5" w:type="dxa"/>
            <w:shd w:val="clear" w:color="auto" w:fill="auto"/>
          </w:tcPr>
          <w:p w14:paraId="5EC5A861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6" w:type="dxa"/>
            <w:shd w:val="clear" w:color="auto" w:fill="auto"/>
          </w:tcPr>
          <w:p w14:paraId="5FD96934" w14:textId="77777777" w:rsidR="004973DA" w:rsidRPr="009B0C6C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949" w:type="dxa"/>
            <w:shd w:val="clear" w:color="auto" w:fill="auto"/>
          </w:tcPr>
          <w:p w14:paraId="32A5D32C" w14:textId="77777777" w:rsidR="004973DA" w:rsidRPr="009B0C6C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760" w:type="dxa"/>
            <w:shd w:val="clear" w:color="auto" w:fill="auto"/>
          </w:tcPr>
          <w:p w14:paraId="1EA30C50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4973DA" w:rsidRPr="009C453E" w14:paraId="0921EEE4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6BED4C1F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8" w:type="dxa"/>
            <w:shd w:val="clear" w:color="auto" w:fill="auto"/>
          </w:tcPr>
          <w:p w14:paraId="098E352E" w14:textId="77777777" w:rsidR="004973DA" w:rsidRPr="00490E41" w:rsidRDefault="004973DA" w:rsidP="00E01596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5" w:type="dxa"/>
            <w:shd w:val="clear" w:color="auto" w:fill="auto"/>
          </w:tcPr>
          <w:p w14:paraId="2F9AD930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6" w:type="dxa"/>
            <w:shd w:val="clear" w:color="auto" w:fill="auto"/>
          </w:tcPr>
          <w:p w14:paraId="628AD81C" w14:textId="77777777" w:rsidR="004973DA" w:rsidRPr="009B0C6C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949" w:type="dxa"/>
            <w:shd w:val="clear" w:color="auto" w:fill="auto"/>
          </w:tcPr>
          <w:p w14:paraId="03918391" w14:textId="77777777" w:rsidR="004973DA" w:rsidRPr="009B0C6C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760" w:type="dxa"/>
            <w:shd w:val="clear" w:color="auto" w:fill="auto"/>
          </w:tcPr>
          <w:p w14:paraId="0070F98B" w14:textId="77777777" w:rsidR="004973DA" w:rsidRPr="00490E41" w:rsidRDefault="004973DA" w:rsidP="00490E41">
            <w:pPr>
              <w:spacing w:line="200" w:lineRule="atLeast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F374EC5" w14:textId="7C9D3C39" w:rsidR="00D71E02" w:rsidRDefault="00D71E02" w:rsidP="009C453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1C526A" w14:textId="77777777" w:rsidR="004973DA" w:rsidRPr="009C453E" w:rsidRDefault="004973DA" w:rsidP="009C453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D5C92F" w14:textId="77777777" w:rsidR="00D71E02" w:rsidRPr="009C453E" w:rsidRDefault="00D71E02" w:rsidP="009C453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F940650" w14:textId="77777777" w:rsidR="00D71E02" w:rsidRPr="009C453E" w:rsidRDefault="00D71E02" w:rsidP="009C453E">
      <w:pPr>
        <w:tabs>
          <w:tab w:val="left" w:pos="1035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453E">
        <w:rPr>
          <w:rFonts w:ascii="Times New Roman" w:hAnsi="Times New Roman" w:cs="Times New Roman"/>
          <w:sz w:val="24"/>
          <w:szCs w:val="24"/>
        </w:rPr>
        <w:tab/>
      </w:r>
    </w:p>
    <w:p w14:paraId="451C4172" w14:textId="77777777" w:rsidR="004973DA" w:rsidRPr="009C453E" w:rsidRDefault="004973DA">
      <w:pPr>
        <w:tabs>
          <w:tab w:val="left" w:pos="1035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4973DA" w:rsidRPr="009C453E" w:rsidSect="00803BC3"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92FC3" w14:textId="77777777" w:rsidR="00500672" w:rsidRDefault="00500672" w:rsidP="008B0C78">
      <w:pPr>
        <w:spacing w:after="0" w:line="240" w:lineRule="auto"/>
      </w:pPr>
      <w:r>
        <w:separator/>
      </w:r>
    </w:p>
  </w:endnote>
  <w:endnote w:type="continuationSeparator" w:id="0">
    <w:p w14:paraId="58299318" w14:textId="77777777" w:rsidR="00500672" w:rsidRDefault="00500672" w:rsidP="008B0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55332" w14:textId="77777777" w:rsidR="008975E6" w:rsidRDefault="008975E6">
    <w:pPr>
      <w:pStyle w:val="a8"/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8975E6" w14:paraId="16CB09B2" w14:textId="77777777" w:rsidTr="00775D72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27F5A13F" w14:textId="43DCE8EC" w:rsidR="008975E6" w:rsidRPr="00130272" w:rsidRDefault="008975E6" w:rsidP="00204020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 w:rsidR="007742D0">
            <w:rPr>
              <w:rStyle w:val="aa"/>
              <w:rFonts w:ascii="Times New Roman" w:hAnsi="Times New Roman"/>
              <w:noProof/>
            </w:rPr>
            <w:t>20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1537BFF0" w14:textId="1A10FD0C" w:rsidR="008975E6" w:rsidRPr="00130272" w:rsidRDefault="008975E6" w:rsidP="00204020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7742D0">
            <w:rPr>
              <w:rStyle w:val="aa"/>
              <w:rFonts w:ascii="Times New Roman" w:hAnsi="Times New Roman"/>
              <w:noProof/>
              <w:sz w:val="20"/>
              <w:szCs w:val="20"/>
            </w:rPr>
            <w:t>20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14:paraId="063FAB4A" w14:textId="77777777" w:rsidR="008975E6" w:rsidRDefault="008975E6">
    <w:pPr>
      <w:pStyle w:val="a8"/>
    </w:pPr>
  </w:p>
  <w:p w14:paraId="539ADD25" w14:textId="77777777" w:rsidR="008975E6" w:rsidRDefault="008975E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8975E6" w14:paraId="298939C5" w14:textId="77777777" w:rsidTr="00533CFD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575FE093" w14:textId="0F4BBF2B" w:rsidR="008975E6" w:rsidRPr="00130272" w:rsidRDefault="008975E6" w:rsidP="00455092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 w:rsidR="007742D0">
            <w:rPr>
              <w:rStyle w:val="aa"/>
              <w:rFonts w:ascii="Times New Roman" w:hAnsi="Times New Roman"/>
              <w:noProof/>
            </w:rPr>
            <w:t>20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14375374" w14:textId="38A89120" w:rsidR="008975E6" w:rsidRPr="00130272" w:rsidRDefault="008975E6" w:rsidP="00455092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7742D0">
            <w:rPr>
              <w:rStyle w:val="aa"/>
              <w:rFonts w:ascii="Times New Roman" w:hAnsi="Times New Roman"/>
              <w:noProof/>
              <w:sz w:val="20"/>
              <w:szCs w:val="20"/>
            </w:rPr>
            <w:t>19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14:paraId="107A0FFD" w14:textId="77777777" w:rsidR="008975E6" w:rsidRDefault="008975E6" w:rsidP="00455092">
    <w:pPr>
      <w:pStyle w:val="a8"/>
    </w:pPr>
  </w:p>
  <w:p w14:paraId="431DC935" w14:textId="35C510F9" w:rsidR="008975E6" w:rsidRDefault="008975E6" w:rsidP="00455092">
    <w:pPr>
      <w:pStyle w:val="a8"/>
      <w:tabs>
        <w:tab w:val="clear" w:pos="4677"/>
        <w:tab w:val="clear" w:pos="9355"/>
        <w:tab w:val="left" w:pos="2505"/>
        <w:tab w:val="left" w:pos="349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B150D" w14:textId="77777777" w:rsidR="00500672" w:rsidRDefault="00500672" w:rsidP="008B0C78">
      <w:pPr>
        <w:spacing w:after="0" w:line="240" w:lineRule="auto"/>
      </w:pPr>
      <w:r>
        <w:separator/>
      </w:r>
    </w:p>
  </w:footnote>
  <w:footnote w:type="continuationSeparator" w:id="0">
    <w:p w14:paraId="311A8D1F" w14:textId="77777777" w:rsidR="00500672" w:rsidRDefault="00500672" w:rsidP="008B0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C1F24" w14:textId="77777777" w:rsidR="008975E6" w:rsidRDefault="008975E6">
    <w:pPr>
      <w:pStyle w:val="a6"/>
      <w:jc w:val="center"/>
    </w:pPr>
  </w:p>
  <w:p w14:paraId="5853836A" w14:textId="77777777" w:rsidR="008975E6" w:rsidRDefault="008975E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D45EF" w14:textId="77777777" w:rsidR="008975E6" w:rsidRDefault="008975E6">
    <w:pPr>
      <w:pStyle w:val="a6"/>
      <w:jc w:val="center"/>
    </w:pPr>
  </w:p>
  <w:p w14:paraId="0BC09980" w14:textId="77777777" w:rsidR="008975E6" w:rsidRDefault="008975E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03F56B06"/>
    <w:multiLevelType w:val="hybridMultilevel"/>
    <w:tmpl w:val="1130E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557C8"/>
    <w:multiLevelType w:val="hybridMultilevel"/>
    <w:tmpl w:val="0C22F5CC"/>
    <w:lvl w:ilvl="0" w:tplc="3BB04B2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E7A545E"/>
    <w:multiLevelType w:val="hybridMultilevel"/>
    <w:tmpl w:val="718EE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21356"/>
    <w:multiLevelType w:val="hybridMultilevel"/>
    <w:tmpl w:val="0F2A1272"/>
    <w:lvl w:ilvl="0" w:tplc="04190013">
      <w:start w:val="1"/>
      <w:numFmt w:val="upperRoman"/>
      <w:lvlText w:val="%1."/>
      <w:lvlJc w:val="righ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31501380"/>
    <w:multiLevelType w:val="hybridMultilevel"/>
    <w:tmpl w:val="9E42B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93125"/>
    <w:multiLevelType w:val="hybridMultilevel"/>
    <w:tmpl w:val="694E6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102103"/>
    <w:multiLevelType w:val="hybridMultilevel"/>
    <w:tmpl w:val="914693E6"/>
    <w:lvl w:ilvl="0" w:tplc="4868554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454F6"/>
    <w:multiLevelType w:val="hybridMultilevel"/>
    <w:tmpl w:val="38A44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20400"/>
    <w:multiLevelType w:val="hybridMultilevel"/>
    <w:tmpl w:val="0C22F5CC"/>
    <w:lvl w:ilvl="0" w:tplc="3BB04B24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9B4E9C"/>
    <w:multiLevelType w:val="hybridMultilevel"/>
    <w:tmpl w:val="0C22F5CC"/>
    <w:lvl w:ilvl="0" w:tplc="3BB04B2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33C3BEF"/>
    <w:multiLevelType w:val="hybridMultilevel"/>
    <w:tmpl w:val="1C8EEA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AEB7769"/>
    <w:multiLevelType w:val="hybridMultilevel"/>
    <w:tmpl w:val="A9EC3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A6259"/>
    <w:multiLevelType w:val="hybridMultilevel"/>
    <w:tmpl w:val="E8E2B20E"/>
    <w:lvl w:ilvl="0" w:tplc="7F881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C333E37"/>
    <w:multiLevelType w:val="hybridMultilevel"/>
    <w:tmpl w:val="0C22F5CC"/>
    <w:lvl w:ilvl="0" w:tplc="3BB04B2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84409FC"/>
    <w:multiLevelType w:val="hybridMultilevel"/>
    <w:tmpl w:val="6BFAB9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3"/>
  </w:num>
  <w:num w:numId="5">
    <w:abstractNumId w:val="9"/>
  </w:num>
  <w:num w:numId="6">
    <w:abstractNumId w:val="16"/>
  </w:num>
  <w:num w:numId="7">
    <w:abstractNumId w:val="6"/>
  </w:num>
  <w:num w:numId="8">
    <w:abstractNumId w:val="12"/>
  </w:num>
  <w:num w:numId="9">
    <w:abstractNumId w:val="14"/>
  </w:num>
  <w:num w:numId="10">
    <w:abstractNumId w:val="3"/>
  </w:num>
  <w:num w:numId="11">
    <w:abstractNumId w:val="5"/>
  </w:num>
  <w:num w:numId="12">
    <w:abstractNumId w:val="15"/>
  </w:num>
  <w:num w:numId="13">
    <w:abstractNumId w:val="10"/>
  </w:num>
  <w:num w:numId="14">
    <w:abstractNumId w:val="11"/>
  </w:num>
  <w:num w:numId="15">
    <w:abstractNumId w:val="2"/>
  </w:num>
  <w:num w:numId="16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0F"/>
    <w:rsid w:val="000030E9"/>
    <w:rsid w:val="000070E7"/>
    <w:rsid w:val="00020C06"/>
    <w:rsid w:val="000232AA"/>
    <w:rsid w:val="00034E0D"/>
    <w:rsid w:val="00041649"/>
    <w:rsid w:val="0004208F"/>
    <w:rsid w:val="00047B47"/>
    <w:rsid w:val="00050167"/>
    <w:rsid w:val="00055374"/>
    <w:rsid w:val="00055504"/>
    <w:rsid w:val="0006071D"/>
    <w:rsid w:val="0006274A"/>
    <w:rsid w:val="00067868"/>
    <w:rsid w:val="00091C7C"/>
    <w:rsid w:val="0009645A"/>
    <w:rsid w:val="000A03CD"/>
    <w:rsid w:val="000A2BE7"/>
    <w:rsid w:val="000A44CC"/>
    <w:rsid w:val="000A49F6"/>
    <w:rsid w:val="000A75FE"/>
    <w:rsid w:val="000B59BF"/>
    <w:rsid w:val="000E06BD"/>
    <w:rsid w:val="000F2AB4"/>
    <w:rsid w:val="000F457C"/>
    <w:rsid w:val="000F7707"/>
    <w:rsid w:val="00106E0A"/>
    <w:rsid w:val="001119C1"/>
    <w:rsid w:val="00126452"/>
    <w:rsid w:val="00146AF8"/>
    <w:rsid w:val="00150354"/>
    <w:rsid w:val="00151FFB"/>
    <w:rsid w:val="001621FC"/>
    <w:rsid w:val="00185A4A"/>
    <w:rsid w:val="001B6129"/>
    <w:rsid w:val="001B6A69"/>
    <w:rsid w:val="001C62D6"/>
    <w:rsid w:val="001C7008"/>
    <w:rsid w:val="001C75DC"/>
    <w:rsid w:val="001E49FF"/>
    <w:rsid w:val="001E7413"/>
    <w:rsid w:val="001F448B"/>
    <w:rsid w:val="001F5EBC"/>
    <w:rsid w:val="00204020"/>
    <w:rsid w:val="002048A2"/>
    <w:rsid w:val="002315F7"/>
    <w:rsid w:val="0024021F"/>
    <w:rsid w:val="002407D7"/>
    <w:rsid w:val="00283D9A"/>
    <w:rsid w:val="00290782"/>
    <w:rsid w:val="002932AB"/>
    <w:rsid w:val="0029659F"/>
    <w:rsid w:val="00297A09"/>
    <w:rsid w:val="002A69B5"/>
    <w:rsid w:val="002D4256"/>
    <w:rsid w:val="002E59D2"/>
    <w:rsid w:val="002F52E9"/>
    <w:rsid w:val="00301315"/>
    <w:rsid w:val="00303937"/>
    <w:rsid w:val="00304256"/>
    <w:rsid w:val="00305EBA"/>
    <w:rsid w:val="00315AA8"/>
    <w:rsid w:val="00316F59"/>
    <w:rsid w:val="00327237"/>
    <w:rsid w:val="0032749F"/>
    <w:rsid w:val="00335EDB"/>
    <w:rsid w:val="00340746"/>
    <w:rsid w:val="003409ED"/>
    <w:rsid w:val="003452D8"/>
    <w:rsid w:val="0035722B"/>
    <w:rsid w:val="003758CA"/>
    <w:rsid w:val="0037659E"/>
    <w:rsid w:val="00377F4F"/>
    <w:rsid w:val="003870D5"/>
    <w:rsid w:val="00392FDD"/>
    <w:rsid w:val="003934B2"/>
    <w:rsid w:val="003A5849"/>
    <w:rsid w:val="003B22A5"/>
    <w:rsid w:val="003B520B"/>
    <w:rsid w:val="003D5CFD"/>
    <w:rsid w:val="003D68EF"/>
    <w:rsid w:val="003F0C7A"/>
    <w:rsid w:val="00406068"/>
    <w:rsid w:val="004208D6"/>
    <w:rsid w:val="004248B3"/>
    <w:rsid w:val="004365C4"/>
    <w:rsid w:val="0044051A"/>
    <w:rsid w:val="0044154B"/>
    <w:rsid w:val="00445A27"/>
    <w:rsid w:val="004532F5"/>
    <w:rsid w:val="00455092"/>
    <w:rsid w:val="00455E23"/>
    <w:rsid w:val="00465B8B"/>
    <w:rsid w:val="0047003C"/>
    <w:rsid w:val="00474620"/>
    <w:rsid w:val="00486D3D"/>
    <w:rsid w:val="00486D56"/>
    <w:rsid w:val="00490E41"/>
    <w:rsid w:val="00492623"/>
    <w:rsid w:val="00493531"/>
    <w:rsid w:val="004973DA"/>
    <w:rsid w:val="004A33F4"/>
    <w:rsid w:val="004A4598"/>
    <w:rsid w:val="004D4FF6"/>
    <w:rsid w:val="004E234D"/>
    <w:rsid w:val="004E5266"/>
    <w:rsid w:val="004E61AD"/>
    <w:rsid w:val="004F6FE0"/>
    <w:rsid w:val="00500672"/>
    <w:rsid w:val="00512261"/>
    <w:rsid w:val="00520FFB"/>
    <w:rsid w:val="00533CFD"/>
    <w:rsid w:val="0055074F"/>
    <w:rsid w:val="005700D6"/>
    <w:rsid w:val="0057152F"/>
    <w:rsid w:val="005749F7"/>
    <w:rsid w:val="005907AB"/>
    <w:rsid w:val="0059636B"/>
    <w:rsid w:val="00596BDA"/>
    <w:rsid w:val="005A5E8E"/>
    <w:rsid w:val="005B1BE7"/>
    <w:rsid w:val="005B7ED6"/>
    <w:rsid w:val="005C0217"/>
    <w:rsid w:val="005C037E"/>
    <w:rsid w:val="005C0ECB"/>
    <w:rsid w:val="005C4563"/>
    <w:rsid w:val="005D61C8"/>
    <w:rsid w:val="005F11B7"/>
    <w:rsid w:val="00606E56"/>
    <w:rsid w:val="00606E7C"/>
    <w:rsid w:val="00610AF2"/>
    <w:rsid w:val="00616537"/>
    <w:rsid w:val="00625CD7"/>
    <w:rsid w:val="00633AFD"/>
    <w:rsid w:val="006362F9"/>
    <w:rsid w:val="00663A0D"/>
    <w:rsid w:val="00667275"/>
    <w:rsid w:val="006805E6"/>
    <w:rsid w:val="00692B1A"/>
    <w:rsid w:val="00696C32"/>
    <w:rsid w:val="00697820"/>
    <w:rsid w:val="006A0FAD"/>
    <w:rsid w:val="006D182C"/>
    <w:rsid w:val="006D3972"/>
    <w:rsid w:val="006D55AB"/>
    <w:rsid w:val="006E0407"/>
    <w:rsid w:val="006E20E0"/>
    <w:rsid w:val="006F1E79"/>
    <w:rsid w:val="00700751"/>
    <w:rsid w:val="00700E2C"/>
    <w:rsid w:val="00700F6A"/>
    <w:rsid w:val="00706798"/>
    <w:rsid w:val="007075D7"/>
    <w:rsid w:val="00707FF3"/>
    <w:rsid w:val="007115C5"/>
    <w:rsid w:val="0072255E"/>
    <w:rsid w:val="00723FDD"/>
    <w:rsid w:val="00727C51"/>
    <w:rsid w:val="007315F3"/>
    <w:rsid w:val="00733472"/>
    <w:rsid w:val="007377A7"/>
    <w:rsid w:val="00756708"/>
    <w:rsid w:val="00756B1E"/>
    <w:rsid w:val="007662D7"/>
    <w:rsid w:val="007742D0"/>
    <w:rsid w:val="00775D72"/>
    <w:rsid w:val="00776438"/>
    <w:rsid w:val="00783AE2"/>
    <w:rsid w:val="007863D2"/>
    <w:rsid w:val="00792BBA"/>
    <w:rsid w:val="00792D9D"/>
    <w:rsid w:val="007A7863"/>
    <w:rsid w:val="007B3914"/>
    <w:rsid w:val="007B3F7D"/>
    <w:rsid w:val="007C3078"/>
    <w:rsid w:val="007C702A"/>
    <w:rsid w:val="007E25F7"/>
    <w:rsid w:val="007E480B"/>
    <w:rsid w:val="007E4CA1"/>
    <w:rsid w:val="007F1D4D"/>
    <w:rsid w:val="007F27F2"/>
    <w:rsid w:val="007F2AD0"/>
    <w:rsid w:val="007F2B8E"/>
    <w:rsid w:val="00803BC3"/>
    <w:rsid w:val="00812ED6"/>
    <w:rsid w:val="008152BB"/>
    <w:rsid w:val="00815AE0"/>
    <w:rsid w:val="0082380F"/>
    <w:rsid w:val="00834419"/>
    <w:rsid w:val="00871043"/>
    <w:rsid w:val="00871502"/>
    <w:rsid w:val="0087538D"/>
    <w:rsid w:val="008766B5"/>
    <w:rsid w:val="0088373E"/>
    <w:rsid w:val="0088380D"/>
    <w:rsid w:val="00892A09"/>
    <w:rsid w:val="008975E6"/>
    <w:rsid w:val="008B0C78"/>
    <w:rsid w:val="008B5057"/>
    <w:rsid w:val="008B73DA"/>
    <w:rsid w:val="008D6789"/>
    <w:rsid w:val="008F5E79"/>
    <w:rsid w:val="00911C36"/>
    <w:rsid w:val="009219C1"/>
    <w:rsid w:val="00921A11"/>
    <w:rsid w:val="0092327D"/>
    <w:rsid w:val="009435B6"/>
    <w:rsid w:val="00972AF9"/>
    <w:rsid w:val="00977AE1"/>
    <w:rsid w:val="00977D15"/>
    <w:rsid w:val="0098546A"/>
    <w:rsid w:val="00992AF0"/>
    <w:rsid w:val="00994353"/>
    <w:rsid w:val="009A22CD"/>
    <w:rsid w:val="009A295E"/>
    <w:rsid w:val="009A2B22"/>
    <w:rsid w:val="009B0C6C"/>
    <w:rsid w:val="009B5BA2"/>
    <w:rsid w:val="009C453E"/>
    <w:rsid w:val="009C57E3"/>
    <w:rsid w:val="009C64E8"/>
    <w:rsid w:val="009D1CF1"/>
    <w:rsid w:val="009D3A06"/>
    <w:rsid w:val="009D6D50"/>
    <w:rsid w:val="009E7605"/>
    <w:rsid w:val="00A0126D"/>
    <w:rsid w:val="00A16B5E"/>
    <w:rsid w:val="00A201E0"/>
    <w:rsid w:val="00A27EDC"/>
    <w:rsid w:val="00A35E1F"/>
    <w:rsid w:val="00A42C35"/>
    <w:rsid w:val="00A43866"/>
    <w:rsid w:val="00A51C13"/>
    <w:rsid w:val="00A53EAA"/>
    <w:rsid w:val="00A6233F"/>
    <w:rsid w:val="00A64F41"/>
    <w:rsid w:val="00A77EBC"/>
    <w:rsid w:val="00A828BA"/>
    <w:rsid w:val="00A87ADC"/>
    <w:rsid w:val="00AA10C5"/>
    <w:rsid w:val="00AA4537"/>
    <w:rsid w:val="00AB5E9A"/>
    <w:rsid w:val="00AB768D"/>
    <w:rsid w:val="00AC16BA"/>
    <w:rsid w:val="00AD5E73"/>
    <w:rsid w:val="00AF34BC"/>
    <w:rsid w:val="00B05B64"/>
    <w:rsid w:val="00B11A73"/>
    <w:rsid w:val="00B14D77"/>
    <w:rsid w:val="00B20B6C"/>
    <w:rsid w:val="00B22172"/>
    <w:rsid w:val="00B4042F"/>
    <w:rsid w:val="00B41C01"/>
    <w:rsid w:val="00B425C9"/>
    <w:rsid w:val="00B42FD1"/>
    <w:rsid w:val="00B43CF8"/>
    <w:rsid w:val="00B460D1"/>
    <w:rsid w:val="00B53BCD"/>
    <w:rsid w:val="00B5743E"/>
    <w:rsid w:val="00B72AEA"/>
    <w:rsid w:val="00B82AF6"/>
    <w:rsid w:val="00B92C38"/>
    <w:rsid w:val="00B93742"/>
    <w:rsid w:val="00B94822"/>
    <w:rsid w:val="00B953D9"/>
    <w:rsid w:val="00BB5D88"/>
    <w:rsid w:val="00BC19FB"/>
    <w:rsid w:val="00BC35E3"/>
    <w:rsid w:val="00BE235F"/>
    <w:rsid w:val="00BF5CC3"/>
    <w:rsid w:val="00BF6F3A"/>
    <w:rsid w:val="00C00D4A"/>
    <w:rsid w:val="00C10593"/>
    <w:rsid w:val="00C1239C"/>
    <w:rsid w:val="00C50818"/>
    <w:rsid w:val="00C50AA7"/>
    <w:rsid w:val="00C65C3F"/>
    <w:rsid w:val="00C67338"/>
    <w:rsid w:val="00C70B3D"/>
    <w:rsid w:val="00C71674"/>
    <w:rsid w:val="00C71783"/>
    <w:rsid w:val="00C75545"/>
    <w:rsid w:val="00C826BE"/>
    <w:rsid w:val="00C94A55"/>
    <w:rsid w:val="00CA381A"/>
    <w:rsid w:val="00CA4BBE"/>
    <w:rsid w:val="00CB381D"/>
    <w:rsid w:val="00CC2A6F"/>
    <w:rsid w:val="00CC58ED"/>
    <w:rsid w:val="00CD11F4"/>
    <w:rsid w:val="00CD23BB"/>
    <w:rsid w:val="00CE3651"/>
    <w:rsid w:val="00CF0504"/>
    <w:rsid w:val="00CF6549"/>
    <w:rsid w:val="00CF7338"/>
    <w:rsid w:val="00D05C72"/>
    <w:rsid w:val="00D1293E"/>
    <w:rsid w:val="00D203B1"/>
    <w:rsid w:val="00D242BF"/>
    <w:rsid w:val="00D30CF7"/>
    <w:rsid w:val="00D36FAA"/>
    <w:rsid w:val="00D42A18"/>
    <w:rsid w:val="00D4417C"/>
    <w:rsid w:val="00D441D3"/>
    <w:rsid w:val="00D501E3"/>
    <w:rsid w:val="00D52EAE"/>
    <w:rsid w:val="00D53949"/>
    <w:rsid w:val="00D65E39"/>
    <w:rsid w:val="00D7173D"/>
    <w:rsid w:val="00D71E02"/>
    <w:rsid w:val="00D77FFD"/>
    <w:rsid w:val="00D80294"/>
    <w:rsid w:val="00D827DF"/>
    <w:rsid w:val="00D857DF"/>
    <w:rsid w:val="00D96164"/>
    <w:rsid w:val="00DA231C"/>
    <w:rsid w:val="00DA37F6"/>
    <w:rsid w:val="00DB06BB"/>
    <w:rsid w:val="00DE1C32"/>
    <w:rsid w:val="00DE4577"/>
    <w:rsid w:val="00DE6E6D"/>
    <w:rsid w:val="00E006BB"/>
    <w:rsid w:val="00E01596"/>
    <w:rsid w:val="00E06B93"/>
    <w:rsid w:val="00E1153C"/>
    <w:rsid w:val="00E21C63"/>
    <w:rsid w:val="00E3022E"/>
    <w:rsid w:val="00E43381"/>
    <w:rsid w:val="00E45741"/>
    <w:rsid w:val="00E461B5"/>
    <w:rsid w:val="00E525A5"/>
    <w:rsid w:val="00E61778"/>
    <w:rsid w:val="00E61EEF"/>
    <w:rsid w:val="00E90E54"/>
    <w:rsid w:val="00EA0D86"/>
    <w:rsid w:val="00EA3301"/>
    <w:rsid w:val="00EC295D"/>
    <w:rsid w:val="00EF00F2"/>
    <w:rsid w:val="00EF1E70"/>
    <w:rsid w:val="00EF5197"/>
    <w:rsid w:val="00EF648E"/>
    <w:rsid w:val="00F03741"/>
    <w:rsid w:val="00F03820"/>
    <w:rsid w:val="00F044E1"/>
    <w:rsid w:val="00F109F7"/>
    <w:rsid w:val="00F11E98"/>
    <w:rsid w:val="00F14CD8"/>
    <w:rsid w:val="00F2327E"/>
    <w:rsid w:val="00F3108F"/>
    <w:rsid w:val="00F40410"/>
    <w:rsid w:val="00F4515C"/>
    <w:rsid w:val="00F4712E"/>
    <w:rsid w:val="00F6169E"/>
    <w:rsid w:val="00F650FB"/>
    <w:rsid w:val="00F65678"/>
    <w:rsid w:val="00F809D6"/>
    <w:rsid w:val="00F81E44"/>
    <w:rsid w:val="00FA30BF"/>
    <w:rsid w:val="00FA4A91"/>
    <w:rsid w:val="00FA6DD4"/>
    <w:rsid w:val="00FB404E"/>
    <w:rsid w:val="00FB6BFD"/>
    <w:rsid w:val="00FD33C5"/>
    <w:rsid w:val="00FD3546"/>
    <w:rsid w:val="00FD7D73"/>
    <w:rsid w:val="00FF1780"/>
    <w:rsid w:val="00FF7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C7859F"/>
  <w15:docId w15:val="{9CB4D984-D3C9-44A0-9337-BAF26DF86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E20E0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0E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047B47"/>
    <w:pPr>
      <w:tabs>
        <w:tab w:val="left" w:pos="567"/>
        <w:tab w:val="right" w:leader="dot" w:pos="9639"/>
      </w:tabs>
      <w:spacing w:after="160" w:line="256" w:lineRule="auto"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1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1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F404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2">
    <w:name w:val="Основной текст (3)_"/>
    <w:link w:val="310"/>
    <w:locked/>
    <w:rsid w:val="00C6733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"/>
    <w:link w:val="32"/>
    <w:rsid w:val="00C67338"/>
    <w:pPr>
      <w:widowControl w:val="0"/>
      <w:shd w:val="clear" w:color="auto" w:fill="FFFFFF"/>
      <w:spacing w:before="720" w:after="0" w:line="274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styleId="af0">
    <w:name w:val="Body Text"/>
    <w:basedOn w:val="a"/>
    <w:link w:val="af1"/>
    <w:semiHidden/>
    <w:unhideWhenUsed/>
    <w:rsid w:val="00C67338"/>
    <w:pPr>
      <w:widowControl w:val="0"/>
      <w:shd w:val="clear" w:color="auto" w:fill="FFFFFF"/>
      <w:spacing w:before="480" w:after="360" w:line="240" w:lineRule="atLeast"/>
      <w:ind w:hanging="1800"/>
    </w:pPr>
    <w:rPr>
      <w:rFonts w:ascii="Times New Roman" w:eastAsia="Calibri" w:hAnsi="Times New Roman" w:cs="Times New Roman"/>
      <w:sz w:val="27"/>
      <w:szCs w:val="27"/>
      <w:lang w:eastAsia="ru-RU"/>
    </w:rPr>
  </w:style>
  <w:style w:type="character" w:customStyle="1" w:styleId="af1">
    <w:name w:val="Основной текст Знак"/>
    <w:basedOn w:val="a0"/>
    <w:link w:val="af0"/>
    <w:semiHidden/>
    <w:rsid w:val="00C67338"/>
    <w:rPr>
      <w:rFonts w:ascii="Times New Roman" w:eastAsia="Calibri" w:hAnsi="Times New Roman" w:cs="Times New Roman"/>
      <w:sz w:val="27"/>
      <w:szCs w:val="27"/>
      <w:shd w:val="clear" w:color="auto" w:fill="FFFFFF"/>
      <w:lang w:eastAsia="ru-RU"/>
    </w:rPr>
  </w:style>
  <w:style w:type="character" w:customStyle="1" w:styleId="13">
    <w:name w:val="Основной текст Знак1"/>
    <w:locked/>
    <w:rsid w:val="00C67338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styleId="af2">
    <w:name w:val="annotation text"/>
    <w:basedOn w:val="a"/>
    <w:link w:val="af3"/>
    <w:uiPriority w:val="99"/>
    <w:unhideWhenUsed/>
    <w:rsid w:val="00D5394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D53949"/>
    <w:rPr>
      <w:sz w:val="20"/>
      <w:szCs w:val="20"/>
    </w:rPr>
  </w:style>
  <w:style w:type="paragraph" w:styleId="af4">
    <w:name w:val="No Spacing"/>
    <w:uiPriority w:val="1"/>
    <w:qFormat/>
    <w:rsid w:val="00D53949"/>
    <w:pPr>
      <w:spacing w:after="0" w:line="240" w:lineRule="auto"/>
      <w:ind w:firstLine="709"/>
    </w:pPr>
    <w:rPr>
      <w:rFonts w:ascii="Calibri" w:eastAsia="Calibri" w:hAnsi="Calibri" w:cs="Times New Roman"/>
    </w:rPr>
  </w:style>
  <w:style w:type="character" w:customStyle="1" w:styleId="textcop">
    <w:name w:val="textcop"/>
    <w:basedOn w:val="a0"/>
    <w:rsid w:val="00D53949"/>
  </w:style>
  <w:style w:type="character" w:styleId="af5">
    <w:name w:val="annotation reference"/>
    <w:basedOn w:val="a0"/>
    <w:uiPriority w:val="99"/>
    <w:semiHidden/>
    <w:unhideWhenUsed/>
    <w:rsid w:val="001F5EBC"/>
    <w:rPr>
      <w:sz w:val="16"/>
      <w:szCs w:val="16"/>
    </w:rPr>
  </w:style>
  <w:style w:type="paragraph" w:styleId="af6">
    <w:name w:val="annotation subject"/>
    <w:basedOn w:val="af2"/>
    <w:next w:val="af2"/>
    <w:link w:val="af7"/>
    <w:uiPriority w:val="99"/>
    <w:semiHidden/>
    <w:unhideWhenUsed/>
    <w:rsid w:val="001F5EBC"/>
    <w:rPr>
      <w:b/>
      <w:bCs/>
    </w:rPr>
  </w:style>
  <w:style w:type="character" w:customStyle="1" w:styleId="af7">
    <w:name w:val="Тема примечания Знак"/>
    <w:basedOn w:val="af3"/>
    <w:link w:val="af6"/>
    <w:uiPriority w:val="99"/>
    <w:semiHidden/>
    <w:rsid w:val="001F5EBC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5C0EC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9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nd=13906D5947CFA6E2D520D0E5E2FB62ED&amp;req=doc&amp;base=RZR&amp;n=189366&amp;dst=100311&amp;fld=134&amp;REFFIELD=134&amp;REFDST=101193&amp;REFDOC=353344&amp;REFBASE=RZR&amp;stat=refcode%3D16610%3Bdstident%3D100311%3Bindex%3D3454&amp;date=08.07.2020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ase.garant.ru/10164504/4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12125268/54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base.garant.ru/12125268/42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nd=13906D5947CFA6E2D520D0E5E2FB62ED&amp;req=doc&amp;base=RZR&amp;n=144282&amp;dst=100048&amp;fld=134&amp;REFFIELD=134&amp;REFDST=2357&amp;REFDOC=353344&amp;REFBASE=RZR&amp;stat=refcode%3D16610%3Bdstident%3D100048%3Bindex%3D1241&amp;date=08.07.2020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06C6C-9977-4ABE-88F4-F30158A32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7319</Words>
  <Characters>41723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Паспортист</dc:creator>
  <cp:lastModifiedBy>Секретарь</cp:lastModifiedBy>
  <cp:revision>2</cp:revision>
  <cp:lastPrinted>2021-02-25T07:21:00Z</cp:lastPrinted>
  <dcterms:created xsi:type="dcterms:W3CDTF">2021-03-04T05:19:00Z</dcterms:created>
  <dcterms:modified xsi:type="dcterms:W3CDTF">2021-03-04T05:19:00Z</dcterms:modified>
</cp:coreProperties>
</file>