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B" w:rsidRPr="00252410" w:rsidRDefault="00DD2150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 №  </w:t>
      </w:r>
      <w:r w:rsidR="00523F5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оказание платных образовательных услуг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Керчь             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«____» _______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20___ г.</w:t>
      </w:r>
    </w:p>
    <w:p w:rsid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Государственное бюджетное профессиональное образовательное учреждение Республики Крым «Керченский морской технический колледж», осуществляющее образовательную деятельность на основании лицензии от 29.09.2015 г. № 0020, выданной Министерством образования, науки и молодежи Республики Крым, именуемый в дальнейшем "Исполнитель", в лице директора колледжа Масленникова Евгения Анатольевича, действующего на основании Устава колледжа, и   </w:t>
      </w:r>
      <w:r w:rsidRPr="00252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11C0B" w:rsidRPr="00252410" w:rsidRDefault="00523F5A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______________________________________________________</w:t>
      </w:r>
      <w:r w:rsidR="00511C0B" w:rsidRPr="0025241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именуемый «Обучающийся», вместе именуемые Стороны, заключили настоящий Договор о нижеследующем: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C0B" w:rsidRPr="00252410" w:rsidRDefault="00511C0B" w:rsidP="00511C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 Договора 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1.1. Исполнитель обязуется оказать образовательную услугу по профессиональному обучению, а Обучающийся обязуется оплатить образовательную услугу по профессии </w:t>
      </w:r>
      <w:r w:rsidR="00380FF6"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23F5A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_________________________________________________________________</w:t>
      </w:r>
      <w:r w:rsidR="00380FF6" w:rsidRPr="002524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пределах</w:t>
      </w:r>
      <w:r w:rsidR="005C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федеральных  государственных требований в соответствии с учебными планами, в том числе индивидуальными, </w:t>
      </w:r>
      <w:r w:rsidR="005C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образовательными программами и 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Положением о предоставлении платных образовательных услуг Исполнителя.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1.2. Пер</w:t>
      </w:r>
      <w:r w:rsidR="00380FF6"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иод </w:t>
      </w:r>
      <w:proofErr w:type="gramStart"/>
      <w:r w:rsidR="00380FF6"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="00380FF6"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C217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__________________________________________</w:t>
      </w:r>
      <w:r w:rsidR="00380FF6" w:rsidRPr="002524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  <w:r w:rsidR="005C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«____»____20___г</w:t>
      </w:r>
      <w:r w:rsid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по </w:t>
      </w:r>
      <w:r w:rsidR="005C21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«____»_______20___г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1.3. После освоения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 свидетельство.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Права Сторон 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2.1.3. </w:t>
      </w:r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Продлить срок обучения по личному заявлению обучающегося на имя директора не более</w:t>
      </w:r>
      <w:proofErr w:type="gramStart"/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на 6 месяцев, если это связано с прохождением плавательной практики, при условии успешной сдачи экзамена по теоретическому курсу.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Обучающемуся предоставляются академические права в соответствии </w:t>
      </w:r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5241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Получать информацию от Исполнителя 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предоставления услуг, предусмотренных разделом I настоящего Договора.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11C0B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99E" w:rsidRPr="00252410" w:rsidRDefault="0039399E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Обязанности Сторон 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3.1.1. Зачислить Обучающегося, выполнившего  установленные законодательством  Российской   Федерации,   учредительными   документами, локальными нормативными  актами  Исполнителя  условия  приема,  в  качестве слушателей. </w:t>
      </w:r>
    </w:p>
    <w:p w:rsidR="00511C0B" w:rsidRPr="00252410" w:rsidRDefault="00511C0B" w:rsidP="0051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3.1.2. Довести до Обучающегося информацию, содержащую сведения о предоставлении платных образовательных услуг в порядке и объеме, которые </w:t>
      </w:r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25241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5241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 "Об образовании в Российской Федерации".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3.1.6. Принимать от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за образовательные услуги.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.2.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25241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Pr="0025241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Выполнять 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для подготовки к занятиям, предусмотренным учебным планом, в том числе индивидуальным.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 Извещать Исполнителя о причинах отсутствия на занятиях.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3.2.5.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Стоимость услуг, сроки и порядок их оплаты</w:t>
      </w:r>
    </w:p>
    <w:p w:rsidR="00511C0B" w:rsidRPr="00252410" w:rsidRDefault="00511C0B" w:rsidP="001B61A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1B61A4"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бучения о</w:t>
      </w: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бучающегося составляет</w:t>
      </w:r>
      <w:r w:rsidR="0072264F"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6400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__________</w:t>
      </w:r>
      <w:r w:rsidR="0072264F" w:rsidRPr="002524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руб</w:t>
      </w:r>
      <w:proofErr w:type="spellEnd"/>
      <w:r w:rsidR="0072264F" w:rsidRPr="002524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(</w:t>
      </w:r>
      <w:r w:rsidR="00E6400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________</w:t>
      </w:r>
      <w:r w:rsidR="00B553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6400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тысяч </w:t>
      </w:r>
      <w:proofErr w:type="spellStart"/>
      <w:r w:rsidR="00E6400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</w:t>
      </w:r>
      <w:r w:rsidR="00B553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="00E6400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___рублей</w:t>
      </w:r>
      <w:proofErr w:type="spellEnd"/>
      <w:r w:rsidR="00E6400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</w:t>
      </w:r>
      <w:r w:rsidR="0072264F" w:rsidRPr="002524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коп.</w:t>
      </w:r>
      <w:r w:rsidRPr="002524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).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1C0B" w:rsidRPr="00252410" w:rsidRDefault="00511C0B" w:rsidP="00511C0B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Оплата производится в течение трех дней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Договора.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Сумма первого платежа по Договору составляет </w:t>
      </w:r>
      <w:r w:rsidRPr="002524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не менее пятидесяти процентов от общей суммы Договора. 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Оплата всей суммы по Договору производится не позднее 30 (тридцать) календарных дней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Договора.</w:t>
      </w:r>
    </w:p>
    <w:p w:rsidR="00511C0B" w:rsidRPr="00252410" w:rsidRDefault="00511C0B" w:rsidP="00511C0B">
      <w:pPr>
        <w:tabs>
          <w:tab w:val="left" w:pos="180"/>
          <w:tab w:val="left" w:pos="720"/>
        </w:tabs>
        <w:spacing w:after="0"/>
        <w:ind w:right="-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4.5.  </w:t>
      </w:r>
      <w:r w:rsidRPr="00252410">
        <w:rPr>
          <w:rFonts w:ascii="Times New Roman" w:hAnsi="Times New Roman"/>
          <w:color w:val="000000"/>
          <w:sz w:val="24"/>
          <w:szCs w:val="24"/>
        </w:rPr>
        <w:t>Оплата обучения производится за наличный расчет или в безналичном порядке на расчетный счет Исполнителя.</w:t>
      </w:r>
    </w:p>
    <w:p w:rsidR="00511C0B" w:rsidRPr="00252410" w:rsidRDefault="00511C0B" w:rsidP="00511C0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252410">
        <w:rPr>
          <w:rFonts w:ascii="Times New Roman" w:hAnsi="Times New Roman"/>
          <w:color w:val="000000"/>
          <w:sz w:val="24"/>
          <w:szCs w:val="24"/>
        </w:rPr>
        <w:t>4.6</w:t>
      </w:r>
      <w:r w:rsidRPr="002524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2410">
        <w:rPr>
          <w:rFonts w:ascii="Times New Roman" w:hAnsi="Times New Roman"/>
          <w:sz w:val="24"/>
          <w:szCs w:val="24"/>
        </w:rPr>
        <w:t xml:space="preserve">Оплата обучения может осуществляться с использованием средств материнского (семейного) капитала, направленных на оплату платных образовательных услуг в соответствии с Федеральным законом от 29.12.2006 N256-ФЗ «О дополнительных мерах государственной поддержки семей, имеющих детей», </w:t>
      </w:r>
      <w:r w:rsidRPr="00252410">
        <w:rPr>
          <w:rFonts w:ascii="Times New Roman" w:hAnsi="Times New Roman" w:cs="Times New Roman"/>
          <w:sz w:val="24"/>
          <w:szCs w:val="24"/>
        </w:rPr>
        <w:t>Постановлением Правительства РФ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</w:t>
      </w:r>
      <w:proofErr w:type="gramEnd"/>
      <w:r w:rsidRPr="00252410">
        <w:rPr>
          <w:rFonts w:ascii="Times New Roman" w:hAnsi="Times New Roman" w:cs="Times New Roman"/>
          <w:sz w:val="24"/>
          <w:szCs w:val="24"/>
        </w:rPr>
        <w:t xml:space="preserve"> ребенком (детьми) расходов».</w:t>
      </w:r>
    </w:p>
    <w:p w:rsidR="00511C0B" w:rsidRPr="00252410" w:rsidRDefault="00511C0B" w:rsidP="00511C0B">
      <w:pPr>
        <w:tabs>
          <w:tab w:val="left" w:pos="180"/>
          <w:tab w:val="left" w:pos="720"/>
        </w:tabs>
        <w:spacing w:after="0"/>
        <w:ind w:right="-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410">
        <w:rPr>
          <w:rFonts w:ascii="Times New Roman" w:hAnsi="Times New Roman"/>
          <w:color w:val="000000"/>
          <w:sz w:val="24"/>
          <w:szCs w:val="24"/>
        </w:rPr>
        <w:t xml:space="preserve">4.7. Денежные средства, оплаченные по настоящему Договору Исполнителю, возврату не подлежат. </w:t>
      </w: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Основания изменения и расторжения договора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Ответственность Сторон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При возникновении споров по настоящему Договору Стороны решают их путем переговоров. Если Стороны не могут прийти к соглашению путем переговоров, споры рассматриваются в установленном законом порядке.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 Срок действия Договора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Заключительные положения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1C0B" w:rsidRPr="00252410" w:rsidRDefault="00511C0B" w:rsidP="00511C0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1C0B" w:rsidRPr="00252410" w:rsidRDefault="00511C0B" w:rsidP="00511C0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Адреса и реквизиты сторон</w:t>
      </w:r>
    </w:p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11C0B" w:rsidRPr="00252410" w:rsidTr="001D6CF6">
        <w:trPr>
          <w:trHeight w:val="79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0B" w:rsidRPr="00252410" w:rsidRDefault="00511C0B" w:rsidP="001D6CF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52410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  <w:r w:rsidRPr="00252410">
              <w:rPr>
                <w:rFonts w:ascii="Times New Roman" w:hAnsi="Times New Roman"/>
                <w:sz w:val="24"/>
                <w:szCs w:val="24"/>
              </w:rPr>
              <w:t xml:space="preserve"> УФК по Республике Крым (ГБП  ОУ РК «КМТК»,  </w:t>
            </w:r>
            <w:r w:rsidRPr="00252410">
              <w:rPr>
                <w:rFonts w:ascii="Times New Roman" w:hAnsi="Times New Roman"/>
                <w:b/>
                <w:sz w:val="24"/>
                <w:szCs w:val="24"/>
              </w:rPr>
              <w:t>л/с 20756Щ92740</w:t>
            </w:r>
            <w:r w:rsidRPr="002524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52410">
              <w:rPr>
                <w:rFonts w:ascii="Times New Roman" w:hAnsi="Times New Roman"/>
                <w:sz w:val="24"/>
                <w:szCs w:val="24"/>
              </w:rPr>
              <w:t xml:space="preserve">ИНН 9111007375;  КПП 911101001;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0B" w:rsidRPr="00252410" w:rsidRDefault="00511C0B" w:rsidP="00B553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410">
              <w:rPr>
                <w:rFonts w:ascii="Times New Roman" w:eastAsia="Times New Roman" w:hAnsi="Times New Roman"/>
                <w:sz w:val="24"/>
                <w:szCs w:val="24"/>
              </w:rPr>
              <w:t>ФИО:</w:t>
            </w:r>
            <w:r w:rsidR="00ED73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53E9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511C0B" w:rsidRPr="00252410" w:rsidTr="001D6CF6">
        <w:trPr>
          <w:trHeight w:val="136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C0B" w:rsidRPr="00252410" w:rsidRDefault="00511C0B" w:rsidP="001D6CF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52410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252410">
              <w:rPr>
                <w:rFonts w:ascii="Times New Roman" w:hAnsi="Times New Roman"/>
                <w:sz w:val="24"/>
                <w:szCs w:val="24"/>
              </w:rPr>
              <w:t xml:space="preserve"> 298329, РФ, Республика Крым, г</w:t>
            </w:r>
            <w:proofErr w:type="gramStart"/>
            <w:r w:rsidRPr="002524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52410">
              <w:rPr>
                <w:rFonts w:ascii="Times New Roman" w:hAnsi="Times New Roman"/>
                <w:sz w:val="24"/>
                <w:szCs w:val="24"/>
              </w:rPr>
              <w:t xml:space="preserve">ерчь, ул.Свердлова, 55. </w:t>
            </w: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41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252410">
              <w:rPr>
                <w:rFonts w:ascii="Times New Roman" w:hAnsi="Times New Roman"/>
                <w:b/>
                <w:sz w:val="24"/>
                <w:szCs w:val="24"/>
              </w:rPr>
              <w:t>/с 20756Щ92740 в Управлении Федерального казначейства по Республике Крым</w:t>
            </w: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52410">
              <w:rPr>
                <w:rFonts w:ascii="Times New Roman" w:hAnsi="Times New Roman"/>
                <w:sz w:val="24"/>
                <w:szCs w:val="24"/>
              </w:rPr>
              <w:t>счет № 40601810035101000001 в отделении по Республике Крым Центрального банка Российской Федерации; БИК 043510001; ОКПО 00788459.</w:t>
            </w: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52410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252410">
              <w:rPr>
                <w:rFonts w:ascii="Times New Roman" w:hAnsi="Times New Roman"/>
                <w:sz w:val="24"/>
                <w:szCs w:val="24"/>
              </w:rPr>
              <w:t xml:space="preserve"> КБК 00000000000000000130; ОКТМО 35715000001 – оплата за обучение.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0B" w:rsidRPr="00252410" w:rsidRDefault="00B553E9" w:rsidP="001D6C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адрес:______________________________</w:t>
            </w:r>
          </w:p>
        </w:tc>
      </w:tr>
      <w:tr w:rsidR="00511C0B" w:rsidRPr="00252410" w:rsidTr="001D6CF6">
        <w:trPr>
          <w:trHeight w:val="72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C0B" w:rsidRPr="00252410" w:rsidRDefault="00511C0B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0B" w:rsidRPr="00252410" w:rsidRDefault="00ED73C6" w:rsidP="00B553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</w:t>
            </w:r>
            <w:r w:rsidR="00B553E9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511C0B" w:rsidRPr="00252410" w:rsidTr="0069677C">
        <w:trPr>
          <w:trHeight w:val="1111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1C0B" w:rsidRPr="00252410" w:rsidRDefault="00511C0B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410">
              <w:rPr>
                <w:rFonts w:ascii="Times New Roman" w:eastAsia="Times New Roman" w:hAnsi="Times New Roman"/>
                <w:sz w:val="24"/>
                <w:szCs w:val="24"/>
              </w:rPr>
              <w:t>Директор ГБП ОУ РК «КМТК»</w:t>
            </w: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C0B" w:rsidRPr="00252410" w:rsidRDefault="00511C0B" w:rsidP="001D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10">
              <w:rPr>
                <w:rFonts w:ascii="Times New Roman" w:eastAsia="Times New Roman" w:hAnsi="Times New Roman"/>
                <w:sz w:val="24"/>
                <w:szCs w:val="24"/>
              </w:rPr>
              <w:t>_________________Е.А. Масленников</w:t>
            </w:r>
          </w:p>
          <w:p w:rsidR="00511C0B" w:rsidRPr="00252410" w:rsidRDefault="00511C0B" w:rsidP="001D6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410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0B" w:rsidRPr="00252410" w:rsidRDefault="00511C0B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41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</w:p>
          <w:p w:rsidR="00511C0B" w:rsidRPr="00252410" w:rsidRDefault="00116D6F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3C6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="0069677C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ED73C6">
              <w:rPr>
                <w:rFonts w:ascii="Times New Roman" w:eastAsia="Times New Roman" w:hAnsi="Times New Roman"/>
                <w:sz w:val="24"/>
                <w:szCs w:val="24"/>
              </w:rPr>
              <w:t>________</w:t>
            </w:r>
            <w:r w:rsidR="0069677C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511C0B" w:rsidRPr="00116D6F" w:rsidRDefault="00116D6F" w:rsidP="001D6CF6">
            <w:pPr>
              <w:spacing w:after="0"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6D6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="00511C0B" w:rsidRPr="00116D6F">
              <w:rPr>
                <w:rFonts w:ascii="Times New Roman" w:eastAsia="Times New Roman" w:hAnsi="Times New Roman"/>
                <w:sz w:val="16"/>
                <w:szCs w:val="16"/>
              </w:rPr>
              <w:t xml:space="preserve">  (подпись)</w:t>
            </w:r>
            <w:r w:rsidR="0069677C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(Ф.И.О.)</w:t>
            </w:r>
          </w:p>
          <w:p w:rsidR="00511C0B" w:rsidRPr="00252410" w:rsidRDefault="00511C0B" w:rsidP="001D6CF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1C0B" w:rsidRPr="00252410" w:rsidRDefault="00511C0B" w:rsidP="00511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1AC9" w:rsidRPr="00252410" w:rsidRDefault="001F1AC9">
      <w:pPr>
        <w:rPr>
          <w:sz w:val="24"/>
          <w:szCs w:val="24"/>
        </w:rPr>
      </w:pPr>
    </w:p>
    <w:sectPr w:rsidR="001F1AC9" w:rsidRPr="00252410" w:rsidSect="00A3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1B3"/>
    <w:multiLevelType w:val="hybridMultilevel"/>
    <w:tmpl w:val="BD48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C0B"/>
    <w:rsid w:val="00116D6F"/>
    <w:rsid w:val="001B61A4"/>
    <w:rsid w:val="001F1AC9"/>
    <w:rsid w:val="00252410"/>
    <w:rsid w:val="002D20CB"/>
    <w:rsid w:val="0036154D"/>
    <w:rsid w:val="00380FF6"/>
    <w:rsid w:val="0039399E"/>
    <w:rsid w:val="00511C0B"/>
    <w:rsid w:val="00523F5A"/>
    <w:rsid w:val="005C217E"/>
    <w:rsid w:val="0069677C"/>
    <w:rsid w:val="0072264F"/>
    <w:rsid w:val="00A34B46"/>
    <w:rsid w:val="00AA3A75"/>
    <w:rsid w:val="00B553E9"/>
    <w:rsid w:val="00CB4D1F"/>
    <w:rsid w:val="00D72443"/>
    <w:rsid w:val="00DD2150"/>
    <w:rsid w:val="00E64000"/>
    <w:rsid w:val="00E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Ленарчёнок</dc:creator>
  <cp:keywords/>
  <dc:description/>
  <cp:lastModifiedBy>-</cp:lastModifiedBy>
  <cp:revision>5</cp:revision>
  <cp:lastPrinted>2020-03-11T11:06:00Z</cp:lastPrinted>
  <dcterms:created xsi:type="dcterms:W3CDTF">2019-11-22T08:14:00Z</dcterms:created>
  <dcterms:modified xsi:type="dcterms:W3CDTF">2020-04-18T16:46:00Z</dcterms:modified>
</cp:coreProperties>
</file>