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CC" w:rsidRPr="0079122F" w:rsidRDefault="00CB4A7B">
      <w:pPr>
        <w:spacing w:after="0"/>
        <w:ind w:left="907"/>
        <w:jc w:val="center"/>
        <w:rPr>
          <w:lang w:val="ru-RU"/>
        </w:rPr>
      </w:pPr>
      <w:r w:rsidRPr="0079122F">
        <w:rPr>
          <w:rFonts w:ascii="Times New Roman" w:eastAsia="Times New Roman" w:hAnsi="Times New Roman" w:cs="Times New Roman"/>
          <w:b/>
          <w:i/>
          <w:color w:val="0A0A0A"/>
          <w:sz w:val="28"/>
          <w:lang w:val="ru-RU"/>
        </w:rPr>
        <w:t xml:space="preserve">Анализ урока по ФГОС </w:t>
      </w:r>
    </w:p>
    <w:p w:rsidR="008249CC" w:rsidRPr="0079122F" w:rsidRDefault="00CB4A7B" w:rsidP="006511E6">
      <w:pPr>
        <w:spacing w:after="99"/>
        <w:ind w:left="950"/>
        <w:jc w:val="center"/>
        <w:rPr>
          <w:lang w:val="ru-RU"/>
        </w:rPr>
      </w:pPr>
      <w:r w:rsidRPr="0079122F">
        <w:rPr>
          <w:rFonts w:ascii="Times New Roman" w:eastAsia="Times New Roman" w:hAnsi="Times New Roman" w:cs="Times New Roman"/>
          <w:color w:val="0A0A0A"/>
          <w:sz w:val="17"/>
          <w:lang w:val="ru-RU"/>
        </w:rPr>
        <w:t xml:space="preserve"> </w:t>
      </w:r>
      <w:r w:rsidRPr="0079122F">
        <w:rPr>
          <w:rFonts w:ascii="Times New Roman" w:eastAsia="Times New Roman" w:hAnsi="Times New Roman" w:cs="Times New Roman"/>
          <w:b/>
          <w:color w:val="0A0A0A"/>
          <w:sz w:val="24"/>
          <w:lang w:val="ru-RU"/>
        </w:rPr>
        <w:t xml:space="preserve">Схема анализа </w:t>
      </w:r>
      <w:proofErr w:type="spellStart"/>
      <w:r w:rsidRPr="0079122F">
        <w:rPr>
          <w:rFonts w:ascii="Times New Roman" w:eastAsia="Times New Roman" w:hAnsi="Times New Roman" w:cs="Times New Roman"/>
          <w:b/>
          <w:color w:val="0A0A0A"/>
          <w:sz w:val="24"/>
          <w:lang w:val="ru-RU"/>
        </w:rPr>
        <w:t>компетентностно</w:t>
      </w:r>
      <w:proofErr w:type="spellEnd"/>
      <w:r w:rsidRPr="0079122F">
        <w:rPr>
          <w:rFonts w:ascii="Times New Roman" w:eastAsia="Times New Roman" w:hAnsi="Times New Roman" w:cs="Times New Roman"/>
          <w:b/>
          <w:color w:val="0A0A0A"/>
          <w:sz w:val="24"/>
          <w:lang w:val="ru-RU"/>
        </w:rPr>
        <w:t xml:space="preserve">-ориентированного урока </w:t>
      </w:r>
    </w:p>
    <w:tbl>
      <w:tblPr>
        <w:tblStyle w:val="TableGrid"/>
        <w:tblW w:w="10140" w:type="dxa"/>
        <w:tblInd w:w="-7" w:type="dxa"/>
        <w:tblLayout w:type="fixed"/>
        <w:tblCellMar>
          <w:top w:w="10" w:type="dxa"/>
          <w:bottom w:w="7" w:type="dxa"/>
        </w:tblCellMar>
        <w:tblLook w:val="04A0" w:firstRow="1" w:lastRow="0" w:firstColumn="1" w:lastColumn="0" w:noHBand="0" w:noVBand="1"/>
      </w:tblPr>
      <w:tblGrid>
        <w:gridCol w:w="683"/>
        <w:gridCol w:w="683"/>
        <w:gridCol w:w="634"/>
        <w:gridCol w:w="50"/>
        <w:gridCol w:w="517"/>
        <w:gridCol w:w="166"/>
        <w:gridCol w:w="684"/>
        <w:gridCol w:w="680"/>
        <w:gridCol w:w="29"/>
        <w:gridCol w:w="651"/>
        <w:gridCol w:w="341"/>
        <w:gridCol w:w="340"/>
        <w:gridCol w:w="511"/>
        <w:gridCol w:w="169"/>
        <w:gridCol w:w="681"/>
        <w:gridCol w:w="680"/>
        <w:gridCol w:w="171"/>
        <w:gridCol w:w="142"/>
        <w:gridCol w:w="367"/>
        <w:gridCol w:w="681"/>
        <w:gridCol w:w="680"/>
        <w:gridCol w:w="540"/>
        <w:gridCol w:w="60"/>
      </w:tblGrid>
      <w:tr w:rsidR="008249CC" w:rsidRPr="0079122F" w:rsidTr="006511E6">
        <w:trPr>
          <w:trHeight w:val="284"/>
        </w:trPr>
        <w:tc>
          <w:tcPr>
            <w:tcW w:w="101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6511E6" w:rsidRDefault="00CB4A7B" w:rsidP="006511E6">
            <w:pPr>
              <w:ind w:left="15"/>
              <w:rPr>
                <w:b/>
                <w:lang w:val="ru-RU"/>
              </w:rPr>
            </w:pPr>
            <w:r w:rsidRPr="006511E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Преподаватель </w:t>
            </w:r>
          </w:p>
        </w:tc>
      </w:tr>
      <w:tr w:rsidR="008249CC" w:rsidRPr="0079122F" w:rsidTr="006511E6">
        <w:trPr>
          <w:trHeight w:val="284"/>
        </w:trPr>
        <w:tc>
          <w:tcPr>
            <w:tcW w:w="101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6511E6" w:rsidRDefault="00CB4A7B" w:rsidP="0079122F">
            <w:pPr>
              <w:ind w:left="5"/>
              <w:rPr>
                <w:b/>
                <w:lang w:val="ru-RU"/>
              </w:rPr>
            </w:pPr>
            <w:r w:rsidRPr="006511E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УД, ПМ, группа </w:t>
            </w:r>
          </w:p>
        </w:tc>
      </w:tr>
      <w:tr w:rsidR="008249CC" w:rsidRPr="0079122F" w:rsidTr="006511E6">
        <w:trPr>
          <w:trHeight w:val="284"/>
        </w:trPr>
        <w:tc>
          <w:tcPr>
            <w:tcW w:w="101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6511E6" w:rsidRDefault="00CB4A7B" w:rsidP="0079122F">
            <w:pPr>
              <w:ind w:left="5"/>
              <w:rPr>
                <w:b/>
                <w:lang w:val="ru-RU"/>
              </w:rPr>
            </w:pPr>
            <w:r w:rsidRPr="006511E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Тема ур</w:t>
            </w:r>
            <w:bookmarkStart w:id="0" w:name="_GoBack"/>
            <w:bookmarkEnd w:id="0"/>
            <w:r w:rsidRPr="006511E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ока </w:t>
            </w:r>
          </w:p>
        </w:tc>
      </w:tr>
      <w:tr w:rsidR="008249CC" w:rsidRPr="0079122F" w:rsidTr="006511E6">
        <w:trPr>
          <w:trHeight w:val="284"/>
        </w:trPr>
        <w:tc>
          <w:tcPr>
            <w:tcW w:w="101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right="5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Целеполагание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79122F" w:rsidRPr="0079122F" w:rsidTr="006511E6">
        <w:trPr>
          <w:trHeight w:val="284"/>
        </w:trPr>
        <w:tc>
          <w:tcPr>
            <w:tcW w:w="3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6511E6" w:rsidRDefault="00CB4A7B" w:rsidP="006511E6">
            <w:pPr>
              <w:ind w:right="7"/>
              <w:jc w:val="center"/>
              <w:rPr>
                <w:color w:val="auto"/>
                <w:lang w:val="ru-RU"/>
              </w:rPr>
            </w:pPr>
            <w:r w:rsidRPr="006511E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Отсутствует</w:t>
            </w:r>
          </w:p>
        </w:tc>
        <w:tc>
          <w:tcPr>
            <w:tcW w:w="3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6511E6" w:rsidRDefault="00CB4A7B" w:rsidP="006511E6">
            <w:pPr>
              <w:ind w:left="70"/>
              <w:jc w:val="center"/>
              <w:rPr>
                <w:color w:val="auto"/>
                <w:lang w:val="ru-RU"/>
              </w:rPr>
            </w:pPr>
            <w:r w:rsidRPr="006511E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Цель формулирует преподаватель</w:t>
            </w:r>
          </w:p>
        </w:tc>
        <w:tc>
          <w:tcPr>
            <w:tcW w:w="33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6511E6" w:rsidRDefault="00CB4A7B" w:rsidP="006511E6">
            <w:pPr>
              <w:ind w:left="20"/>
              <w:jc w:val="center"/>
              <w:rPr>
                <w:color w:val="auto"/>
                <w:lang w:val="ru-RU"/>
              </w:rPr>
            </w:pPr>
            <w:r w:rsidRPr="006511E6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Совместное с обучающимися</w:t>
            </w:r>
          </w:p>
        </w:tc>
      </w:tr>
      <w:tr w:rsidR="0079122F" w:rsidRPr="0079122F" w:rsidTr="006511E6">
        <w:trPr>
          <w:trHeight w:val="284"/>
        </w:trPr>
        <w:tc>
          <w:tcPr>
            <w:tcW w:w="3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5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3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5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33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29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</w:tr>
      <w:tr w:rsidR="008249CC" w:rsidRPr="0079122F" w:rsidTr="006511E6">
        <w:trPr>
          <w:trHeight w:val="284"/>
        </w:trPr>
        <w:tc>
          <w:tcPr>
            <w:tcW w:w="101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right="8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Цели урока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8249CC" w:rsidRPr="0079122F" w:rsidTr="006511E6">
        <w:trPr>
          <w:trHeight w:val="284"/>
        </w:trPr>
        <w:tc>
          <w:tcPr>
            <w:tcW w:w="51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right="10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Нельзя измерить, продиагностировать </w:t>
            </w:r>
          </w:p>
        </w:tc>
        <w:tc>
          <w:tcPr>
            <w:tcW w:w="50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right="6"/>
              <w:jc w:val="center"/>
              <w:rPr>
                <w:lang w:val="ru-RU"/>
              </w:rPr>
            </w:pPr>
            <w:proofErr w:type="spellStart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Диагностичны</w:t>
            </w:r>
            <w:proofErr w:type="spellEnd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измеряемы </w:t>
            </w:r>
          </w:p>
        </w:tc>
      </w:tr>
      <w:tr w:rsidR="008249CC" w:rsidRPr="0079122F" w:rsidTr="006511E6">
        <w:trPr>
          <w:trHeight w:val="284"/>
        </w:trPr>
        <w:tc>
          <w:tcPr>
            <w:tcW w:w="51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42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50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42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</w:tr>
      <w:tr w:rsidR="008249CC" w:rsidRPr="0079122F" w:rsidTr="006511E6">
        <w:trPr>
          <w:trHeight w:val="284"/>
        </w:trPr>
        <w:tc>
          <w:tcPr>
            <w:tcW w:w="101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right="11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Создание мотивационного поля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8249CC" w:rsidRPr="0079122F" w:rsidTr="006511E6">
        <w:trPr>
          <w:trHeight w:val="284"/>
        </w:trPr>
        <w:tc>
          <w:tcPr>
            <w:tcW w:w="3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3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Отсутствует </w:t>
            </w:r>
          </w:p>
        </w:tc>
        <w:tc>
          <w:tcPr>
            <w:tcW w:w="3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27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этапе целеполагания </w:t>
            </w:r>
          </w:p>
        </w:tc>
        <w:tc>
          <w:tcPr>
            <w:tcW w:w="33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18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отдельных этапах урока </w:t>
            </w:r>
          </w:p>
        </w:tc>
      </w:tr>
      <w:tr w:rsidR="008249CC" w:rsidRPr="0079122F" w:rsidTr="006511E6">
        <w:trPr>
          <w:trHeight w:val="284"/>
        </w:trPr>
        <w:tc>
          <w:tcPr>
            <w:tcW w:w="3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5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3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18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33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29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</w:tr>
      <w:tr w:rsidR="008249CC" w:rsidRPr="0079122F" w:rsidTr="006511E6">
        <w:trPr>
          <w:trHeight w:val="284"/>
        </w:trPr>
        <w:tc>
          <w:tcPr>
            <w:tcW w:w="101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right="11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Содержание урока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8249CC" w:rsidRPr="0079122F" w:rsidTr="006511E6">
        <w:trPr>
          <w:trHeight w:val="284"/>
        </w:trPr>
        <w:tc>
          <w:tcPr>
            <w:tcW w:w="3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5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Нет связи с жизнью, практической деятельностью. </w:t>
            </w:r>
          </w:p>
        </w:tc>
        <w:tc>
          <w:tcPr>
            <w:tcW w:w="3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23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Прослеживается связь с жизнью, практической деятельностью. </w:t>
            </w:r>
          </w:p>
        </w:tc>
        <w:tc>
          <w:tcPr>
            <w:tcW w:w="33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5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Прослеживается связь с жизнью, практической деятельностью. Имеется интеграция содержания. </w:t>
            </w:r>
          </w:p>
        </w:tc>
      </w:tr>
      <w:tr w:rsidR="008249CC" w:rsidRPr="0079122F" w:rsidTr="006511E6">
        <w:trPr>
          <w:trHeight w:val="284"/>
        </w:trPr>
        <w:tc>
          <w:tcPr>
            <w:tcW w:w="3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5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3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23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33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5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8249CC" w:rsidRPr="0079122F" w:rsidTr="006511E6">
        <w:trPr>
          <w:trHeight w:val="284"/>
        </w:trPr>
        <w:tc>
          <w:tcPr>
            <w:tcW w:w="101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right="9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Формы организации деятельности </w:t>
            </w:r>
            <w:proofErr w:type="gramStart"/>
            <w:r w:rsidRPr="007912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обучающихся</w:t>
            </w:r>
            <w:proofErr w:type="gramEnd"/>
            <w:r w:rsidRPr="007912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на уроке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8249CC" w:rsidRPr="0079122F" w:rsidTr="006511E6">
        <w:trPr>
          <w:trHeight w:val="284"/>
        </w:trPr>
        <w:tc>
          <w:tcPr>
            <w:tcW w:w="3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right="96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Неактивные   </w:t>
            </w:r>
          </w:p>
        </w:tc>
        <w:tc>
          <w:tcPr>
            <w:tcW w:w="3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27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Активные </w:t>
            </w:r>
          </w:p>
        </w:tc>
        <w:tc>
          <w:tcPr>
            <w:tcW w:w="33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15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Интерактивные </w:t>
            </w:r>
          </w:p>
        </w:tc>
      </w:tr>
      <w:tr w:rsidR="008249CC" w:rsidRPr="0079122F" w:rsidTr="006511E6">
        <w:trPr>
          <w:trHeight w:val="284"/>
        </w:trPr>
        <w:tc>
          <w:tcPr>
            <w:tcW w:w="3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5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3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18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33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29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</w:tr>
      <w:tr w:rsidR="0079122F" w:rsidRPr="0079122F" w:rsidTr="006511E6">
        <w:trPr>
          <w:trHeight w:val="284"/>
        </w:trPr>
        <w:tc>
          <w:tcPr>
            <w:tcW w:w="2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6511E6">
            <w:pPr>
              <w:ind w:left="5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Фронтальные</w:t>
            </w: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6511E6">
            <w:pPr>
              <w:ind w:right="33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Групповые</w:t>
            </w:r>
          </w:p>
        </w:tc>
        <w:tc>
          <w:tcPr>
            <w:tcW w:w="2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6511E6">
            <w:pPr>
              <w:ind w:right="3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Парные</w:t>
            </w:r>
          </w:p>
        </w:tc>
        <w:tc>
          <w:tcPr>
            <w:tcW w:w="2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6511E6">
            <w:pPr>
              <w:ind w:right="10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Индивидуальные</w:t>
            </w:r>
          </w:p>
        </w:tc>
      </w:tr>
      <w:tr w:rsidR="0079122F" w:rsidRPr="0079122F" w:rsidTr="006511E6">
        <w:trPr>
          <w:trHeight w:val="284"/>
        </w:trPr>
        <w:tc>
          <w:tcPr>
            <w:tcW w:w="2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5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20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2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45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2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43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</w:tr>
      <w:tr w:rsidR="008249CC" w:rsidRPr="0079122F" w:rsidTr="006511E6">
        <w:trPr>
          <w:trHeight w:val="284"/>
        </w:trPr>
        <w:tc>
          <w:tcPr>
            <w:tcW w:w="101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right="8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Использование методов, приемов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79122F" w:rsidRPr="0079122F" w:rsidTr="006511E6">
        <w:trPr>
          <w:trHeight w:val="284"/>
        </w:trPr>
        <w:tc>
          <w:tcPr>
            <w:tcW w:w="2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5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Использование не оправдано, методы и приемы - репродуктивные  </w:t>
            </w: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-18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Выбор оправдан,  соответствует целям урока, используются методы и приемы репродуктивные и продуктивные </w:t>
            </w:r>
          </w:p>
        </w:tc>
        <w:tc>
          <w:tcPr>
            <w:tcW w:w="2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7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Предполагают включение обучающихся как субъектов деятельности на некоторых этапах урока; характер – </w:t>
            </w:r>
            <w:proofErr w:type="spellStart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компетентностно</w:t>
            </w:r>
            <w:proofErr w:type="spellEnd"/>
            <w:r w:rsid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ориентированный </w:t>
            </w:r>
          </w:p>
        </w:tc>
        <w:tc>
          <w:tcPr>
            <w:tcW w:w="2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7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Предполагают включение обучающихся как субъектов деятельности на всех этапах урока; характер – </w:t>
            </w:r>
            <w:proofErr w:type="spellStart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компетентностно</w:t>
            </w:r>
            <w:proofErr w:type="spellEnd"/>
            <w:r w:rsid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ориентированный </w:t>
            </w:r>
          </w:p>
        </w:tc>
      </w:tr>
      <w:tr w:rsidR="0079122F" w:rsidRPr="0079122F" w:rsidTr="006511E6">
        <w:trPr>
          <w:trHeight w:val="284"/>
        </w:trPr>
        <w:tc>
          <w:tcPr>
            <w:tcW w:w="2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5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-18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2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7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2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7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</w:tr>
      <w:tr w:rsidR="008249CC" w:rsidRPr="0079122F" w:rsidTr="006511E6">
        <w:trPr>
          <w:trHeight w:val="284"/>
        </w:trPr>
        <w:tc>
          <w:tcPr>
            <w:tcW w:w="101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right="8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Использование технологий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8249CC" w:rsidRPr="0079122F" w:rsidTr="006511E6">
        <w:trPr>
          <w:trHeight w:val="284"/>
        </w:trPr>
        <w:tc>
          <w:tcPr>
            <w:tcW w:w="101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42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</w:tr>
      <w:tr w:rsidR="008249CC" w:rsidRPr="0079122F" w:rsidTr="006511E6">
        <w:trPr>
          <w:trHeight w:val="284"/>
        </w:trPr>
        <w:tc>
          <w:tcPr>
            <w:tcW w:w="101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right="55"/>
              <w:jc w:val="center"/>
              <w:rPr>
                <w:lang w:val="ru-RU"/>
              </w:rPr>
            </w:pPr>
            <w:proofErr w:type="spellStart"/>
            <w:r w:rsidRPr="007912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Рефлексивность</w:t>
            </w:r>
            <w:proofErr w:type="spellEnd"/>
            <w:r w:rsidRPr="007912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79122F" w:rsidRPr="0079122F" w:rsidTr="006511E6">
        <w:trPr>
          <w:trHeight w:val="284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6511E6">
            <w:pPr>
              <w:ind w:right="10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Отсутствует</w:t>
            </w:r>
          </w:p>
        </w:tc>
        <w:tc>
          <w:tcPr>
            <w:tcW w:w="21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6511E6">
            <w:pPr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Эмоциональная рефлексия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6511E6">
            <w:pPr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Оценка деятельности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6511E6">
            <w:pPr>
              <w:ind w:left="89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Оценка результата</w:t>
            </w:r>
          </w:p>
        </w:tc>
        <w:tc>
          <w:tcPr>
            <w:tcW w:w="23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6511E6">
            <w:pPr>
              <w:ind w:left="185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Рефлексия преподавателя</w:t>
            </w:r>
          </w:p>
        </w:tc>
      </w:tr>
      <w:tr w:rsidR="0079122F" w:rsidRPr="0079122F" w:rsidTr="006511E6">
        <w:trPr>
          <w:trHeight w:val="284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45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21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48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18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23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28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23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46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</w:tr>
      <w:tr w:rsidR="008249CC" w:rsidRPr="0079122F" w:rsidTr="006511E6">
        <w:trPr>
          <w:trHeight w:val="284"/>
        </w:trPr>
        <w:tc>
          <w:tcPr>
            <w:tcW w:w="101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right="7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Результативность урока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79122F" w:rsidRPr="0079122F" w:rsidTr="006511E6">
        <w:trPr>
          <w:trHeight w:val="284"/>
        </w:trPr>
        <w:tc>
          <w:tcPr>
            <w:tcW w:w="2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5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Результат не достигнут </w:t>
            </w:r>
            <w:proofErr w:type="gramStart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proofErr w:type="gramEnd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достигнут преподавателем </w:t>
            </w: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23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Сформирована направленность на предметные компетентности (указать какие); наличие продукта. </w:t>
            </w:r>
            <w:proofErr w:type="gramStart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</w:t>
            </w:r>
            <w:proofErr w:type="gramEnd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достигнут отдельными обучающимися </w:t>
            </w:r>
          </w:p>
        </w:tc>
        <w:tc>
          <w:tcPr>
            <w:tcW w:w="2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6511E6">
            <w:pPr>
              <w:ind w:left="5"/>
              <w:rPr>
                <w:lang w:val="ru-RU"/>
              </w:rPr>
            </w:pPr>
            <w:proofErr w:type="gramStart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Сформирована</w:t>
            </w:r>
            <w:proofErr w:type="gramEnd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направлен</w:t>
            </w:r>
            <w:r w:rsidR="006511E6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proofErr w:type="spellStart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ность</w:t>
            </w:r>
            <w:proofErr w:type="spellEnd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на предметные, обще</w:t>
            </w:r>
            <w:r w:rsidR="006511E6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предметные компетентности (указать какие); наличие про</w:t>
            </w:r>
            <w:r w:rsidR="006511E6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proofErr w:type="spellStart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дукта</w:t>
            </w:r>
            <w:proofErr w:type="spellEnd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деятельности, знаний о его практическом </w:t>
            </w:r>
            <w:proofErr w:type="spellStart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примене</w:t>
            </w:r>
            <w:r w:rsidR="006511E6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нии</w:t>
            </w:r>
            <w:proofErr w:type="spellEnd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. Большая часть группы достигла результата. </w:t>
            </w:r>
          </w:p>
        </w:tc>
        <w:tc>
          <w:tcPr>
            <w:tcW w:w="2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6511E6">
            <w:pPr>
              <w:ind w:left="7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Сформирована направлен</w:t>
            </w:r>
            <w:r w:rsidR="006511E6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proofErr w:type="spellStart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ность</w:t>
            </w:r>
            <w:proofErr w:type="spellEnd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на предметные, обще</w:t>
            </w:r>
            <w:r w:rsidR="006511E6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предметные </w:t>
            </w:r>
            <w:r w:rsid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компетент</w:t>
            </w:r>
            <w:r w:rsidR="006511E6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ности</w:t>
            </w:r>
            <w:proofErr w:type="spellEnd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, развивались </w:t>
            </w:r>
            <w:proofErr w:type="spellStart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клю</w:t>
            </w:r>
            <w:r w:rsidR="006511E6"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чевые</w:t>
            </w:r>
            <w:proofErr w:type="spellEnd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компетентности  </w:t>
            </w:r>
            <w:r w:rsid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(указать, какие); </w:t>
            </w:r>
            <w:r w:rsid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Start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</w:t>
            </w:r>
            <w:proofErr w:type="gramEnd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достигнут каждым обучающимся. </w:t>
            </w:r>
          </w:p>
        </w:tc>
      </w:tr>
      <w:tr w:rsidR="0079122F" w:rsidRPr="0079122F" w:rsidTr="006511E6">
        <w:trPr>
          <w:trHeight w:val="284"/>
        </w:trPr>
        <w:tc>
          <w:tcPr>
            <w:tcW w:w="2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61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64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25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48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24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46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</w:tr>
      <w:tr w:rsidR="008249CC" w:rsidRPr="0079122F" w:rsidTr="006511E6">
        <w:trPr>
          <w:trHeight w:val="284"/>
        </w:trPr>
        <w:tc>
          <w:tcPr>
            <w:tcW w:w="1014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right="7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Оценивание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</w:p>
        </w:tc>
      </w:tr>
      <w:tr w:rsidR="0079122F" w:rsidRPr="0079122F" w:rsidTr="006511E6">
        <w:trPr>
          <w:trHeight w:val="284"/>
        </w:trPr>
        <w:tc>
          <w:tcPr>
            <w:tcW w:w="3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6511E6">
            <w:pPr>
              <w:ind w:left="5"/>
              <w:jc w:val="center"/>
              <w:rPr>
                <w:lang w:val="ru-RU"/>
              </w:rPr>
            </w:pPr>
            <w:proofErr w:type="gramStart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Традиционное</w:t>
            </w:r>
            <w:proofErr w:type="gramEnd"/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, по 5</w:t>
            </w:r>
            <w:r w:rsid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бальной шкале</w:t>
            </w:r>
          </w:p>
        </w:tc>
        <w:tc>
          <w:tcPr>
            <w:tcW w:w="3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6511E6">
            <w:pPr>
              <w:ind w:left="30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Качественная, словесная оценка деятельности</w:t>
            </w:r>
          </w:p>
        </w:tc>
        <w:tc>
          <w:tcPr>
            <w:tcW w:w="33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6511E6">
            <w:pPr>
              <w:ind w:right="5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>Другие виды оценивания</w:t>
            </w:r>
          </w:p>
        </w:tc>
      </w:tr>
      <w:tr w:rsidR="0079122F" w:rsidRPr="0079122F" w:rsidTr="006511E6">
        <w:trPr>
          <w:trHeight w:val="284"/>
        </w:trPr>
        <w:tc>
          <w:tcPr>
            <w:tcW w:w="34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70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3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68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33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9CC" w:rsidRPr="0079122F" w:rsidRDefault="00CB4A7B" w:rsidP="0079122F">
            <w:pPr>
              <w:ind w:left="45"/>
              <w:jc w:val="center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</w:tr>
      <w:tr w:rsidR="0079122F" w:rsidRPr="0079122F" w:rsidTr="006511E6">
        <w:trPr>
          <w:gridAfter w:val="1"/>
          <w:wAfter w:w="60" w:type="dxa"/>
          <w:trHeight w:val="284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22F" w:rsidRPr="0079122F" w:rsidRDefault="0079122F" w:rsidP="0079122F">
            <w:pPr>
              <w:ind w:left="5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22F" w:rsidRPr="0079122F" w:rsidRDefault="0079122F" w:rsidP="0079122F">
            <w:pPr>
              <w:ind w:left="5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22F" w:rsidRPr="0079122F" w:rsidRDefault="0079122F" w:rsidP="0079122F">
            <w:pPr>
              <w:ind w:left="7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6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22F" w:rsidRPr="0079122F" w:rsidRDefault="0079122F" w:rsidP="0079122F">
            <w:pPr>
              <w:ind w:left="7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22F" w:rsidRPr="0079122F" w:rsidRDefault="0079122F" w:rsidP="006511E6">
            <w:pPr>
              <w:ind w:left="-11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 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22F" w:rsidRPr="0079122F" w:rsidRDefault="0079122F" w:rsidP="0079122F">
            <w:pPr>
              <w:ind w:left="13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22F" w:rsidRPr="0079122F" w:rsidRDefault="0079122F" w:rsidP="0079122F">
            <w:pPr>
              <w:ind w:left="-13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22F" w:rsidRPr="0079122F" w:rsidRDefault="0079122F" w:rsidP="0079122F">
            <w:pPr>
              <w:ind w:left="5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22F" w:rsidRPr="0079122F" w:rsidRDefault="0079122F" w:rsidP="0079122F">
            <w:pPr>
              <w:ind w:left="5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22F" w:rsidRPr="0079122F" w:rsidRDefault="0079122F" w:rsidP="0079122F">
            <w:pPr>
              <w:ind w:left="7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22F" w:rsidRPr="0079122F" w:rsidRDefault="0079122F" w:rsidP="0079122F">
            <w:pPr>
              <w:ind w:left="7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22F" w:rsidRPr="0079122F" w:rsidRDefault="0079122F" w:rsidP="0079122F">
            <w:pPr>
              <w:ind w:left="7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22F" w:rsidRPr="0079122F" w:rsidRDefault="0079122F" w:rsidP="0079122F">
            <w:pPr>
              <w:ind w:left="7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22F" w:rsidRPr="0079122F" w:rsidRDefault="0079122F" w:rsidP="0079122F">
            <w:pPr>
              <w:ind w:left="7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22F" w:rsidRPr="0079122F" w:rsidRDefault="0079122F" w:rsidP="0079122F">
            <w:pPr>
              <w:ind w:left="7"/>
              <w:rPr>
                <w:lang w:val="ru-RU"/>
              </w:rPr>
            </w:pPr>
            <w:r w:rsidRPr="0079122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 </w:t>
            </w:r>
          </w:p>
        </w:tc>
      </w:tr>
    </w:tbl>
    <w:p w:rsidR="008249CC" w:rsidRDefault="00CB4A7B" w:rsidP="006511E6">
      <w:pPr>
        <w:spacing w:after="0"/>
      </w:pPr>
      <w:r>
        <w:rPr>
          <w:rFonts w:ascii="Times New Roman" w:eastAsia="Times New Roman" w:hAnsi="Times New Roman" w:cs="Times New Roman"/>
          <w:color w:val="0A0A0A"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color w:val="0A0A0A"/>
          <w:sz w:val="17"/>
        </w:rPr>
        <w:t xml:space="preserve"> </w:t>
      </w:r>
    </w:p>
    <w:p w:rsidR="008249CC" w:rsidRPr="0079122F" w:rsidRDefault="00CB4A7B" w:rsidP="006511E6">
      <w:pPr>
        <w:spacing w:after="0"/>
        <w:rPr>
          <w:lang w:val="ru-RU"/>
        </w:rPr>
      </w:pPr>
      <w:r w:rsidRPr="006511E6">
        <w:rPr>
          <w:rFonts w:ascii="Times New Roman" w:eastAsia="Times New Roman" w:hAnsi="Times New Roman" w:cs="Times New Roman"/>
          <w:b/>
          <w:color w:val="0A0A0A"/>
          <w:sz w:val="20"/>
          <w:lang w:val="ru-RU"/>
        </w:rPr>
        <w:t>Дата посещения:________</w:t>
      </w:r>
      <w:r w:rsidR="006511E6">
        <w:rPr>
          <w:rFonts w:ascii="Times New Roman" w:eastAsia="Times New Roman" w:hAnsi="Times New Roman" w:cs="Times New Roman"/>
          <w:b/>
          <w:color w:val="0A0A0A"/>
          <w:sz w:val="20"/>
          <w:lang w:val="ru-RU"/>
        </w:rPr>
        <w:t>____</w:t>
      </w:r>
      <w:r w:rsidRPr="006511E6">
        <w:rPr>
          <w:rFonts w:ascii="Times New Roman" w:eastAsia="Times New Roman" w:hAnsi="Times New Roman" w:cs="Times New Roman"/>
          <w:b/>
          <w:color w:val="0A0A0A"/>
          <w:sz w:val="20"/>
          <w:lang w:val="ru-RU"/>
        </w:rPr>
        <w:t xml:space="preserve">__   </w:t>
      </w:r>
      <w:r w:rsidR="006511E6">
        <w:rPr>
          <w:rFonts w:ascii="Times New Roman" w:eastAsia="Times New Roman" w:hAnsi="Times New Roman" w:cs="Times New Roman"/>
          <w:b/>
          <w:color w:val="0A0A0A"/>
          <w:sz w:val="20"/>
          <w:lang w:val="ru-RU"/>
        </w:rPr>
        <w:t xml:space="preserve">      </w:t>
      </w:r>
      <w:r w:rsidRPr="006511E6">
        <w:rPr>
          <w:rFonts w:ascii="Times New Roman" w:eastAsia="Times New Roman" w:hAnsi="Times New Roman" w:cs="Times New Roman"/>
          <w:b/>
          <w:color w:val="0A0A0A"/>
          <w:sz w:val="20"/>
          <w:lang w:val="ru-RU"/>
        </w:rPr>
        <w:t xml:space="preserve"> ФИО </w:t>
      </w:r>
      <w:proofErr w:type="gramStart"/>
      <w:r w:rsidRPr="006511E6">
        <w:rPr>
          <w:rFonts w:ascii="Times New Roman" w:eastAsia="Times New Roman" w:hAnsi="Times New Roman" w:cs="Times New Roman"/>
          <w:b/>
          <w:color w:val="0A0A0A"/>
          <w:sz w:val="20"/>
          <w:lang w:val="ru-RU"/>
        </w:rPr>
        <w:t>посещающего</w:t>
      </w:r>
      <w:proofErr w:type="gramEnd"/>
      <w:r w:rsidRPr="006511E6">
        <w:rPr>
          <w:rFonts w:ascii="Times New Roman" w:eastAsia="Times New Roman" w:hAnsi="Times New Roman" w:cs="Times New Roman"/>
          <w:b/>
          <w:color w:val="0A0A0A"/>
          <w:sz w:val="20"/>
          <w:lang w:val="ru-RU"/>
        </w:rPr>
        <w:t>:____________________</w:t>
      </w:r>
      <w:r w:rsidR="006511E6">
        <w:rPr>
          <w:rFonts w:ascii="Times New Roman" w:eastAsia="Times New Roman" w:hAnsi="Times New Roman" w:cs="Times New Roman"/>
          <w:b/>
          <w:color w:val="0A0A0A"/>
          <w:sz w:val="20"/>
          <w:lang w:val="ru-RU"/>
        </w:rPr>
        <w:t xml:space="preserve">          </w:t>
      </w:r>
      <w:r w:rsidRPr="006511E6">
        <w:rPr>
          <w:rFonts w:ascii="Times New Roman" w:eastAsia="Times New Roman" w:hAnsi="Times New Roman" w:cs="Times New Roman"/>
          <w:b/>
          <w:color w:val="0A0A0A"/>
          <w:sz w:val="20"/>
          <w:lang w:val="ru-RU"/>
        </w:rPr>
        <w:t>Подпись:__________</w:t>
      </w:r>
      <w:r w:rsidRPr="0079122F">
        <w:rPr>
          <w:rFonts w:ascii="Times New Roman" w:eastAsia="Times New Roman" w:hAnsi="Times New Roman" w:cs="Times New Roman"/>
          <w:b/>
          <w:color w:val="0A0A0A"/>
          <w:sz w:val="20"/>
          <w:lang w:val="ru-RU"/>
        </w:rPr>
        <w:t xml:space="preserve"> </w:t>
      </w:r>
    </w:p>
    <w:sectPr w:rsidR="008249CC" w:rsidRPr="0079122F" w:rsidSect="006511E6">
      <w:pgSz w:w="11906" w:h="16838"/>
      <w:pgMar w:top="454" w:right="567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CC"/>
    <w:rsid w:val="006511E6"/>
    <w:rsid w:val="0079122F"/>
    <w:rsid w:val="008249CC"/>
    <w:rsid w:val="00C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СПО «Суражский педагогический колледж им</vt:lpstr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СПО «Суражский педагогический колледж им</dc:title>
  <dc:subject/>
  <dc:creator>СПК</dc:creator>
  <cp:keywords/>
  <cp:lastModifiedBy>Методист</cp:lastModifiedBy>
  <cp:revision>3</cp:revision>
  <dcterms:created xsi:type="dcterms:W3CDTF">2018-09-05T05:50:00Z</dcterms:created>
  <dcterms:modified xsi:type="dcterms:W3CDTF">2019-10-10T13:26:00Z</dcterms:modified>
</cp:coreProperties>
</file>