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5A7" w:rsidRDefault="003E570A"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bookmarkStart w:id="0" w:name="_GoBack"/>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-720090</wp:posOffset>
            </wp:positionH>
            <wp:positionV relativeFrom="paragraph">
              <wp:posOffset>-379095</wp:posOffset>
            </wp:positionV>
            <wp:extent cx="7562850" cy="10696575"/>
            <wp:effectExtent l="0" t="0" r="0" b="0"/>
            <wp:wrapNone/>
            <wp:docPr id="2" name="Рисунок 2" descr="E:\АККРЕДИТАЦИЯ 2017\ППССЗ ТСС 2018\ТСС-18 скан\ТСС-1_18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ККРЕДИТАЦИЯ 2017\ППССЗ ТСС 2018\ТСС-18 скан\ТСС-1_18 - 000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135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r w:rsidRPr="00885B85">
        <w:rPr>
          <w:rFonts w:ascii="Times New Roman" w:hAnsi="Times New Roman"/>
          <w:b/>
          <w:caps/>
          <w:sz w:val="24"/>
          <w:szCs w:val="24"/>
          <w:lang w:eastAsia="zh-CN"/>
        </w:rPr>
        <w:t>ГОСУДАРСТВЕННОЕ БЮДЖЕТНОЕ ПРОФЕССИОНАЛЬНОЕ ОБРАЗОВАТЕЛЬНОЕ УЧРЕЖДЕНИЕ РЕСПУБЛИКИ КРЫМ</w:t>
      </w: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r w:rsidRPr="00885B85">
        <w:rPr>
          <w:rFonts w:ascii="Times New Roman" w:hAnsi="Times New Roman"/>
          <w:b/>
          <w:caps/>
          <w:sz w:val="24"/>
          <w:szCs w:val="24"/>
          <w:lang w:eastAsia="zh-CN"/>
        </w:rPr>
        <w:t>«КЕРЧЕНСКИЙ МОРСКОЙ ТЕХНИЧЕСКИЙ КОЛЛЕДЖ»</w:t>
      </w: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tbl>
      <w:tblPr>
        <w:tblW w:w="10031" w:type="dxa"/>
        <w:tblLook w:val="04A0" w:firstRow="1" w:lastRow="0" w:firstColumn="1" w:lastColumn="0" w:noHBand="0" w:noVBand="1"/>
      </w:tblPr>
      <w:tblGrid>
        <w:gridCol w:w="6204"/>
        <w:gridCol w:w="3827"/>
      </w:tblGrid>
      <w:tr w:rsidR="006135A7" w:rsidRPr="00885B85" w:rsidTr="006135A7">
        <w:trPr>
          <w:trHeight w:val="1980"/>
        </w:trPr>
        <w:tc>
          <w:tcPr>
            <w:tcW w:w="6204" w:type="dxa"/>
          </w:tcPr>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24"/>
                <w:szCs w:val="24"/>
                <w:lang w:eastAsia="zh-CN"/>
              </w:rPr>
            </w:pPr>
          </w:p>
        </w:tc>
        <w:tc>
          <w:tcPr>
            <w:tcW w:w="3827" w:type="dxa"/>
          </w:tcPr>
          <w:p w:rsidR="006135A7" w:rsidRPr="00885B85" w:rsidRDefault="006135A7" w:rsidP="006135A7">
            <w:pPr>
              <w:suppressAutoHyphens/>
              <w:spacing w:after="0" w:line="240" w:lineRule="auto"/>
              <w:rPr>
                <w:rFonts w:ascii="Times New Roman" w:hAnsi="Times New Roman"/>
                <w:b/>
                <w:sz w:val="24"/>
                <w:szCs w:val="24"/>
                <w:lang w:eastAsia="zh-CN"/>
              </w:rPr>
            </w:pPr>
            <w:r w:rsidRPr="00885B85">
              <w:rPr>
                <w:rFonts w:ascii="Times New Roman" w:hAnsi="Times New Roman"/>
                <w:b/>
                <w:sz w:val="24"/>
                <w:szCs w:val="24"/>
                <w:lang w:eastAsia="zh-CN"/>
              </w:rPr>
              <w:t>УТВЕРЖДАЮ</w:t>
            </w:r>
          </w:p>
          <w:p w:rsidR="006135A7" w:rsidRPr="00247DD0" w:rsidRDefault="006135A7" w:rsidP="006135A7">
            <w:pPr>
              <w:suppressAutoHyphens/>
              <w:spacing w:after="0" w:line="240" w:lineRule="auto"/>
              <w:rPr>
                <w:rFonts w:ascii="Times New Roman" w:hAnsi="Times New Roman"/>
                <w:sz w:val="24"/>
                <w:szCs w:val="24"/>
                <w:lang w:eastAsia="zh-CN"/>
              </w:rPr>
            </w:pPr>
            <w:r w:rsidRPr="00247DD0">
              <w:rPr>
                <w:rFonts w:ascii="Times New Roman" w:hAnsi="Times New Roman"/>
                <w:sz w:val="24"/>
                <w:szCs w:val="24"/>
                <w:lang w:eastAsia="zh-CN"/>
              </w:rPr>
              <w:t>Зам. директора по УПР</w:t>
            </w:r>
          </w:p>
          <w:p w:rsidR="006135A7" w:rsidRPr="00247DD0" w:rsidRDefault="006135A7" w:rsidP="006135A7">
            <w:pPr>
              <w:suppressAutoHyphens/>
              <w:spacing w:after="0" w:line="240" w:lineRule="auto"/>
              <w:rPr>
                <w:rFonts w:ascii="Times New Roman" w:hAnsi="Times New Roman"/>
                <w:sz w:val="24"/>
                <w:szCs w:val="24"/>
                <w:lang w:eastAsia="zh-CN"/>
              </w:rPr>
            </w:pPr>
            <w:r w:rsidRPr="00247DD0">
              <w:rPr>
                <w:rFonts w:ascii="Times New Roman" w:hAnsi="Times New Roman"/>
                <w:sz w:val="24"/>
                <w:szCs w:val="24"/>
                <w:lang w:eastAsia="zh-CN"/>
              </w:rPr>
              <w:t>ГБП ОУ РК «КМТК»</w:t>
            </w:r>
          </w:p>
          <w:p w:rsidR="006135A7" w:rsidRPr="00885B85" w:rsidRDefault="006135A7" w:rsidP="006135A7">
            <w:pPr>
              <w:widowControl w:val="0"/>
              <w:tabs>
                <w:tab w:val="left" w:pos="5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b/>
                <w:caps/>
                <w:sz w:val="24"/>
                <w:szCs w:val="24"/>
                <w:lang w:eastAsia="zh-CN"/>
              </w:rPr>
            </w:pP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caps/>
                <w:sz w:val="24"/>
                <w:szCs w:val="24"/>
                <w:lang w:eastAsia="zh-CN"/>
              </w:rPr>
            </w:pPr>
            <w:r w:rsidRPr="00885B85">
              <w:rPr>
                <w:rFonts w:ascii="Times New Roman" w:hAnsi="Times New Roman"/>
                <w:b/>
                <w:caps/>
                <w:sz w:val="24"/>
                <w:szCs w:val="24"/>
                <w:lang w:eastAsia="zh-CN"/>
              </w:rPr>
              <w:t>__________ Е.А.М</w:t>
            </w:r>
            <w:r w:rsidRPr="00885B85">
              <w:rPr>
                <w:rFonts w:ascii="Times New Roman" w:hAnsi="Times New Roman"/>
                <w:b/>
                <w:sz w:val="24"/>
                <w:szCs w:val="24"/>
                <w:lang w:eastAsia="zh-CN"/>
              </w:rPr>
              <w:t>асленников</w:t>
            </w:r>
            <w:r w:rsidRPr="00885B85">
              <w:rPr>
                <w:rFonts w:ascii="Times New Roman" w:hAnsi="Times New Roman"/>
                <w:b/>
                <w:caps/>
                <w:sz w:val="24"/>
                <w:szCs w:val="24"/>
                <w:lang w:eastAsia="zh-CN"/>
              </w:rPr>
              <w:t xml:space="preserve"> </w:t>
            </w:r>
          </w:p>
          <w:p w:rsidR="006135A7" w:rsidRPr="00247DD0"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lang w:eastAsia="zh-CN"/>
              </w:rPr>
            </w:pPr>
            <w:r w:rsidRPr="00885B85">
              <w:rPr>
                <w:rFonts w:ascii="Times New Roman" w:hAnsi="Times New Roman"/>
                <w:b/>
                <w:caps/>
                <w:sz w:val="24"/>
                <w:szCs w:val="24"/>
                <w:lang w:eastAsia="zh-CN"/>
              </w:rPr>
              <w:t>«____» __________</w:t>
            </w:r>
            <w:r w:rsidRPr="00247DD0">
              <w:rPr>
                <w:rFonts w:ascii="Times New Roman" w:hAnsi="Times New Roman"/>
                <w:caps/>
                <w:sz w:val="24"/>
                <w:szCs w:val="24"/>
                <w:lang w:eastAsia="zh-CN"/>
              </w:rPr>
              <w:t>20</w:t>
            </w:r>
            <w:r>
              <w:rPr>
                <w:rFonts w:ascii="Times New Roman" w:hAnsi="Times New Roman"/>
                <w:caps/>
                <w:sz w:val="24"/>
                <w:szCs w:val="24"/>
                <w:lang w:eastAsia="zh-CN"/>
              </w:rPr>
              <w:t>18</w:t>
            </w:r>
            <w:r w:rsidRPr="00247DD0">
              <w:rPr>
                <w:rFonts w:ascii="Times New Roman" w:hAnsi="Times New Roman"/>
                <w:caps/>
                <w:sz w:val="24"/>
                <w:szCs w:val="24"/>
                <w:lang w:eastAsia="zh-CN"/>
              </w:rPr>
              <w:t xml:space="preserve"> </w:t>
            </w:r>
            <w:r w:rsidRPr="00247DD0">
              <w:rPr>
                <w:rFonts w:ascii="Times New Roman" w:hAnsi="Times New Roman"/>
                <w:sz w:val="24"/>
                <w:szCs w:val="24"/>
                <w:lang w:eastAsia="zh-CN"/>
              </w:rPr>
              <w:t>г</w:t>
            </w:r>
            <w:r w:rsidRPr="00247DD0">
              <w:rPr>
                <w:rFonts w:ascii="Times New Roman" w:hAnsi="Times New Roman"/>
                <w:caps/>
                <w:sz w:val="24"/>
                <w:szCs w:val="24"/>
                <w:lang w:eastAsia="zh-CN"/>
              </w:rPr>
              <w:t>.</w:t>
            </w: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zh-CN"/>
              </w:rPr>
            </w:pPr>
          </w:p>
        </w:tc>
      </w:tr>
    </w:tbl>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6135A7" w:rsidRPr="00D97F8B" w:rsidRDefault="006135A7" w:rsidP="006135A7">
      <w:pPr>
        <w:pStyle w:val="af0"/>
        <w:jc w:val="center"/>
        <w:rPr>
          <w:rFonts w:ascii="Times New Roman" w:hAnsi="Times New Roman"/>
          <w:b/>
          <w:i/>
          <w:sz w:val="24"/>
          <w:szCs w:val="24"/>
        </w:rPr>
      </w:pPr>
      <w:r w:rsidRPr="00885B85">
        <w:rPr>
          <w:rFonts w:ascii="Times New Roman" w:eastAsia="Times New Roman" w:hAnsi="Times New Roman"/>
          <w:b/>
          <w:caps/>
          <w:sz w:val="24"/>
          <w:szCs w:val="24"/>
          <w:lang w:eastAsia="zh-CN"/>
        </w:rPr>
        <w:t xml:space="preserve">РАБОЧАЯ ПРОГРАММА </w:t>
      </w:r>
      <w:r>
        <w:rPr>
          <w:rFonts w:ascii="Times New Roman" w:eastAsia="Times New Roman" w:hAnsi="Times New Roman"/>
          <w:b/>
          <w:caps/>
          <w:sz w:val="24"/>
          <w:szCs w:val="24"/>
          <w:lang w:eastAsia="zh-CN"/>
        </w:rPr>
        <w:t>производственной практики</w:t>
      </w:r>
    </w:p>
    <w:p w:rsidR="006135A7" w:rsidRPr="00D97F8B" w:rsidRDefault="006135A7" w:rsidP="006135A7">
      <w:pPr>
        <w:pStyle w:val="af0"/>
        <w:jc w:val="center"/>
        <w:rPr>
          <w:rFonts w:ascii="Times New Roman" w:hAnsi="Times New Roman"/>
          <w:b/>
          <w:i/>
          <w:sz w:val="24"/>
          <w:szCs w:val="24"/>
        </w:rPr>
      </w:pPr>
    </w:p>
    <w:p w:rsidR="006135A7" w:rsidRPr="00D97F8B" w:rsidRDefault="006135A7" w:rsidP="0061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6135A7" w:rsidRPr="00D8147E" w:rsidRDefault="006135A7" w:rsidP="006135A7">
      <w:pPr>
        <w:spacing w:after="0" w:line="240" w:lineRule="auto"/>
        <w:ind w:right="-1"/>
        <w:jc w:val="center"/>
        <w:rPr>
          <w:rFonts w:ascii="Times New Roman" w:hAnsi="Times New Roman"/>
          <w:b/>
          <w:bCs/>
          <w:color w:val="000000"/>
          <w:sz w:val="24"/>
          <w:szCs w:val="24"/>
        </w:rPr>
      </w:pPr>
      <w:r>
        <w:rPr>
          <w:rFonts w:ascii="Times New Roman" w:hAnsi="Times New Roman"/>
          <w:b/>
          <w:sz w:val="24"/>
          <w:szCs w:val="24"/>
        </w:rPr>
        <w:t xml:space="preserve">по специальности </w:t>
      </w:r>
      <w:r>
        <w:rPr>
          <w:rFonts w:ascii="Times New Roman" w:hAnsi="Times New Roman"/>
          <w:b/>
          <w:bCs/>
          <w:color w:val="000000"/>
          <w:sz w:val="24"/>
          <w:szCs w:val="24"/>
        </w:rPr>
        <w:t>26.02.02</w:t>
      </w:r>
      <w:r w:rsidRPr="00D8147E">
        <w:rPr>
          <w:rFonts w:ascii="Times New Roman" w:hAnsi="Times New Roman"/>
          <w:b/>
          <w:bCs/>
          <w:color w:val="000000"/>
          <w:sz w:val="24"/>
          <w:szCs w:val="24"/>
        </w:rPr>
        <w:t xml:space="preserve"> </w:t>
      </w:r>
      <w:r>
        <w:rPr>
          <w:rFonts w:ascii="Times New Roman" w:hAnsi="Times New Roman"/>
          <w:b/>
          <w:bCs/>
          <w:color w:val="000000"/>
          <w:spacing w:val="-1"/>
          <w:sz w:val="24"/>
          <w:szCs w:val="24"/>
        </w:rPr>
        <w:t>Судостроение</w:t>
      </w: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080093" w:rsidRDefault="006135A7" w:rsidP="006135A7">
      <w:pPr>
        <w:spacing w:line="240" w:lineRule="auto"/>
        <w:rPr>
          <w:rFonts w:ascii="Times New Roman" w:hAnsi="Times New Roman"/>
          <w:sz w:val="24"/>
          <w:szCs w:val="24"/>
        </w:rPr>
      </w:pPr>
      <w:r w:rsidRPr="00534049">
        <w:rPr>
          <w:rFonts w:ascii="Times New Roman" w:hAnsi="Times New Roman"/>
          <w:b/>
          <w:sz w:val="24"/>
          <w:szCs w:val="24"/>
        </w:rPr>
        <w:t>СОГЛАСОВАНО</w:t>
      </w:r>
      <w:r w:rsidRPr="00080093">
        <w:rPr>
          <w:rFonts w:ascii="Times New Roman" w:hAnsi="Times New Roman"/>
          <w:sz w:val="24"/>
          <w:szCs w:val="24"/>
        </w:rPr>
        <w:t>:</w:t>
      </w:r>
    </w:p>
    <w:p w:rsidR="006135A7" w:rsidRPr="00080093" w:rsidRDefault="006135A7" w:rsidP="006135A7">
      <w:pPr>
        <w:widowControl w:val="0"/>
        <w:spacing w:line="240" w:lineRule="auto"/>
        <w:contextualSpacing/>
        <w:rPr>
          <w:rFonts w:ascii="Times New Roman" w:hAnsi="Times New Roman"/>
          <w:sz w:val="24"/>
          <w:szCs w:val="24"/>
        </w:rPr>
      </w:pPr>
      <w:r w:rsidRPr="00080093">
        <w:rPr>
          <w:rFonts w:ascii="Times New Roman" w:hAnsi="Times New Roman"/>
          <w:sz w:val="24"/>
          <w:szCs w:val="24"/>
        </w:rPr>
        <w:t>ООО «С</w:t>
      </w:r>
      <w:r>
        <w:rPr>
          <w:rFonts w:ascii="Times New Roman" w:hAnsi="Times New Roman"/>
          <w:sz w:val="24"/>
          <w:szCs w:val="24"/>
        </w:rPr>
        <w:t>С</w:t>
      </w:r>
      <w:r w:rsidRPr="00080093">
        <w:rPr>
          <w:rFonts w:ascii="Times New Roman" w:hAnsi="Times New Roman"/>
          <w:sz w:val="24"/>
          <w:szCs w:val="24"/>
        </w:rPr>
        <w:t>З «З</w:t>
      </w:r>
      <w:r>
        <w:rPr>
          <w:rFonts w:ascii="Times New Roman" w:hAnsi="Times New Roman"/>
          <w:sz w:val="24"/>
          <w:szCs w:val="24"/>
        </w:rPr>
        <w:t>алив»</w:t>
      </w:r>
      <w:r w:rsidRPr="00080093">
        <w:rPr>
          <w:rFonts w:ascii="Times New Roman" w:hAnsi="Times New Roman"/>
          <w:sz w:val="24"/>
          <w:szCs w:val="24"/>
        </w:rPr>
        <w:t xml:space="preserve">» </w:t>
      </w:r>
    </w:p>
    <w:p w:rsidR="006135A7" w:rsidRPr="00080093" w:rsidRDefault="006135A7" w:rsidP="006135A7">
      <w:pPr>
        <w:widowControl w:val="0"/>
        <w:contextualSpacing/>
        <w:rPr>
          <w:rFonts w:ascii="Times New Roman" w:hAnsi="Times New Roman"/>
          <w:sz w:val="24"/>
          <w:szCs w:val="24"/>
        </w:rPr>
      </w:pPr>
      <w:r>
        <w:rPr>
          <w:rFonts w:ascii="Times New Roman" w:hAnsi="Times New Roman"/>
          <w:sz w:val="24"/>
          <w:szCs w:val="24"/>
        </w:rPr>
        <w:t>И.о.д</w:t>
      </w:r>
      <w:r w:rsidRPr="00080093">
        <w:rPr>
          <w:rFonts w:ascii="Times New Roman" w:hAnsi="Times New Roman"/>
          <w:sz w:val="24"/>
          <w:szCs w:val="24"/>
        </w:rPr>
        <w:t>иректор</w:t>
      </w:r>
      <w:r>
        <w:rPr>
          <w:rFonts w:ascii="Times New Roman" w:hAnsi="Times New Roman"/>
          <w:sz w:val="24"/>
          <w:szCs w:val="24"/>
        </w:rPr>
        <w:t>а</w:t>
      </w:r>
      <w:r w:rsidRPr="00080093">
        <w:rPr>
          <w:rFonts w:ascii="Times New Roman" w:hAnsi="Times New Roman"/>
          <w:sz w:val="24"/>
          <w:szCs w:val="24"/>
        </w:rPr>
        <w:t xml:space="preserve"> по производству</w:t>
      </w:r>
    </w:p>
    <w:p w:rsidR="006135A7" w:rsidRPr="00080093" w:rsidRDefault="006135A7" w:rsidP="006135A7">
      <w:pPr>
        <w:widowControl w:val="0"/>
        <w:contextualSpacing/>
        <w:rPr>
          <w:rFonts w:ascii="Times New Roman" w:hAnsi="Times New Roman"/>
          <w:sz w:val="24"/>
          <w:szCs w:val="24"/>
        </w:rPr>
      </w:pPr>
      <w:r w:rsidRPr="00080093">
        <w:rPr>
          <w:rFonts w:ascii="Times New Roman" w:hAnsi="Times New Roman"/>
          <w:sz w:val="24"/>
          <w:szCs w:val="24"/>
        </w:rPr>
        <w:t xml:space="preserve">_______________ </w:t>
      </w:r>
      <w:r>
        <w:rPr>
          <w:rFonts w:ascii="Times New Roman" w:hAnsi="Times New Roman"/>
          <w:sz w:val="24"/>
          <w:szCs w:val="24"/>
        </w:rPr>
        <w:t>О.И.Безусяк</w:t>
      </w:r>
      <w:r w:rsidRPr="00080093">
        <w:rPr>
          <w:rFonts w:ascii="Times New Roman" w:hAnsi="Times New Roman"/>
          <w:sz w:val="24"/>
          <w:szCs w:val="24"/>
        </w:rPr>
        <w:t xml:space="preserve"> </w:t>
      </w:r>
    </w:p>
    <w:p w:rsidR="006135A7" w:rsidRPr="00080093" w:rsidRDefault="006135A7" w:rsidP="006135A7">
      <w:pPr>
        <w:rPr>
          <w:rFonts w:ascii="Times New Roman" w:hAnsi="Times New Roman"/>
          <w:sz w:val="24"/>
          <w:szCs w:val="24"/>
        </w:rPr>
      </w:pPr>
      <w:r w:rsidRPr="00080093">
        <w:rPr>
          <w:rFonts w:ascii="Times New Roman" w:hAnsi="Times New Roman"/>
          <w:sz w:val="24"/>
          <w:szCs w:val="24"/>
        </w:rPr>
        <w:t>«____»_____________ 20___ г.</w:t>
      </w: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D97F8B"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6135A7" w:rsidRPr="00247DD0"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sz w:val="24"/>
          <w:szCs w:val="24"/>
        </w:rPr>
      </w:pPr>
      <w:r w:rsidRPr="00247DD0">
        <w:rPr>
          <w:rFonts w:ascii="Times New Roman" w:hAnsi="Times New Roman"/>
          <w:b/>
          <w:bCs/>
          <w:sz w:val="24"/>
          <w:szCs w:val="24"/>
        </w:rPr>
        <w:t>Керчь</w:t>
      </w:r>
    </w:p>
    <w:p w:rsidR="006135A7" w:rsidRPr="00E108E9"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sz w:val="24"/>
          <w:szCs w:val="24"/>
        </w:rPr>
      </w:pPr>
      <w:r w:rsidRPr="00E108E9">
        <w:rPr>
          <w:rFonts w:ascii="Times New Roman" w:hAnsi="Times New Roman"/>
          <w:b/>
          <w:bCs/>
          <w:sz w:val="24"/>
          <w:szCs w:val="24"/>
        </w:rPr>
        <w:t xml:space="preserve">2018 </w:t>
      </w:r>
    </w:p>
    <w:p w:rsidR="006135A7" w:rsidRDefault="006135A7" w:rsidP="006135A7">
      <w:pPr>
        <w:spacing w:after="0" w:line="240" w:lineRule="auto"/>
        <w:ind w:firstLine="567"/>
        <w:rPr>
          <w:rFonts w:ascii="Times New Roman" w:hAnsi="Times New Roman"/>
          <w:bCs/>
          <w:sz w:val="24"/>
          <w:szCs w:val="24"/>
        </w:rPr>
      </w:pPr>
      <w:r w:rsidRPr="00D97F8B">
        <w:rPr>
          <w:rFonts w:ascii="Times New Roman" w:hAnsi="Times New Roman"/>
          <w:bCs/>
          <w:sz w:val="24"/>
          <w:szCs w:val="24"/>
        </w:rPr>
        <w:br w:type="page"/>
      </w:r>
    </w:p>
    <w:p w:rsidR="006135A7" w:rsidRDefault="003E570A" w:rsidP="006135A7">
      <w:pPr>
        <w:spacing w:after="0" w:line="240" w:lineRule="auto"/>
        <w:ind w:firstLine="567"/>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59264" behindDoc="0" locked="0" layoutInCell="1" allowOverlap="1" wp14:anchorId="7825C48F" wp14:editId="5BF2A1C7">
            <wp:simplePos x="0" y="0"/>
            <wp:positionH relativeFrom="column">
              <wp:posOffset>-767715</wp:posOffset>
            </wp:positionH>
            <wp:positionV relativeFrom="paragraph">
              <wp:posOffset>-398145</wp:posOffset>
            </wp:positionV>
            <wp:extent cx="7620000" cy="10734675"/>
            <wp:effectExtent l="0" t="0" r="0" b="0"/>
            <wp:wrapNone/>
            <wp:docPr id="1" name="Рисунок 1" descr="E:\АККРЕДИТАЦИЯ 2017\ППССЗ ТСС 2018\ТСС-18 скан\ТСС-2_18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ККРЕДИТАЦИЯ 2017\ППССЗ ТСС 2018\ТСС-18 скан\ТСС-2_18 - 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62000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A7" w:rsidRPr="003336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rPr>
          <w:rFonts w:ascii="Times New Roman" w:hAnsi="Times New Roman"/>
          <w:sz w:val="24"/>
          <w:szCs w:val="24"/>
        </w:rPr>
      </w:pPr>
      <w:r w:rsidRPr="009867C7">
        <w:rPr>
          <w:rFonts w:ascii="Times New Roman" w:hAnsi="Times New Roman"/>
          <w:sz w:val="24"/>
          <w:szCs w:val="24"/>
        </w:rPr>
        <w:t xml:space="preserve">Рабочая программа </w:t>
      </w:r>
      <w:r>
        <w:rPr>
          <w:rFonts w:ascii="Times New Roman" w:hAnsi="Times New Roman"/>
          <w:sz w:val="24"/>
          <w:szCs w:val="24"/>
        </w:rPr>
        <w:t xml:space="preserve">производственной практики </w:t>
      </w:r>
      <w:r w:rsidRPr="009867C7">
        <w:rPr>
          <w:rFonts w:ascii="Times New Roman" w:hAnsi="Times New Roman"/>
          <w:sz w:val="24"/>
          <w:szCs w:val="24"/>
        </w:rPr>
        <w:t xml:space="preserve"> разработана на основе  Федерального государственного  образовательного стандарта  </w:t>
      </w:r>
      <w:r>
        <w:rPr>
          <w:rFonts w:ascii="Times New Roman" w:eastAsia="Calibri" w:hAnsi="Times New Roman"/>
          <w:sz w:val="24"/>
          <w:szCs w:val="24"/>
        </w:rPr>
        <w:t>26.02.02</w:t>
      </w:r>
      <w:r w:rsidRPr="00D8147E">
        <w:rPr>
          <w:rFonts w:ascii="Times New Roman" w:eastAsia="Calibri" w:hAnsi="Times New Roman"/>
          <w:sz w:val="24"/>
          <w:szCs w:val="24"/>
        </w:rPr>
        <w:t xml:space="preserve"> </w:t>
      </w:r>
      <w:r>
        <w:rPr>
          <w:rFonts w:ascii="Times New Roman" w:eastAsia="Calibri" w:hAnsi="Times New Roman"/>
          <w:sz w:val="24"/>
          <w:szCs w:val="24"/>
        </w:rPr>
        <w:t>Судостроение</w:t>
      </w:r>
      <w:r w:rsidRPr="00D8147E">
        <w:rPr>
          <w:rFonts w:ascii="Times New Roman" w:eastAsia="Calibri" w:hAnsi="Times New Roman"/>
          <w:sz w:val="24"/>
          <w:szCs w:val="24"/>
        </w:rPr>
        <w:t>,</w:t>
      </w:r>
      <w:r w:rsidRPr="00D8147E">
        <w:rPr>
          <w:rFonts w:ascii="Times New Roman" w:eastAsia="Calibri" w:hAnsi="Times New Roman"/>
          <w:i/>
          <w:iCs/>
          <w:sz w:val="24"/>
          <w:szCs w:val="24"/>
        </w:rPr>
        <w:t xml:space="preserve"> </w:t>
      </w:r>
      <w:r w:rsidRPr="00D8147E">
        <w:rPr>
          <w:rFonts w:ascii="Times New Roman" w:eastAsia="Calibri" w:hAnsi="Times New Roman"/>
          <w:sz w:val="24"/>
          <w:szCs w:val="24"/>
        </w:rPr>
        <w:t xml:space="preserve">утвержденного приказом Министерства образования и науки Российской Федерации от </w:t>
      </w:r>
      <w:r>
        <w:rPr>
          <w:rFonts w:ascii="Times New Roman" w:eastAsia="Calibri" w:hAnsi="Times New Roman"/>
          <w:sz w:val="24"/>
          <w:szCs w:val="24"/>
        </w:rPr>
        <w:t>07.05.2014 № 440,</w:t>
      </w:r>
      <w:r w:rsidRPr="008179F4">
        <w:rPr>
          <w:rFonts w:ascii="Times New Roman" w:hAnsi="Times New Roman"/>
          <w:color w:val="000000"/>
          <w:sz w:val="24"/>
          <w:szCs w:val="24"/>
          <w:lang w:eastAsia="ar-SA"/>
        </w:rPr>
        <w:t xml:space="preserve"> </w:t>
      </w:r>
      <w:r w:rsidRPr="00D10666">
        <w:rPr>
          <w:rFonts w:ascii="Times New Roman" w:hAnsi="Times New Roman"/>
          <w:color w:val="000000"/>
          <w:sz w:val="24"/>
          <w:szCs w:val="24"/>
          <w:lang w:eastAsia="ar-SA"/>
        </w:rPr>
        <w:t>входящей в состав укрупненной группы</w:t>
      </w:r>
      <w:r>
        <w:rPr>
          <w:rFonts w:ascii="Times New Roman" w:hAnsi="Times New Roman"/>
          <w:color w:val="000000"/>
          <w:sz w:val="24"/>
          <w:szCs w:val="24"/>
          <w:lang w:eastAsia="ar-SA"/>
        </w:rPr>
        <w:t xml:space="preserve"> </w:t>
      </w:r>
      <w:r>
        <w:rPr>
          <w:rFonts w:ascii="Times New Roman" w:hAnsi="Times New Roman"/>
          <w:sz w:val="24"/>
          <w:szCs w:val="24"/>
        </w:rPr>
        <w:t>специальностей</w:t>
      </w:r>
      <w:r w:rsidRPr="003336A7">
        <w:rPr>
          <w:rFonts w:ascii="Times New Roman" w:hAnsi="Times New Roman"/>
          <w:b/>
          <w:bCs/>
          <w:sz w:val="24"/>
          <w:szCs w:val="24"/>
        </w:rPr>
        <w:t>26.00.00 Техника и технология кораблестроения и водного транспорта</w:t>
      </w:r>
      <w:r>
        <w:rPr>
          <w:rFonts w:ascii="Times New Roman" w:hAnsi="Times New Roman"/>
          <w:b/>
          <w:bCs/>
          <w:sz w:val="24"/>
          <w:szCs w:val="24"/>
        </w:rPr>
        <w:t>.</w:t>
      </w:r>
    </w:p>
    <w:p w:rsidR="006135A7" w:rsidRDefault="006135A7" w:rsidP="006135A7">
      <w:pPr>
        <w:spacing w:after="0" w:line="240" w:lineRule="auto"/>
        <w:ind w:firstLine="567"/>
        <w:rPr>
          <w:rFonts w:ascii="Times New Roman" w:eastAsia="Calibri" w:hAnsi="Times New Roman"/>
          <w:sz w:val="24"/>
          <w:szCs w:val="24"/>
        </w:rPr>
      </w:pPr>
    </w:p>
    <w:p w:rsidR="006135A7" w:rsidRDefault="006135A7" w:rsidP="006135A7">
      <w:pPr>
        <w:spacing w:after="0" w:line="240" w:lineRule="auto"/>
        <w:ind w:firstLine="567"/>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9867C7">
        <w:rPr>
          <w:rFonts w:ascii="Times New Roman" w:hAnsi="Times New Roman"/>
          <w:b/>
          <w:sz w:val="24"/>
          <w:szCs w:val="24"/>
        </w:rPr>
        <w:t>Организация-разработчик:</w:t>
      </w: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9867C7">
        <w:rPr>
          <w:rFonts w:ascii="Times New Roman" w:hAnsi="Times New Roman"/>
          <w:sz w:val="24"/>
          <w:szCs w:val="24"/>
        </w:rPr>
        <w:t>Государственное бюджетное профессиональное образовательное учреждение Республики Крым «Керченский морской технический колледж»</w:t>
      </w: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Pr>
          <w:rFonts w:ascii="Times New Roman" w:hAnsi="Times New Roman"/>
          <w:b/>
          <w:sz w:val="24"/>
          <w:szCs w:val="24"/>
        </w:rPr>
        <w:t>Разработчик:</w:t>
      </w: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Удовиченко Сергей Александрович</w:t>
      </w:r>
      <w:r w:rsidRPr="009867C7">
        <w:rPr>
          <w:rFonts w:ascii="Times New Roman" w:hAnsi="Times New Roman"/>
          <w:sz w:val="24"/>
          <w:szCs w:val="24"/>
        </w:rPr>
        <w:t xml:space="preserve">, преподаватель </w:t>
      </w:r>
      <w:r>
        <w:rPr>
          <w:rFonts w:ascii="Times New Roman" w:hAnsi="Times New Roman"/>
          <w:sz w:val="24"/>
          <w:szCs w:val="24"/>
        </w:rPr>
        <w:t>ГБП ОУ РК «КМТК».</w:t>
      </w: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Кириленко Геннадий Александрович</w:t>
      </w:r>
      <w:r w:rsidRPr="009867C7">
        <w:rPr>
          <w:rFonts w:ascii="Times New Roman" w:hAnsi="Times New Roman"/>
          <w:sz w:val="24"/>
          <w:szCs w:val="24"/>
        </w:rPr>
        <w:t xml:space="preserve">, </w:t>
      </w:r>
      <w:r>
        <w:rPr>
          <w:rFonts w:ascii="Times New Roman" w:hAnsi="Times New Roman"/>
          <w:sz w:val="24"/>
          <w:szCs w:val="24"/>
        </w:rPr>
        <w:t>мастер п/о</w:t>
      </w:r>
      <w:r w:rsidRPr="009867C7">
        <w:rPr>
          <w:rFonts w:ascii="Times New Roman" w:hAnsi="Times New Roman"/>
          <w:sz w:val="24"/>
          <w:szCs w:val="24"/>
        </w:rPr>
        <w:t xml:space="preserve"> </w:t>
      </w:r>
      <w:r>
        <w:rPr>
          <w:rFonts w:ascii="Times New Roman" w:hAnsi="Times New Roman"/>
          <w:sz w:val="24"/>
          <w:szCs w:val="24"/>
        </w:rPr>
        <w:t>ГБП ОУ РК «КМТК».</w:t>
      </w: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Pr="009867C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6135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zh-CN"/>
        </w:rPr>
        <w:t>Программа рассмотрена и одобрена</w:t>
      </w:r>
      <w:r>
        <w:rPr>
          <w:rFonts w:ascii="Times New Roman" w:hAnsi="Times New Roman"/>
          <w:sz w:val="24"/>
          <w:szCs w:val="24"/>
          <w:lang w:eastAsia="zh-CN"/>
        </w:rPr>
        <w:t xml:space="preserve"> </w:t>
      </w:r>
      <w:r w:rsidRPr="00885B85">
        <w:rPr>
          <w:rFonts w:ascii="Times New Roman" w:hAnsi="Times New Roman"/>
          <w:sz w:val="24"/>
          <w:szCs w:val="24"/>
          <w:lang w:eastAsia="zh-CN"/>
        </w:rPr>
        <w:t xml:space="preserve">на заседании </w:t>
      </w: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zh-CN"/>
        </w:rPr>
        <w:t xml:space="preserve">МЦК </w:t>
      </w:r>
      <w:r>
        <w:rPr>
          <w:rFonts w:ascii="Times New Roman" w:hAnsi="Times New Roman"/>
          <w:sz w:val="24"/>
          <w:szCs w:val="24"/>
          <w:lang w:eastAsia="zh-CN"/>
        </w:rPr>
        <w:t>судостроения и деревообработки</w:t>
      </w:r>
    </w:p>
    <w:p w:rsidR="006135A7" w:rsidRPr="00885B85"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zh-CN"/>
        </w:rPr>
        <w:t>Протокол  № ___  от «___» ____________ 201</w:t>
      </w:r>
      <w:r>
        <w:rPr>
          <w:rFonts w:ascii="Times New Roman" w:hAnsi="Times New Roman"/>
          <w:sz w:val="24"/>
          <w:szCs w:val="24"/>
          <w:lang w:eastAsia="zh-CN"/>
        </w:rPr>
        <w:t>8</w:t>
      </w:r>
      <w:r w:rsidRPr="00885B85">
        <w:rPr>
          <w:rFonts w:ascii="Times New Roman" w:hAnsi="Times New Roman"/>
          <w:sz w:val="24"/>
          <w:szCs w:val="24"/>
          <w:lang w:eastAsia="zh-CN"/>
        </w:rPr>
        <w:t xml:space="preserve"> г. </w:t>
      </w:r>
    </w:p>
    <w:p w:rsidR="006135A7" w:rsidRPr="00885B85" w:rsidRDefault="006135A7" w:rsidP="006135A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hAnsi="Times New Roman"/>
          <w:b/>
          <w:sz w:val="24"/>
          <w:szCs w:val="24"/>
          <w:lang w:eastAsia="zh-CN"/>
        </w:rPr>
      </w:pPr>
      <w:r w:rsidRPr="00885B85">
        <w:rPr>
          <w:rFonts w:ascii="Times New Roman" w:hAnsi="Times New Roman"/>
          <w:sz w:val="24"/>
          <w:szCs w:val="24"/>
          <w:lang w:eastAsia="zh-CN"/>
        </w:rPr>
        <w:t>Председатель МЦК__________________</w:t>
      </w:r>
      <w:r>
        <w:rPr>
          <w:rFonts w:ascii="Times New Roman" w:hAnsi="Times New Roman"/>
          <w:sz w:val="24"/>
          <w:szCs w:val="24"/>
          <w:lang w:eastAsia="zh-CN"/>
        </w:rPr>
        <w:t>С.А. Удовиченко</w:t>
      </w:r>
      <w:r w:rsidRPr="00885B85">
        <w:rPr>
          <w:rFonts w:ascii="Times New Roman" w:hAnsi="Times New Roman"/>
          <w:sz w:val="24"/>
          <w:szCs w:val="24"/>
          <w:lang w:eastAsia="zh-CN"/>
        </w:rPr>
        <w:t xml:space="preserve"> </w:t>
      </w:r>
    </w:p>
    <w:p w:rsidR="006135A7" w:rsidRPr="00885B85" w:rsidRDefault="006135A7" w:rsidP="006135A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hAnsi="Times New Roman"/>
          <w:b/>
          <w:sz w:val="24"/>
          <w:szCs w:val="24"/>
          <w:highlight w:val="green"/>
          <w:lang w:eastAsia="zh-CN"/>
        </w:rPr>
      </w:pPr>
    </w:p>
    <w:p w:rsidR="006135A7" w:rsidRPr="00885B85" w:rsidRDefault="006135A7" w:rsidP="006135A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hAnsi="Times New Roman"/>
          <w:b/>
          <w:sz w:val="24"/>
          <w:szCs w:val="24"/>
          <w:highlight w:val="green"/>
          <w:lang w:eastAsia="zh-CN"/>
        </w:rPr>
      </w:pPr>
    </w:p>
    <w:p w:rsidR="006135A7" w:rsidRPr="00885B85" w:rsidRDefault="006135A7" w:rsidP="0061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ar-SA"/>
        </w:rPr>
      </w:pPr>
      <w:r w:rsidRPr="00885B85">
        <w:rPr>
          <w:rFonts w:ascii="Times New Roman" w:hAnsi="Times New Roman"/>
          <w:sz w:val="24"/>
          <w:szCs w:val="24"/>
          <w:lang w:eastAsia="ar-SA"/>
        </w:rPr>
        <w:t>Программа рекомендована к утверждению на заседании</w:t>
      </w:r>
    </w:p>
    <w:p w:rsidR="006135A7" w:rsidRPr="00885B85" w:rsidRDefault="006135A7" w:rsidP="0061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ar-SA"/>
        </w:rPr>
        <w:t>Методического совета ГБП ОУ РК «КМТК»</w:t>
      </w:r>
    </w:p>
    <w:p w:rsidR="006135A7" w:rsidRPr="00885B85" w:rsidRDefault="006135A7" w:rsidP="00613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zh-CN"/>
        </w:rPr>
        <w:t>Протокол  № __  от «____» ___________ 20</w:t>
      </w:r>
      <w:r>
        <w:rPr>
          <w:rFonts w:ascii="Times New Roman" w:hAnsi="Times New Roman"/>
          <w:sz w:val="24"/>
          <w:szCs w:val="24"/>
          <w:lang w:eastAsia="zh-CN"/>
        </w:rPr>
        <w:t>18</w:t>
      </w:r>
      <w:r w:rsidRPr="00885B85">
        <w:rPr>
          <w:rFonts w:ascii="Times New Roman" w:hAnsi="Times New Roman"/>
          <w:sz w:val="24"/>
          <w:szCs w:val="24"/>
          <w:lang w:eastAsia="zh-CN"/>
        </w:rPr>
        <w:t xml:space="preserve"> г. </w:t>
      </w:r>
    </w:p>
    <w:p w:rsidR="006135A7" w:rsidRPr="00885B85"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885B85">
        <w:rPr>
          <w:rFonts w:ascii="Times New Roman" w:hAnsi="Times New Roman"/>
          <w:sz w:val="24"/>
          <w:szCs w:val="24"/>
          <w:lang w:eastAsia="ar-SA"/>
        </w:rPr>
        <w:t xml:space="preserve">Председатель МС ________________ Е.Н. Сайко </w:t>
      </w:r>
    </w:p>
    <w:p w:rsidR="006135A7" w:rsidRPr="00885B85"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6135A7" w:rsidRPr="00885B85"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6135A7"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6135A7" w:rsidRPr="00885B85"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6135A7" w:rsidRPr="00885B85" w:rsidRDefault="006135A7" w:rsidP="006135A7">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885B85">
        <w:rPr>
          <w:rFonts w:ascii="Times New Roman" w:hAnsi="Times New Roman"/>
          <w:sz w:val="24"/>
          <w:szCs w:val="24"/>
          <w:lang w:eastAsia="ar-SA"/>
        </w:rPr>
        <w:t>«Согласовано»</w:t>
      </w:r>
    </w:p>
    <w:p w:rsidR="006135A7" w:rsidRPr="00885B85" w:rsidRDefault="006135A7" w:rsidP="006135A7">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885B85">
        <w:rPr>
          <w:rFonts w:ascii="Times New Roman" w:hAnsi="Times New Roman"/>
          <w:sz w:val="24"/>
          <w:szCs w:val="24"/>
          <w:lang w:eastAsia="ar-SA"/>
        </w:rPr>
        <w:t>Зам. директора по УР ГБП ОУ РК «КМТК»</w:t>
      </w:r>
    </w:p>
    <w:p w:rsidR="006135A7" w:rsidRPr="00885B85" w:rsidRDefault="006135A7" w:rsidP="006135A7">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i/>
          <w:caps/>
          <w:sz w:val="24"/>
          <w:szCs w:val="24"/>
          <w:lang w:eastAsia="zh-CN"/>
        </w:rPr>
      </w:pPr>
      <w:r w:rsidRPr="00885B85">
        <w:rPr>
          <w:rFonts w:ascii="Times New Roman" w:hAnsi="Times New Roman"/>
          <w:sz w:val="24"/>
          <w:szCs w:val="24"/>
          <w:lang w:eastAsia="ar-SA"/>
        </w:rPr>
        <w:t>________________ И.В. Жигилий</w:t>
      </w:r>
    </w:p>
    <w:p w:rsidR="006135A7"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6135A7"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6135A7" w:rsidRPr="00222601"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222601">
        <w:rPr>
          <w:rFonts w:ascii="Times New Roman" w:hAnsi="Times New Roman"/>
          <w:sz w:val="24"/>
          <w:szCs w:val="24"/>
          <w:lang w:eastAsia="ar-SA"/>
        </w:rPr>
        <w:t>«Согласовано»</w:t>
      </w:r>
    </w:p>
    <w:p w:rsidR="006135A7" w:rsidRPr="00222601"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222601">
        <w:rPr>
          <w:rFonts w:ascii="Times New Roman" w:hAnsi="Times New Roman"/>
          <w:sz w:val="24"/>
          <w:szCs w:val="24"/>
          <w:lang w:eastAsia="ar-SA"/>
        </w:rPr>
        <w:t>Заведующий ООП и СТВ ГБП ОУ РК «КМТК»</w:t>
      </w:r>
    </w:p>
    <w:p w:rsidR="006135A7" w:rsidRPr="00222601" w:rsidRDefault="006135A7" w:rsidP="006135A7">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ourier New" w:hAnsi="Times New Roman"/>
          <w:i/>
          <w:caps/>
          <w:sz w:val="24"/>
          <w:szCs w:val="24"/>
        </w:rPr>
      </w:pPr>
      <w:r w:rsidRPr="00222601">
        <w:rPr>
          <w:rFonts w:ascii="Times New Roman" w:hAnsi="Times New Roman"/>
          <w:sz w:val="24"/>
          <w:szCs w:val="24"/>
          <w:lang w:eastAsia="ar-SA"/>
        </w:rPr>
        <w:t>________________ О.</w:t>
      </w:r>
      <w:r>
        <w:rPr>
          <w:rFonts w:ascii="Times New Roman" w:hAnsi="Times New Roman"/>
          <w:sz w:val="24"/>
          <w:szCs w:val="24"/>
          <w:lang w:eastAsia="ar-SA"/>
        </w:rPr>
        <w:t>А. Самойлович</w:t>
      </w:r>
    </w:p>
    <w:p w:rsidR="006135A7" w:rsidRDefault="006135A7" w:rsidP="00613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rPr>
      </w:pPr>
    </w:p>
    <w:p w:rsidR="006135A7" w:rsidRDefault="006135A7" w:rsidP="006135A7">
      <w:r>
        <w:br w:type="page"/>
      </w:r>
    </w:p>
    <w:p w:rsidR="00055B41" w:rsidRDefault="00055B41" w:rsidP="00055B41">
      <w:pPr>
        <w:jc w:val="center"/>
        <w:rPr>
          <w:rFonts w:ascii="Times New Roman" w:hAnsi="Times New Roman" w:cs="Times New Roman"/>
          <w:b/>
          <w:caps/>
          <w:sz w:val="24"/>
          <w:szCs w:val="24"/>
        </w:rPr>
      </w:pPr>
    </w:p>
    <w:p w:rsidR="00205B77" w:rsidRPr="00205B77" w:rsidRDefault="00205B77" w:rsidP="008121B7">
      <w:pPr>
        <w:autoSpaceDE w:val="0"/>
        <w:autoSpaceDN w:val="0"/>
        <w:adjustRightInd w:val="0"/>
        <w:spacing w:line="312" w:lineRule="auto"/>
        <w:jc w:val="center"/>
        <w:rPr>
          <w:rFonts w:ascii="Times New Roman" w:hAnsi="Times New Roman" w:cs="Times New Roman"/>
          <w:b/>
          <w:bCs/>
          <w:sz w:val="24"/>
          <w:szCs w:val="24"/>
        </w:rPr>
      </w:pPr>
      <w:r w:rsidRPr="00205B77">
        <w:rPr>
          <w:rFonts w:ascii="Times New Roman" w:hAnsi="Times New Roman" w:cs="Times New Roman"/>
          <w:b/>
          <w:bCs/>
          <w:sz w:val="24"/>
          <w:szCs w:val="24"/>
        </w:rPr>
        <w:t>СОДЕРЖАНИЕ</w:t>
      </w:r>
    </w:p>
    <w:p w:rsidR="00205B77" w:rsidRPr="00205B77" w:rsidRDefault="00205B77" w:rsidP="00205B77">
      <w:pPr>
        <w:autoSpaceDE w:val="0"/>
        <w:autoSpaceDN w:val="0"/>
        <w:adjustRightInd w:val="0"/>
        <w:spacing w:line="312" w:lineRule="auto"/>
        <w:rPr>
          <w:rFonts w:ascii="Times New Roman" w:hAnsi="Times New Roman" w:cs="Times New Roman"/>
          <w:b/>
          <w:bCs/>
          <w:sz w:val="24"/>
          <w:szCs w:val="24"/>
        </w:rPr>
      </w:pPr>
    </w:p>
    <w:tbl>
      <w:tblPr>
        <w:tblW w:w="9498" w:type="dxa"/>
        <w:tblInd w:w="108" w:type="dxa"/>
        <w:tblLook w:val="04A0" w:firstRow="1" w:lastRow="0" w:firstColumn="1" w:lastColumn="0" w:noHBand="0" w:noVBand="1"/>
      </w:tblPr>
      <w:tblGrid>
        <w:gridCol w:w="8931"/>
        <w:gridCol w:w="567"/>
      </w:tblGrid>
      <w:tr w:rsidR="00205B77" w:rsidRPr="00205B77" w:rsidTr="006135A7">
        <w:tc>
          <w:tcPr>
            <w:tcW w:w="8931" w:type="dxa"/>
          </w:tcPr>
          <w:p w:rsidR="00205B77" w:rsidRPr="00205B77" w:rsidRDefault="00205B77" w:rsidP="006135A7">
            <w:pPr>
              <w:autoSpaceDE w:val="0"/>
              <w:autoSpaceDN w:val="0"/>
              <w:adjustRightInd w:val="0"/>
              <w:spacing w:line="240" w:lineRule="auto"/>
              <w:rPr>
                <w:rFonts w:ascii="Times New Roman" w:hAnsi="Times New Roman" w:cs="Times New Roman"/>
                <w:b/>
                <w:bCs/>
                <w:sz w:val="24"/>
                <w:szCs w:val="24"/>
              </w:rPr>
            </w:pPr>
            <w:r w:rsidRPr="00205B77">
              <w:rPr>
                <w:rFonts w:ascii="Times New Roman" w:hAnsi="Times New Roman" w:cs="Times New Roman"/>
                <w:bCs/>
                <w:sz w:val="24"/>
                <w:szCs w:val="24"/>
              </w:rPr>
              <w:t xml:space="preserve">1 </w:t>
            </w:r>
            <w:r w:rsidRPr="00205B77">
              <w:rPr>
                <w:rFonts w:ascii="Times New Roman" w:eastAsia="Courier New" w:hAnsi="Times New Roman" w:cs="Times New Roman"/>
                <w:sz w:val="24"/>
                <w:szCs w:val="24"/>
              </w:rPr>
              <w:t>ПАСПОРТ РАБОЧЕЙ ПРОГРАММЫ ПРОИЗВОДСТВЕННОЙ ПРАКТИКИ</w:t>
            </w:r>
          </w:p>
        </w:tc>
        <w:tc>
          <w:tcPr>
            <w:tcW w:w="567" w:type="dxa"/>
          </w:tcPr>
          <w:p w:rsidR="00205B77" w:rsidRPr="00205B77" w:rsidRDefault="00205B77" w:rsidP="006135A7">
            <w:pPr>
              <w:autoSpaceDE w:val="0"/>
              <w:autoSpaceDN w:val="0"/>
              <w:adjustRightInd w:val="0"/>
              <w:spacing w:line="240" w:lineRule="auto"/>
              <w:jc w:val="center"/>
              <w:rPr>
                <w:rFonts w:ascii="Times New Roman" w:hAnsi="Times New Roman" w:cs="Times New Roman"/>
                <w:bCs/>
                <w:sz w:val="24"/>
                <w:szCs w:val="24"/>
              </w:rPr>
            </w:pPr>
            <w:r w:rsidRPr="00205B77">
              <w:rPr>
                <w:rFonts w:ascii="Times New Roman" w:hAnsi="Times New Roman" w:cs="Times New Roman"/>
                <w:bCs/>
                <w:sz w:val="24"/>
                <w:szCs w:val="24"/>
              </w:rPr>
              <w:t>4</w:t>
            </w:r>
          </w:p>
        </w:tc>
      </w:tr>
      <w:tr w:rsidR="00205B77" w:rsidRPr="00205B77" w:rsidTr="006135A7">
        <w:tc>
          <w:tcPr>
            <w:tcW w:w="8931" w:type="dxa"/>
          </w:tcPr>
          <w:p w:rsidR="00205B77" w:rsidRPr="00205B77" w:rsidRDefault="00205B77" w:rsidP="006135A7">
            <w:pPr>
              <w:autoSpaceDE w:val="0"/>
              <w:autoSpaceDN w:val="0"/>
              <w:adjustRightInd w:val="0"/>
              <w:spacing w:line="240" w:lineRule="auto"/>
              <w:rPr>
                <w:rFonts w:ascii="Times New Roman" w:hAnsi="Times New Roman" w:cs="Times New Roman"/>
                <w:b/>
                <w:bCs/>
                <w:sz w:val="24"/>
                <w:szCs w:val="24"/>
              </w:rPr>
            </w:pPr>
            <w:r w:rsidRPr="00205B77">
              <w:rPr>
                <w:rFonts w:ascii="Times New Roman" w:hAnsi="Times New Roman" w:cs="Times New Roman"/>
                <w:bCs/>
                <w:sz w:val="24"/>
                <w:szCs w:val="24"/>
              </w:rPr>
              <w:t>2 РЕЗУЛЬТАТЫ ОСВОЕНИЯ ПРОГРАММЫ ПРОИЗВОДСТВЕННОЙ ПРАКТИКИ</w:t>
            </w:r>
          </w:p>
        </w:tc>
        <w:tc>
          <w:tcPr>
            <w:tcW w:w="567" w:type="dxa"/>
          </w:tcPr>
          <w:p w:rsidR="00205B77" w:rsidRPr="00205B77" w:rsidRDefault="00F04037" w:rsidP="006135A7">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205B77" w:rsidRPr="00205B77" w:rsidTr="006135A7">
        <w:tc>
          <w:tcPr>
            <w:tcW w:w="8931" w:type="dxa"/>
          </w:tcPr>
          <w:p w:rsidR="00205B77" w:rsidRPr="00205B77" w:rsidRDefault="00205B77" w:rsidP="006135A7">
            <w:pPr>
              <w:autoSpaceDE w:val="0"/>
              <w:autoSpaceDN w:val="0"/>
              <w:adjustRightInd w:val="0"/>
              <w:spacing w:line="240" w:lineRule="auto"/>
              <w:rPr>
                <w:rFonts w:ascii="Times New Roman" w:hAnsi="Times New Roman" w:cs="Times New Roman"/>
                <w:bCs/>
                <w:sz w:val="24"/>
                <w:szCs w:val="24"/>
              </w:rPr>
            </w:pPr>
            <w:r w:rsidRPr="00205B77">
              <w:rPr>
                <w:rFonts w:ascii="Times New Roman" w:hAnsi="Times New Roman" w:cs="Times New Roman"/>
                <w:bCs/>
                <w:sz w:val="24"/>
                <w:szCs w:val="24"/>
              </w:rPr>
              <w:t>3 ТЕМАТИЧЕСКИЙ  ПЛАН  И СОДЕРЖАНИЕ ПРОИЗВОДСТВЕННОЙ ПРАКТИКИ</w:t>
            </w:r>
          </w:p>
        </w:tc>
        <w:tc>
          <w:tcPr>
            <w:tcW w:w="567" w:type="dxa"/>
          </w:tcPr>
          <w:p w:rsidR="00205B77" w:rsidRPr="00205B77" w:rsidRDefault="00F04037" w:rsidP="006135A7">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205B77" w:rsidRPr="00205B77" w:rsidTr="006135A7">
        <w:tc>
          <w:tcPr>
            <w:tcW w:w="8931" w:type="dxa"/>
          </w:tcPr>
          <w:p w:rsidR="00205B77" w:rsidRPr="00205B77" w:rsidRDefault="00205B77" w:rsidP="006135A7">
            <w:pPr>
              <w:autoSpaceDE w:val="0"/>
              <w:autoSpaceDN w:val="0"/>
              <w:adjustRightInd w:val="0"/>
              <w:spacing w:line="240" w:lineRule="auto"/>
              <w:rPr>
                <w:rFonts w:ascii="Times New Roman" w:hAnsi="Times New Roman" w:cs="Times New Roman"/>
                <w:bCs/>
                <w:sz w:val="24"/>
                <w:szCs w:val="24"/>
              </w:rPr>
            </w:pPr>
            <w:r w:rsidRPr="00205B77">
              <w:rPr>
                <w:rFonts w:ascii="Times New Roman" w:hAnsi="Times New Roman" w:cs="Times New Roman"/>
                <w:bCs/>
                <w:sz w:val="24"/>
                <w:szCs w:val="24"/>
              </w:rPr>
              <w:t>4 УСЛОВИЯ РЕАЛИЗАЦИИ РАБОЧЕЙ ПРОГРАММЫ ПРОИЗВОДСТВЕННОЙ ПРАКТИКИ</w:t>
            </w:r>
          </w:p>
        </w:tc>
        <w:tc>
          <w:tcPr>
            <w:tcW w:w="567" w:type="dxa"/>
          </w:tcPr>
          <w:p w:rsidR="00205B77" w:rsidRPr="00205B77" w:rsidRDefault="00ED357B" w:rsidP="00F04037">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04037">
              <w:rPr>
                <w:rFonts w:ascii="Times New Roman" w:hAnsi="Times New Roman" w:cs="Times New Roman"/>
                <w:bCs/>
                <w:sz w:val="24"/>
                <w:szCs w:val="24"/>
              </w:rPr>
              <w:t>3</w:t>
            </w:r>
          </w:p>
        </w:tc>
      </w:tr>
      <w:tr w:rsidR="00205B77" w:rsidRPr="00205B77" w:rsidTr="006135A7">
        <w:tc>
          <w:tcPr>
            <w:tcW w:w="8931" w:type="dxa"/>
          </w:tcPr>
          <w:p w:rsidR="00205B77" w:rsidRPr="00205B77" w:rsidRDefault="00205B77" w:rsidP="006135A7">
            <w:pPr>
              <w:autoSpaceDE w:val="0"/>
              <w:autoSpaceDN w:val="0"/>
              <w:adjustRightInd w:val="0"/>
              <w:spacing w:line="240" w:lineRule="auto"/>
              <w:rPr>
                <w:rFonts w:ascii="Times New Roman" w:hAnsi="Times New Roman" w:cs="Times New Roman"/>
                <w:bCs/>
                <w:sz w:val="24"/>
                <w:szCs w:val="24"/>
              </w:rPr>
            </w:pPr>
            <w:r w:rsidRPr="00205B77">
              <w:rPr>
                <w:rFonts w:ascii="Times New Roman" w:hAnsi="Times New Roman" w:cs="Times New Roman"/>
                <w:bCs/>
                <w:sz w:val="24"/>
                <w:szCs w:val="24"/>
              </w:rPr>
              <w:t>5 КОНТРОЛЬ И ОЦЕНКА РЕЗУЛЬТАТОВ ОСВОЕНИЯ ПРОИЗВОДСТВЕННОЙ ПРАКТИКИ</w:t>
            </w:r>
          </w:p>
        </w:tc>
        <w:tc>
          <w:tcPr>
            <w:tcW w:w="567" w:type="dxa"/>
          </w:tcPr>
          <w:p w:rsidR="00205B77" w:rsidRPr="00205B77" w:rsidRDefault="00ED357B" w:rsidP="00F04037">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04037">
              <w:rPr>
                <w:rFonts w:ascii="Times New Roman" w:hAnsi="Times New Roman" w:cs="Times New Roman"/>
                <w:bCs/>
                <w:sz w:val="24"/>
                <w:szCs w:val="24"/>
              </w:rPr>
              <w:t>4</w:t>
            </w:r>
          </w:p>
        </w:tc>
      </w:tr>
      <w:tr w:rsidR="006135A7" w:rsidRPr="00205B77" w:rsidTr="006135A7">
        <w:tc>
          <w:tcPr>
            <w:tcW w:w="8931" w:type="dxa"/>
          </w:tcPr>
          <w:p w:rsidR="006135A7" w:rsidRPr="00205B77" w:rsidRDefault="006135A7" w:rsidP="006135A7">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6 ЛИСТ ИЗМЕНЕИЙ, ДОПОЛНЕНИЙ</w:t>
            </w:r>
          </w:p>
        </w:tc>
        <w:tc>
          <w:tcPr>
            <w:tcW w:w="567" w:type="dxa"/>
          </w:tcPr>
          <w:p w:rsidR="006135A7" w:rsidRDefault="006135A7" w:rsidP="00F04037">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04037">
              <w:rPr>
                <w:rFonts w:ascii="Times New Roman" w:hAnsi="Times New Roman" w:cs="Times New Roman"/>
                <w:bCs/>
                <w:sz w:val="24"/>
                <w:szCs w:val="24"/>
              </w:rPr>
              <w:t>7</w:t>
            </w:r>
          </w:p>
        </w:tc>
      </w:tr>
    </w:tbl>
    <w:p w:rsidR="00205B77" w:rsidRPr="00205B77" w:rsidRDefault="00205B77" w:rsidP="00205B77">
      <w:pPr>
        <w:autoSpaceDE w:val="0"/>
        <w:autoSpaceDN w:val="0"/>
        <w:adjustRightInd w:val="0"/>
        <w:spacing w:line="312" w:lineRule="auto"/>
        <w:jc w:val="center"/>
        <w:rPr>
          <w:rFonts w:ascii="Times New Roman" w:hAnsi="Times New Roman" w:cs="Times New Roman"/>
          <w:b/>
          <w:bCs/>
          <w:sz w:val="24"/>
          <w:szCs w:val="24"/>
        </w:rPr>
      </w:pPr>
    </w:p>
    <w:p w:rsidR="00205B77" w:rsidRPr="00205B77" w:rsidRDefault="00205B77" w:rsidP="00205B77">
      <w:pPr>
        <w:autoSpaceDE w:val="0"/>
        <w:autoSpaceDN w:val="0"/>
        <w:adjustRightInd w:val="0"/>
        <w:spacing w:line="312" w:lineRule="auto"/>
        <w:jc w:val="center"/>
        <w:rPr>
          <w:rFonts w:ascii="Times New Roman" w:hAnsi="Times New Roman" w:cs="Times New Roman"/>
          <w:b/>
          <w:bCs/>
          <w:sz w:val="24"/>
          <w:szCs w:val="24"/>
        </w:rPr>
      </w:pPr>
    </w:p>
    <w:p w:rsidR="00205B77" w:rsidRPr="00205B77" w:rsidRDefault="00205B77" w:rsidP="00205B77">
      <w:pPr>
        <w:autoSpaceDE w:val="0"/>
        <w:autoSpaceDN w:val="0"/>
        <w:adjustRightInd w:val="0"/>
        <w:spacing w:line="312" w:lineRule="auto"/>
        <w:jc w:val="center"/>
        <w:rPr>
          <w:rFonts w:ascii="Times New Roman" w:hAnsi="Times New Roman" w:cs="Times New Roman"/>
          <w:b/>
          <w:bCs/>
          <w:sz w:val="24"/>
          <w:szCs w:val="24"/>
        </w:rPr>
      </w:pPr>
    </w:p>
    <w:p w:rsidR="00192734" w:rsidRDefault="00192734">
      <w:pPr>
        <w:rPr>
          <w:rFonts w:ascii="Times New Roman" w:hAnsi="Times New Roman" w:cs="Times New Roman"/>
          <w:b/>
          <w:bCs/>
          <w:sz w:val="24"/>
          <w:szCs w:val="24"/>
        </w:rPr>
      </w:pPr>
      <w:r>
        <w:rPr>
          <w:rFonts w:ascii="Times New Roman" w:hAnsi="Times New Roman" w:cs="Times New Roman"/>
          <w:b/>
          <w:bCs/>
          <w:sz w:val="24"/>
          <w:szCs w:val="24"/>
        </w:rPr>
        <w:br w:type="page"/>
      </w:r>
    </w:p>
    <w:p w:rsidR="00205B77" w:rsidRPr="00192734" w:rsidRDefault="00205B77" w:rsidP="00192734">
      <w:pPr>
        <w:autoSpaceDE w:val="0"/>
        <w:autoSpaceDN w:val="0"/>
        <w:adjustRightInd w:val="0"/>
        <w:spacing w:after="0" w:line="240" w:lineRule="auto"/>
        <w:ind w:firstLine="567"/>
        <w:jc w:val="center"/>
        <w:rPr>
          <w:rFonts w:ascii="Times New Roman" w:hAnsi="Times New Roman" w:cs="Times New Roman"/>
          <w:b/>
          <w:caps/>
          <w:sz w:val="24"/>
          <w:szCs w:val="24"/>
        </w:rPr>
      </w:pPr>
      <w:r w:rsidRPr="00192734">
        <w:rPr>
          <w:rFonts w:ascii="Times New Roman" w:hAnsi="Times New Roman" w:cs="Times New Roman"/>
          <w:b/>
          <w:caps/>
          <w:sz w:val="24"/>
          <w:szCs w:val="24"/>
        </w:rPr>
        <w:lastRenderedPageBreak/>
        <w:t>1 паспорт РАБОЧЕЙ ПРОГРАММЫ ПРОИЗВОДСТВЕННОЙ ПРАКТИКИ</w:t>
      </w:r>
    </w:p>
    <w:p w:rsidR="003D4E93" w:rsidRDefault="003D4E93" w:rsidP="00192734">
      <w:pPr>
        <w:autoSpaceDE w:val="0"/>
        <w:autoSpaceDN w:val="0"/>
        <w:adjustRightInd w:val="0"/>
        <w:spacing w:after="0" w:line="240" w:lineRule="auto"/>
        <w:ind w:firstLine="567"/>
        <w:rPr>
          <w:rFonts w:ascii="Times New Roman" w:hAnsi="Times New Roman" w:cs="Times New Roman"/>
          <w:b/>
          <w:caps/>
          <w:sz w:val="24"/>
          <w:szCs w:val="24"/>
        </w:rPr>
      </w:pPr>
    </w:p>
    <w:p w:rsidR="00205B77" w:rsidRPr="00192734" w:rsidRDefault="00205B77" w:rsidP="00192734">
      <w:pPr>
        <w:autoSpaceDE w:val="0"/>
        <w:autoSpaceDN w:val="0"/>
        <w:adjustRightInd w:val="0"/>
        <w:spacing w:after="0" w:line="240" w:lineRule="auto"/>
        <w:ind w:firstLine="567"/>
        <w:rPr>
          <w:rFonts w:ascii="Times New Roman" w:hAnsi="Times New Roman" w:cs="Times New Roman"/>
          <w:b/>
          <w:caps/>
          <w:sz w:val="24"/>
          <w:szCs w:val="24"/>
        </w:rPr>
      </w:pPr>
      <w:r w:rsidRPr="00192734">
        <w:rPr>
          <w:rFonts w:ascii="Times New Roman" w:hAnsi="Times New Roman" w:cs="Times New Roman"/>
          <w:b/>
          <w:caps/>
          <w:sz w:val="24"/>
          <w:szCs w:val="24"/>
        </w:rPr>
        <w:t xml:space="preserve">1.1 </w:t>
      </w:r>
      <w:r w:rsidRPr="00192734">
        <w:rPr>
          <w:rFonts w:ascii="Times New Roman" w:hAnsi="Times New Roman" w:cs="Times New Roman"/>
          <w:b/>
          <w:sz w:val="24"/>
          <w:szCs w:val="24"/>
        </w:rPr>
        <w:t>Область применения программы</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Рабочая программа производственной практики по профилю специальности является частью основной профессиональной образовательной программы</w:t>
      </w:r>
      <w:r w:rsidR="006135A7">
        <w:rPr>
          <w:rFonts w:ascii="Times New Roman" w:hAnsi="Times New Roman" w:cs="Times New Roman"/>
          <w:sz w:val="24"/>
          <w:szCs w:val="24"/>
        </w:rPr>
        <w:t xml:space="preserve"> - </w:t>
      </w:r>
      <w:r w:rsidR="006135A7" w:rsidRPr="00192734">
        <w:rPr>
          <w:rFonts w:ascii="Times New Roman" w:hAnsi="Times New Roman" w:cs="Times New Roman"/>
          <w:sz w:val="24"/>
          <w:szCs w:val="24"/>
        </w:rPr>
        <w:t xml:space="preserve">программы подготовки специалистов среднего звена в </w:t>
      </w:r>
      <w:r w:rsidRPr="00192734">
        <w:rPr>
          <w:rFonts w:ascii="Times New Roman" w:hAnsi="Times New Roman" w:cs="Times New Roman"/>
          <w:sz w:val="24"/>
          <w:szCs w:val="24"/>
        </w:rPr>
        <w:t>соответствии с ФГОС СПО по  (специальности) 26.02.02. Судостроение  в части освоения основных  видов профессиональной деятельности (ВПД):</w:t>
      </w:r>
    </w:p>
    <w:p w:rsidR="00205B77" w:rsidRPr="00192734" w:rsidRDefault="006135A7" w:rsidP="00192734">
      <w:pPr>
        <w:pStyle w:val="af0"/>
        <w:ind w:firstLine="567"/>
        <w:rPr>
          <w:rFonts w:ascii="Times New Roman" w:hAnsi="Times New Roman" w:cs="Times New Roman"/>
          <w:sz w:val="24"/>
          <w:szCs w:val="24"/>
          <w:u w:val="single"/>
        </w:rPr>
      </w:pPr>
      <w:r>
        <w:rPr>
          <w:rFonts w:ascii="Times New Roman" w:hAnsi="Times New Roman" w:cs="Times New Roman"/>
          <w:b/>
          <w:sz w:val="24"/>
          <w:szCs w:val="24"/>
          <w:u w:val="single"/>
        </w:rPr>
        <w:t>ВПД.1 -</w:t>
      </w:r>
      <w:r w:rsidR="00205B77" w:rsidRPr="00192734">
        <w:rPr>
          <w:rFonts w:ascii="Times New Roman" w:hAnsi="Times New Roman" w:cs="Times New Roman"/>
          <w:b/>
          <w:sz w:val="24"/>
          <w:szCs w:val="24"/>
          <w:u w:val="single"/>
        </w:rPr>
        <w:t xml:space="preserve"> Контроль и пусконаладка технологических процессов судостроительного производства </w:t>
      </w:r>
      <w:r w:rsidR="00205B77" w:rsidRPr="006135A7">
        <w:rPr>
          <w:rFonts w:ascii="Times New Roman" w:hAnsi="Times New Roman" w:cs="Times New Roman"/>
          <w:sz w:val="24"/>
          <w:szCs w:val="24"/>
        </w:rPr>
        <w:t xml:space="preserve">и соответствующих профессиональных компетенций (ПК): </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1.1. Проводить входной контроль качества сырья, полуфабрикатов, параметров технологических процессов, качества готовой продукции.</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1.2. Обеспечивать технологическую подготовку производства по реализации технологического процесса.</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1.3. Осуществлять контроль соблюдения технологической дисциплины при изготовлении деталей корпуса, сборке и сварке секций, дефектации и ремонте корпусных конструкций и их утилизации.</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1.4. Производить пусконаладочные работы и испытания.</w:t>
      </w:r>
    </w:p>
    <w:p w:rsidR="00205B77" w:rsidRPr="006135A7" w:rsidRDefault="006135A7" w:rsidP="00192734">
      <w:pPr>
        <w:pStyle w:val="af0"/>
        <w:ind w:firstLine="567"/>
        <w:rPr>
          <w:rFonts w:ascii="Times New Roman" w:hAnsi="Times New Roman" w:cs="Times New Roman"/>
          <w:sz w:val="24"/>
          <w:szCs w:val="24"/>
        </w:rPr>
      </w:pPr>
      <w:r>
        <w:rPr>
          <w:rFonts w:ascii="Times New Roman" w:hAnsi="Times New Roman" w:cs="Times New Roman"/>
          <w:b/>
          <w:sz w:val="24"/>
          <w:szCs w:val="24"/>
          <w:u w:val="single"/>
        </w:rPr>
        <w:t xml:space="preserve">ВПД.2 - </w:t>
      </w:r>
      <w:r w:rsidR="00205B77" w:rsidRPr="00192734">
        <w:rPr>
          <w:rFonts w:ascii="Times New Roman" w:hAnsi="Times New Roman" w:cs="Times New Roman"/>
          <w:b/>
          <w:sz w:val="24"/>
          <w:szCs w:val="24"/>
          <w:u w:val="single"/>
        </w:rPr>
        <w:t xml:space="preserve">Конструкторское обеспечение судостроительного производства </w:t>
      </w:r>
      <w:r w:rsidR="00205B77" w:rsidRPr="006135A7">
        <w:rPr>
          <w:rFonts w:ascii="Times New Roman" w:hAnsi="Times New Roman" w:cs="Times New Roman"/>
          <w:sz w:val="24"/>
          <w:szCs w:val="24"/>
        </w:rPr>
        <w:t>и соответствующих профессиональных компетенций (ПК):</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2.1. Разрабатывать конструкторскую документацию для изготовления деталей узлов, секций корпусов.</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2.2. Разрабатывать технологические процессы сборки и сварки секций, ремонта и технологии утилизации корпусных конструкций.</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2.3. Выполнять необходимые типовые расчеты при конструировании.</w:t>
      </w:r>
    </w:p>
    <w:p w:rsidR="00205B77" w:rsidRPr="006135A7" w:rsidRDefault="006135A7" w:rsidP="00192734">
      <w:pPr>
        <w:pStyle w:val="af0"/>
        <w:ind w:firstLine="567"/>
        <w:rPr>
          <w:rFonts w:ascii="Times New Roman" w:hAnsi="Times New Roman" w:cs="Times New Roman"/>
          <w:sz w:val="24"/>
          <w:szCs w:val="24"/>
        </w:rPr>
      </w:pPr>
      <w:r>
        <w:rPr>
          <w:rFonts w:ascii="Times New Roman" w:hAnsi="Times New Roman" w:cs="Times New Roman"/>
          <w:b/>
          <w:sz w:val="24"/>
          <w:szCs w:val="24"/>
          <w:u w:val="single"/>
        </w:rPr>
        <w:t>ВПД.3 -</w:t>
      </w:r>
      <w:r w:rsidR="00205B77" w:rsidRPr="00192734">
        <w:rPr>
          <w:rFonts w:ascii="Times New Roman" w:hAnsi="Times New Roman" w:cs="Times New Roman"/>
          <w:b/>
          <w:sz w:val="24"/>
          <w:szCs w:val="24"/>
          <w:u w:val="single"/>
        </w:rPr>
        <w:t xml:space="preserve"> Управление подразделением организации </w:t>
      </w:r>
      <w:r w:rsidR="00205B77" w:rsidRPr="006135A7">
        <w:rPr>
          <w:rFonts w:ascii="Times New Roman" w:hAnsi="Times New Roman" w:cs="Times New Roman"/>
          <w:sz w:val="24"/>
          <w:szCs w:val="24"/>
        </w:rPr>
        <w:t>и соответствующих профессиональных компетенций (ПК):</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3.1. Организовывать работу коллектива исполнителей.</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3.2. Планировать, выбирать оптимальные решения и организовывать работы в условиях нестандартных ситуаций.</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3.3. Осуществлять контроль качества выполняемых работ на уровне управления.</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3.4. Проводить сбор, обработку и накопление технической,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w:t>
      </w:r>
    </w:p>
    <w:p w:rsidR="00205B77"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3.5. Обеспечивать безопасные условия труда на производственном участке.</w:t>
      </w:r>
    </w:p>
    <w:p w:rsidR="006135A7" w:rsidRPr="00192734" w:rsidRDefault="006135A7" w:rsidP="00192734">
      <w:pPr>
        <w:pStyle w:val="af0"/>
        <w:ind w:firstLine="567"/>
        <w:rPr>
          <w:rFonts w:ascii="Times New Roman" w:hAnsi="Times New Roman" w:cs="Times New Roman"/>
          <w:sz w:val="24"/>
          <w:szCs w:val="24"/>
        </w:rPr>
      </w:pPr>
      <w:r w:rsidRPr="006135A7">
        <w:rPr>
          <w:rFonts w:ascii="Times New Roman" w:hAnsi="Times New Roman" w:cs="Times New Roman"/>
          <w:sz w:val="24"/>
          <w:szCs w:val="24"/>
        </w:rPr>
        <w:t>ПК 3.6. Оценивать эффективность производственной деятельности.</w:t>
      </w:r>
    </w:p>
    <w:p w:rsidR="00205B77" w:rsidRPr="006135A7" w:rsidRDefault="006135A7" w:rsidP="00192734">
      <w:pPr>
        <w:pStyle w:val="af0"/>
        <w:ind w:firstLine="567"/>
        <w:rPr>
          <w:rFonts w:ascii="Times New Roman" w:hAnsi="Times New Roman" w:cs="Times New Roman"/>
          <w:sz w:val="24"/>
          <w:szCs w:val="24"/>
        </w:rPr>
      </w:pPr>
      <w:r w:rsidRPr="006135A7">
        <w:rPr>
          <w:rFonts w:ascii="Times New Roman" w:hAnsi="Times New Roman" w:cs="Times New Roman"/>
          <w:b/>
          <w:sz w:val="24"/>
          <w:szCs w:val="24"/>
          <w:u w:val="single"/>
        </w:rPr>
        <w:t>ВПД.4 -</w:t>
      </w:r>
      <w:r w:rsidR="00205B77" w:rsidRPr="00192734">
        <w:rPr>
          <w:rFonts w:ascii="Times New Roman" w:hAnsi="Times New Roman" w:cs="Times New Roman"/>
          <w:b/>
          <w:sz w:val="24"/>
          <w:szCs w:val="24"/>
          <w:u w:val="single"/>
        </w:rPr>
        <w:t xml:space="preserve"> </w:t>
      </w:r>
      <w:r w:rsidR="00FB4A42" w:rsidRPr="00192734">
        <w:rPr>
          <w:rFonts w:ascii="Times New Roman" w:hAnsi="Times New Roman" w:cs="Times New Roman"/>
          <w:b/>
          <w:sz w:val="24"/>
          <w:szCs w:val="24"/>
          <w:u w:val="single"/>
        </w:rPr>
        <w:t>В</w:t>
      </w:r>
      <w:r w:rsidR="00205B77" w:rsidRPr="00192734">
        <w:rPr>
          <w:rFonts w:ascii="Times New Roman" w:hAnsi="Times New Roman" w:cs="Times New Roman"/>
          <w:b/>
          <w:sz w:val="24"/>
          <w:szCs w:val="24"/>
          <w:u w:val="single"/>
        </w:rPr>
        <w:t xml:space="preserve">ыполнение работ по одной или нескольким профессиям рабочих, должностям служащих  </w:t>
      </w:r>
      <w:r w:rsidR="008F1435">
        <w:rPr>
          <w:rFonts w:ascii="Times New Roman" w:hAnsi="Times New Roman" w:cs="Times New Roman"/>
          <w:b/>
          <w:sz w:val="24"/>
          <w:szCs w:val="24"/>
          <w:u w:val="single"/>
        </w:rPr>
        <w:t>(</w:t>
      </w:r>
      <w:r w:rsidR="008F1435" w:rsidRPr="008F1435">
        <w:rPr>
          <w:rFonts w:ascii="Times New Roman" w:hAnsi="Times New Roman" w:cs="Times New Roman"/>
          <w:b/>
          <w:sz w:val="24"/>
          <w:szCs w:val="24"/>
          <w:u w:val="single"/>
        </w:rPr>
        <w:t xml:space="preserve">18187 </w:t>
      </w:r>
      <w:r w:rsidR="00205B77" w:rsidRPr="00192734">
        <w:rPr>
          <w:rFonts w:ascii="Times New Roman" w:hAnsi="Times New Roman" w:cs="Times New Roman"/>
          <w:b/>
          <w:sz w:val="24"/>
          <w:szCs w:val="24"/>
          <w:u w:val="single"/>
        </w:rPr>
        <w:t>Сборщик корпусов металлических судов</w:t>
      </w:r>
      <w:r w:rsidR="008F1435">
        <w:rPr>
          <w:rFonts w:ascii="Times New Roman" w:hAnsi="Times New Roman" w:cs="Times New Roman"/>
          <w:b/>
          <w:sz w:val="24"/>
          <w:szCs w:val="24"/>
          <w:u w:val="single"/>
        </w:rPr>
        <w:t>)</w:t>
      </w:r>
      <w:r w:rsidR="00205B77" w:rsidRPr="00192734">
        <w:rPr>
          <w:rFonts w:ascii="Times New Roman" w:hAnsi="Times New Roman" w:cs="Times New Roman"/>
          <w:b/>
          <w:sz w:val="24"/>
          <w:szCs w:val="24"/>
          <w:u w:val="single"/>
        </w:rPr>
        <w:t xml:space="preserve"> </w:t>
      </w:r>
      <w:r w:rsidR="00205B77" w:rsidRPr="006135A7">
        <w:rPr>
          <w:rFonts w:ascii="Times New Roman" w:hAnsi="Times New Roman" w:cs="Times New Roman"/>
          <w:sz w:val="24"/>
          <w:szCs w:val="24"/>
        </w:rPr>
        <w:t>и соответствующих профессиональных компетенций (ПК):</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4.1. Производить разметку мест установки деталей по сборочным и монтажным чертежам.</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 xml:space="preserve">ПК 4.2. </w:t>
      </w:r>
      <w:r w:rsidR="00934738" w:rsidRPr="00934738">
        <w:rPr>
          <w:rFonts w:ascii="Times New Roman" w:hAnsi="Times New Roman" w:cs="Times New Roman"/>
          <w:sz w:val="24"/>
          <w:szCs w:val="24"/>
        </w:rPr>
        <w:t>Формировать и собирать корпус судна на стапеле.</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ПК 4.3. Монтировать (демонтировать) судовые конструкции, механизмы, системы и оборудование с использованием безопасных методов труда.</w:t>
      </w:r>
    </w:p>
    <w:p w:rsidR="00205B77" w:rsidRPr="00F04037" w:rsidRDefault="00205B77" w:rsidP="00192734">
      <w:pPr>
        <w:pStyle w:val="af0"/>
        <w:ind w:firstLine="567"/>
        <w:rPr>
          <w:rFonts w:ascii="Times New Roman" w:hAnsi="Times New Roman" w:cs="Times New Roman"/>
          <w:w w:val="97"/>
          <w:sz w:val="24"/>
          <w:szCs w:val="24"/>
        </w:rPr>
      </w:pPr>
      <w:r w:rsidRPr="00192734">
        <w:rPr>
          <w:rFonts w:ascii="Times New Roman" w:hAnsi="Times New Roman" w:cs="Times New Roman"/>
          <w:sz w:val="24"/>
          <w:szCs w:val="24"/>
        </w:rPr>
        <w:t>ПК 4.</w:t>
      </w:r>
      <w:r w:rsidR="00934738">
        <w:rPr>
          <w:rFonts w:ascii="Times New Roman" w:hAnsi="Times New Roman" w:cs="Times New Roman"/>
          <w:sz w:val="24"/>
          <w:szCs w:val="24"/>
        </w:rPr>
        <w:t>4</w:t>
      </w:r>
      <w:r w:rsidRPr="00192734">
        <w:rPr>
          <w:rFonts w:ascii="Times New Roman" w:hAnsi="Times New Roman" w:cs="Times New Roman"/>
          <w:sz w:val="24"/>
          <w:szCs w:val="24"/>
        </w:rPr>
        <w:t xml:space="preserve">. </w:t>
      </w:r>
      <w:r w:rsidRPr="00F04037">
        <w:rPr>
          <w:rFonts w:ascii="Times New Roman" w:hAnsi="Times New Roman" w:cs="Times New Roman"/>
          <w:w w:val="97"/>
          <w:sz w:val="24"/>
          <w:szCs w:val="24"/>
        </w:rPr>
        <w:t xml:space="preserve">Применять </w:t>
      </w:r>
      <w:r w:rsidR="00934738" w:rsidRPr="00F04037">
        <w:rPr>
          <w:rFonts w:ascii="Times New Roman" w:hAnsi="Times New Roman" w:cs="Times New Roman"/>
          <w:w w:val="97"/>
          <w:sz w:val="24"/>
          <w:szCs w:val="24"/>
        </w:rPr>
        <w:t xml:space="preserve">газо- и </w:t>
      </w:r>
      <w:r w:rsidRPr="00F04037">
        <w:rPr>
          <w:rFonts w:ascii="Times New Roman" w:hAnsi="Times New Roman" w:cs="Times New Roman"/>
          <w:w w:val="97"/>
          <w:sz w:val="24"/>
          <w:szCs w:val="24"/>
        </w:rPr>
        <w:t>электросварку в работе с использованием безопасных методов труда.</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 xml:space="preserve">Рабочая программа производственной практики может быть использована при освоении профессиональных образовательных программ укрупненной группы профессий </w:t>
      </w:r>
      <w:r w:rsidRPr="00192734">
        <w:rPr>
          <w:rFonts w:ascii="Times New Roman" w:hAnsi="Times New Roman" w:cs="Times New Roman"/>
          <w:b/>
          <w:sz w:val="24"/>
          <w:szCs w:val="24"/>
        </w:rPr>
        <w:t>26.00.00 Техника и технологии кораблестроения и водного транспорта</w:t>
      </w:r>
      <w:r w:rsidRPr="00192734">
        <w:rPr>
          <w:rFonts w:ascii="Times New Roman" w:hAnsi="Times New Roman" w:cs="Times New Roman"/>
          <w:sz w:val="24"/>
          <w:szCs w:val="24"/>
        </w:rPr>
        <w:t>; при профессиональной подготовке и переподготовке по профессиям рабочих:</w:t>
      </w:r>
    </w:p>
    <w:p w:rsidR="00205B77" w:rsidRPr="00192734" w:rsidRDefault="00205B77"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 xml:space="preserve"> 18187 Сборщ</w:t>
      </w:r>
      <w:r w:rsidR="008121B7" w:rsidRPr="00192734">
        <w:rPr>
          <w:rFonts w:ascii="Times New Roman" w:hAnsi="Times New Roman" w:cs="Times New Roman"/>
          <w:sz w:val="24"/>
          <w:szCs w:val="24"/>
        </w:rPr>
        <w:t>ик корпусов металлических судов.</w:t>
      </w:r>
    </w:p>
    <w:p w:rsidR="00205B77" w:rsidRPr="00192734" w:rsidRDefault="00205B77" w:rsidP="00F04037">
      <w:pPr>
        <w:spacing w:after="0" w:line="240" w:lineRule="auto"/>
        <w:ind w:firstLine="567"/>
        <w:jc w:val="both"/>
        <w:rPr>
          <w:rFonts w:ascii="Times New Roman" w:hAnsi="Times New Roman" w:cs="Times New Roman"/>
          <w:b/>
          <w:sz w:val="24"/>
          <w:szCs w:val="24"/>
        </w:rPr>
      </w:pPr>
      <w:r w:rsidRPr="00192734">
        <w:rPr>
          <w:rFonts w:ascii="Times New Roman" w:hAnsi="Times New Roman" w:cs="Times New Roman"/>
          <w:sz w:val="24"/>
          <w:szCs w:val="24"/>
        </w:rPr>
        <w:t xml:space="preserve"> </w:t>
      </w:r>
      <w:r w:rsidRPr="00192734">
        <w:rPr>
          <w:rFonts w:ascii="Times New Roman" w:hAnsi="Times New Roman" w:cs="Times New Roman"/>
          <w:b/>
          <w:sz w:val="24"/>
          <w:szCs w:val="24"/>
        </w:rPr>
        <w:t>1.</w:t>
      </w:r>
      <w:r w:rsidR="006135A7">
        <w:rPr>
          <w:rFonts w:ascii="Times New Roman" w:hAnsi="Times New Roman" w:cs="Times New Roman"/>
          <w:b/>
          <w:sz w:val="24"/>
          <w:szCs w:val="24"/>
        </w:rPr>
        <w:t>2</w:t>
      </w:r>
      <w:r w:rsidRPr="00192734">
        <w:rPr>
          <w:rFonts w:ascii="Times New Roman" w:hAnsi="Times New Roman" w:cs="Times New Roman"/>
          <w:b/>
          <w:sz w:val="24"/>
          <w:szCs w:val="24"/>
        </w:rPr>
        <w:t xml:space="preserve"> Цели и задачи производственной практики:</w:t>
      </w:r>
    </w:p>
    <w:p w:rsidR="00EE3FFC" w:rsidRPr="00192734" w:rsidRDefault="00EE3FFC" w:rsidP="00192734">
      <w:pPr>
        <w:pStyle w:val="af0"/>
        <w:ind w:firstLine="567"/>
        <w:rPr>
          <w:rFonts w:ascii="Times New Roman" w:hAnsi="Times New Roman" w:cs="Times New Roman"/>
          <w:sz w:val="24"/>
          <w:szCs w:val="24"/>
        </w:rPr>
      </w:pPr>
      <w:r w:rsidRPr="00192734">
        <w:rPr>
          <w:rFonts w:ascii="Times New Roman" w:hAnsi="Times New Roman" w:cs="Times New Roman"/>
          <w:sz w:val="24"/>
          <w:szCs w:val="24"/>
        </w:rPr>
        <w:t>Производственная практика (по профилю специальности) имеет целью комплексное освоение студентами всех видов профессиональной деятельности по специальности 26.02.02 Судостроение, формирование общих и профессиональных компетенций, приобретение необходимых умений и опыта практической работы студентами по специальности.</w:t>
      </w:r>
    </w:p>
    <w:p w:rsidR="006135A7" w:rsidRPr="000F40CA" w:rsidRDefault="006135A7" w:rsidP="006135A7">
      <w:pPr>
        <w:pStyle w:val="5"/>
        <w:shd w:val="clear" w:color="auto" w:fill="auto"/>
        <w:spacing w:line="240" w:lineRule="auto"/>
        <w:ind w:right="40" w:firstLine="567"/>
        <w:jc w:val="left"/>
        <w:rPr>
          <w:rStyle w:val="0pt"/>
          <w:spacing w:val="0"/>
          <w:sz w:val="24"/>
          <w:szCs w:val="24"/>
        </w:rPr>
      </w:pPr>
      <w:r w:rsidRPr="000F40CA">
        <w:rPr>
          <w:rStyle w:val="0pt"/>
          <w:spacing w:val="0"/>
          <w:sz w:val="24"/>
          <w:szCs w:val="24"/>
        </w:rPr>
        <w:lastRenderedPageBreak/>
        <w:t xml:space="preserve">Требования к результатам освоения </w:t>
      </w:r>
      <w:r w:rsidR="003F599B">
        <w:rPr>
          <w:rStyle w:val="0pt"/>
          <w:spacing w:val="0"/>
          <w:sz w:val="24"/>
          <w:szCs w:val="24"/>
        </w:rPr>
        <w:t>производственной</w:t>
      </w:r>
      <w:r w:rsidRPr="000F40CA">
        <w:rPr>
          <w:rStyle w:val="0pt"/>
          <w:spacing w:val="0"/>
          <w:sz w:val="24"/>
          <w:szCs w:val="24"/>
        </w:rPr>
        <w:t xml:space="preserve"> практики.</w:t>
      </w:r>
    </w:p>
    <w:p w:rsidR="006135A7" w:rsidRPr="000F40CA" w:rsidRDefault="006135A7" w:rsidP="006135A7">
      <w:pPr>
        <w:pStyle w:val="5"/>
        <w:shd w:val="clear" w:color="auto" w:fill="auto"/>
        <w:spacing w:line="240" w:lineRule="auto"/>
        <w:ind w:right="40" w:firstLine="567"/>
        <w:jc w:val="left"/>
        <w:rPr>
          <w:b/>
          <w:bCs/>
          <w:sz w:val="24"/>
          <w:szCs w:val="24"/>
        </w:rPr>
      </w:pPr>
      <w:r w:rsidRPr="006135A7">
        <w:rPr>
          <w:rStyle w:val="0pt"/>
          <w:b w:val="0"/>
          <w:spacing w:val="0"/>
          <w:sz w:val="24"/>
          <w:szCs w:val="24"/>
        </w:rPr>
        <w:t xml:space="preserve">В результате освоения </w:t>
      </w:r>
      <w:r w:rsidR="00E207D2" w:rsidRPr="00192734">
        <w:rPr>
          <w:rFonts w:cs="Times New Roman"/>
          <w:sz w:val="24"/>
          <w:szCs w:val="24"/>
        </w:rPr>
        <w:t xml:space="preserve">производственной </w:t>
      </w:r>
      <w:r w:rsidRPr="006135A7">
        <w:rPr>
          <w:rStyle w:val="0pt"/>
          <w:b w:val="0"/>
          <w:spacing w:val="0"/>
          <w:sz w:val="24"/>
          <w:szCs w:val="24"/>
        </w:rPr>
        <w:t xml:space="preserve">практики по виду профессиональной деятельности </w:t>
      </w:r>
      <w:r w:rsidRPr="000F40CA">
        <w:rPr>
          <w:rStyle w:val="0pt"/>
          <w:spacing w:val="0"/>
          <w:sz w:val="24"/>
          <w:szCs w:val="24"/>
        </w:rPr>
        <w:t>«</w:t>
      </w:r>
      <w:r w:rsidRPr="000F40CA">
        <w:rPr>
          <w:b/>
          <w:bCs/>
          <w:sz w:val="24"/>
          <w:szCs w:val="24"/>
        </w:rPr>
        <w:t>Контроль и пусконаладка технологических процессов судостроительного производства</w:t>
      </w:r>
      <w:r w:rsidRPr="000F40CA">
        <w:rPr>
          <w:rStyle w:val="0pt"/>
          <w:spacing w:val="0"/>
          <w:sz w:val="24"/>
          <w:szCs w:val="24"/>
        </w:rPr>
        <w:t xml:space="preserve">» </w:t>
      </w:r>
      <w:r w:rsidRPr="000F40CA">
        <w:rPr>
          <w:sz w:val="24"/>
          <w:szCs w:val="24"/>
        </w:rPr>
        <w:t xml:space="preserve">обучающийся должен </w:t>
      </w:r>
      <w:r w:rsidRPr="000F40CA">
        <w:rPr>
          <w:b/>
          <w:sz w:val="24"/>
          <w:szCs w:val="24"/>
        </w:rPr>
        <w:t>приобрести практический опыт</w:t>
      </w:r>
      <w:r w:rsidRPr="000F40CA">
        <w:rPr>
          <w:b/>
          <w:bCs/>
          <w:sz w:val="24"/>
          <w:szCs w:val="24"/>
        </w:rPr>
        <w:t>:</w:t>
      </w:r>
    </w:p>
    <w:p w:rsidR="006135A7" w:rsidRPr="000F40CA" w:rsidRDefault="006135A7" w:rsidP="006135A7">
      <w:pPr>
        <w:pStyle w:val="5"/>
        <w:numPr>
          <w:ilvl w:val="0"/>
          <w:numId w:val="40"/>
        </w:numPr>
        <w:spacing w:line="240" w:lineRule="auto"/>
        <w:ind w:left="0" w:right="40" w:firstLine="567"/>
        <w:rPr>
          <w:bCs/>
          <w:sz w:val="24"/>
          <w:szCs w:val="24"/>
        </w:rPr>
      </w:pPr>
      <w:r w:rsidRPr="000F40CA">
        <w:rPr>
          <w:bCs/>
          <w:sz w:val="24"/>
          <w:szCs w:val="24"/>
        </w:rPr>
        <w:t>анализа конструкции объекта производства и конструкторской документации на его изготовление и монтаж;</w:t>
      </w:r>
    </w:p>
    <w:p w:rsidR="006135A7" w:rsidRPr="000F40CA" w:rsidRDefault="006135A7" w:rsidP="006135A7">
      <w:pPr>
        <w:pStyle w:val="5"/>
        <w:numPr>
          <w:ilvl w:val="0"/>
          <w:numId w:val="40"/>
        </w:numPr>
        <w:shd w:val="clear" w:color="auto" w:fill="auto"/>
        <w:spacing w:line="240" w:lineRule="auto"/>
        <w:ind w:left="0" w:right="40" w:firstLine="567"/>
        <w:jc w:val="left"/>
        <w:rPr>
          <w:bCs/>
          <w:sz w:val="24"/>
          <w:szCs w:val="24"/>
        </w:rPr>
      </w:pPr>
      <w:r w:rsidRPr="000F40CA">
        <w:rPr>
          <w:bCs/>
          <w:sz w:val="24"/>
          <w:szCs w:val="24"/>
        </w:rPr>
        <w:t>обеспечения технологической подготовки производства по реализации технологического процесса;</w:t>
      </w:r>
    </w:p>
    <w:p w:rsidR="006135A7" w:rsidRPr="000F40CA" w:rsidRDefault="006135A7" w:rsidP="006135A7">
      <w:pPr>
        <w:pStyle w:val="5"/>
        <w:shd w:val="clear" w:color="auto" w:fill="auto"/>
        <w:spacing w:line="240" w:lineRule="auto"/>
        <w:ind w:right="40" w:firstLine="567"/>
        <w:jc w:val="left"/>
        <w:rPr>
          <w:b/>
          <w:bCs/>
          <w:sz w:val="24"/>
          <w:szCs w:val="24"/>
        </w:rPr>
      </w:pPr>
      <w:r w:rsidRPr="006135A7">
        <w:rPr>
          <w:rStyle w:val="0pt"/>
          <w:b w:val="0"/>
          <w:spacing w:val="0"/>
          <w:sz w:val="24"/>
          <w:szCs w:val="24"/>
        </w:rPr>
        <w:t xml:space="preserve">В результате освоения </w:t>
      </w:r>
      <w:r w:rsidR="00E207D2" w:rsidRPr="00192734">
        <w:rPr>
          <w:rFonts w:cs="Times New Roman"/>
          <w:sz w:val="24"/>
          <w:szCs w:val="24"/>
        </w:rPr>
        <w:t xml:space="preserve">производственной </w:t>
      </w:r>
      <w:r w:rsidRPr="006135A7">
        <w:rPr>
          <w:rStyle w:val="0pt"/>
          <w:b w:val="0"/>
          <w:spacing w:val="0"/>
          <w:sz w:val="24"/>
          <w:szCs w:val="24"/>
        </w:rPr>
        <w:t>практики по виду профессиональной деятельности</w:t>
      </w:r>
      <w:r w:rsidRPr="000F40CA">
        <w:rPr>
          <w:rStyle w:val="0pt"/>
          <w:spacing w:val="0"/>
          <w:sz w:val="24"/>
          <w:szCs w:val="24"/>
        </w:rPr>
        <w:t xml:space="preserve"> «</w:t>
      </w:r>
      <w:r w:rsidRPr="000F40CA">
        <w:rPr>
          <w:b/>
          <w:bCs/>
          <w:sz w:val="24"/>
          <w:szCs w:val="24"/>
        </w:rPr>
        <w:t>Конструкторское обеспечение судостроительного производства</w:t>
      </w:r>
      <w:r w:rsidRPr="000F40CA">
        <w:rPr>
          <w:rStyle w:val="0pt"/>
          <w:spacing w:val="0"/>
          <w:sz w:val="24"/>
          <w:szCs w:val="24"/>
        </w:rPr>
        <w:t xml:space="preserve">» </w:t>
      </w:r>
      <w:r w:rsidRPr="000F40CA">
        <w:rPr>
          <w:sz w:val="24"/>
          <w:szCs w:val="24"/>
        </w:rPr>
        <w:t xml:space="preserve">обучающийся должен </w:t>
      </w:r>
      <w:r w:rsidRPr="000F40CA">
        <w:rPr>
          <w:b/>
          <w:sz w:val="24"/>
          <w:szCs w:val="24"/>
        </w:rPr>
        <w:t>приобрести практический опыт</w:t>
      </w:r>
      <w:r w:rsidRPr="000F40CA">
        <w:rPr>
          <w:b/>
          <w:bCs/>
          <w:sz w:val="24"/>
          <w:szCs w:val="24"/>
        </w:rPr>
        <w:t>:</w:t>
      </w:r>
    </w:p>
    <w:p w:rsidR="006135A7" w:rsidRPr="000F40CA" w:rsidRDefault="006135A7" w:rsidP="006135A7">
      <w:pPr>
        <w:pStyle w:val="5"/>
        <w:numPr>
          <w:ilvl w:val="0"/>
          <w:numId w:val="41"/>
        </w:numPr>
        <w:tabs>
          <w:tab w:val="left" w:pos="851"/>
          <w:tab w:val="left" w:pos="2294"/>
        </w:tabs>
        <w:spacing w:line="240" w:lineRule="auto"/>
        <w:ind w:left="0" w:right="40" w:firstLine="567"/>
        <w:rPr>
          <w:bCs/>
          <w:sz w:val="24"/>
          <w:szCs w:val="24"/>
        </w:rPr>
      </w:pPr>
      <w:r w:rsidRPr="000F40CA">
        <w:rPr>
          <w:bCs/>
          <w:sz w:val="24"/>
          <w:szCs w:val="24"/>
        </w:rPr>
        <w:t>анализа технических заданий на разработку конструкции несложных деталей узлов, секций корпусов;</w:t>
      </w:r>
    </w:p>
    <w:p w:rsidR="006135A7" w:rsidRPr="000F40CA" w:rsidRDefault="006135A7" w:rsidP="006135A7">
      <w:pPr>
        <w:pStyle w:val="5"/>
        <w:numPr>
          <w:ilvl w:val="0"/>
          <w:numId w:val="41"/>
        </w:numPr>
        <w:tabs>
          <w:tab w:val="left" w:pos="851"/>
          <w:tab w:val="left" w:pos="2294"/>
        </w:tabs>
        <w:spacing w:line="240" w:lineRule="auto"/>
        <w:ind w:left="0" w:right="40" w:firstLine="567"/>
        <w:rPr>
          <w:bCs/>
          <w:sz w:val="24"/>
          <w:szCs w:val="24"/>
        </w:rPr>
      </w:pPr>
      <w:r w:rsidRPr="000F40CA">
        <w:rPr>
          <w:bCs/>
          <w:sz w:val="24"/>
          <w:szCs w:val="24"/>
        </w:rPr>
        <w:t>принятия конструктивных решений при проектировании корпусных конструкций;</w:t>
      </w:r>
    </w:p>
    <w:p w:rsidR="006135A7" w:rsidRPr="000F40CA" w:rsidRDefault="006135A7" w:rsidP="006135A7">
      <w:pPr>
        <w:pStyle w:val="5"/>
        <w:numPr>
          <w:ilvl w:val="0"/>
          <w:numId w:val="41"/>
        </w:numPr>
        <w:tabs>
          <w:tab w:val="left" w:pos="851"/>
          <w:tab w:val="left" w:pos="2294"/>
        </w:tabs>
        <w:spacing w:line="240" w:lineRule="auto"/>
        <w:ind w:left="0" w:right="40" w:firstLine="567"/>
        <w:rPr>
          <w:bCs/>
          <w:sz w:val="24"/>
          <w:szCs w:val="24"/>
        </w:rPr>
      </w:pPr>
      <w:r w:rsidRPr="000F40CA">
        <w:rPr>
          <w:bCs/>
          <w:sz w:val="24"/>
          <w:szCs w:val="24"/>
        </w:rPr>
        <w:t>выполнения необходимых типовых расчетов при выполнении конструкторских работ;</w:t>
      </w:r>
    </w:p>
    <w:p w:rsidR="006135A7" w:rsidRPr="000F40CA" w:rsidRDefault="006135A7" w:rsidP="006135A7">
      <w:pPr>
        <w:pStyle w:val="5"/>
        <w:numPr>
          <w:ilvl w:val="0"/>
          <w:numId w:val="41"/>
        </w:numPr>
        <w:tabs>
          <w:tab w:val="left" w:pos="851"/>
          <w:tab w:val="left" w:pos="2294"/>
        </w:tabs>
        <w:spacing w:line="240" w:lineRule="auto"/>
        <w:ind w:left="0" w:right="40" w:firstLine="567"/>
        <w:rPr>
          <w:bCs/>
          <w:sz w:val="24"/>
          <w:szCs w:val="24"/>
        </w:rPr>
      </w:pPr>
      <w:r w:rsidRPr="000F40CA">
        <w:rPr>
          <w:bCs/>
          <w:sz w:val="24"/>
          <w:szCs w:val="24"/>
        </w:rPr>
        <w:t>разработки рабочих проектов деталей и узлов в соответствии с требованиями ЕСКД, Регистра;</w:t>
      </w:r>
    </w:p>
    <w:p w:rsidR="006135A7" w:rsidRPr="000F40CA" w:rsidRDefault="006135A7" w:rsidP="006135A7">
      <w:pPr>
        <w:pStyle w:val="5"/>
        <w:numPr>
          <w:ilvl w:val="0"/>
          <w:numId w:val="41"/>
        </w:numPr>
        <w:shd w:val="clear" w:color="auto" w:fill="auto"/>
        <w:tabs>
          <w:tab w:val="left" w:pos="851"/>
          <w:tab w:val="left" w:pos="2294"/>
        </w:tabs>
        <w:spacing w:line="240" w:lineRule="auto"/>
        <w:ind w:left="0" w:right="40" w:firstLine="567"/>
        <w:jc w:val="left"/>
        <w:rPr>
          <w:bCs/>
          <w:sz w:val="24"/>
          <w:szCs w:val="24"/>
        </w:rPr>
      </w:pPr>
      <w:r w:rsidRPr="000F40CA">
        <w:rPr>
          <w:bCs/>
          <w:sz w:val="24"/>
          <w:szCs w:val="24"/>
        </w:rPr>
        <w:t>анализа технологичности конструкции спроектированного узла применительно к конкретным условиям производства и эксплуатации;</w:t>
      </w:r>
    </w:p>
    <w:p w:rsidR="006135A7" w:rsidRPr="000F40CA" w:rsidRDefault="006135A7" w:rsidP="006135A7">
      <w:pPr>
        <w:pStyle w:val="5"/>
        <w:shd w:val="clear" w:color="auto" w:fill="auto"/>
        <w:spacing w:line="240" w:lineRule="auto"/>
        <w:ind w:right="40" w:firstLine="567"/>
        <w:jc w:val="left"/>
        <w:rPr>
          <w:b/>
          <w:bCs/>
          <w:sz w:val="24"/>
          <w:szCs w:val="24"/>
        </w:rPr>
      </w:pPr>
      <w:r w:rsidRPr="006135A7">
        <w:rPr>
          <w:rStyle w:val="0pt"/>
          <w:b w:val="0"/>
          <w:spacing w:val="0"/>
          <w:sz w:val="24"/>
          <w:szCs w:val="24"/>
        </w:rPr>
        <w:t xml:space="preserve">В результате освоения </w:t>
      </w:r>
      <w:r w:rsidR="00E207D2" w:rsidRPr="00192734">
        <w:rPr>
          <w:rFonts w:cs="Times New Roman"/>
          <w:sz w:val="24"/>
          <w:szCs w:val="24"/>
        </w:rPr>
        <w:t xml:space="preserve">производственной </w:t>
      </w:r>
      <w:r w:rsidRPr="006135A7">
        <w:rPr>
          <w:rStyle w:val="0pt"/>
          <w:b w:val="0"/>
          <w:spacing w:val="0"/>
          <w:sz w:val="24"/>
          <w:szCs w:val="24"/>
        </w:rPr>
        <w:t>практики по виду профессиональной деятельности</w:t>
      </w:r>
      <w:r w:rsidRPr="000F40CA">
        <w:rPr>
          <w:rStyle w:val="0pt"/>
          <w:spacing w:val="0"/>
          <w:sz w:val="24"/>
          <w:szCs w:val="24"/>
        </w:rPr>
        <w:t xml:space="preserve"> «</w:t>
      </w:r>
      <w:r w:rsidRPr="000F40CA">
        <w:rPr>
          <w:b/>
          <w:bCs/>
          <w:sz w:val="24"/>
          <w:szCs w:val="24"/>
        </w:rPr>
        <w:t>Управление подразделением организации</w:t>
      </w:r>
      <w:r w:rsidRPr="000F40CA">
        <w:rPr>
          <w:rStyle w:val="0pt"/>
          <w:spacing w:val="0"/>
          <w:sz w:val="24"/>
          <w:szCs w:val="24"/>
        </w:rPr>
        <w:t xml:space="preserve">» </w:t>
      </w:r>
      <w:r w:rsidRPr="000F40CA">
        <w:rPr>
          <w:sz w:val="24"/>
          <w:szCs w:val="24"/>
        </w:rPr>
        <w:t xml:space="preserve">обучающийся должен </w:t>
      </w:r>
      <w:r w:rsidRPr="000F40CA">
        <w:rPr>
          <w:b/>
          <w:sz w:val="24"/>
          <w:szCs w:val="24"/>
        </w:rPr>
        <w:t>приобрести практический опыт</w:t>
      </w:r>
      <w:r w:rsidRPr="000F40CA">
        <w:rPr>
          <w:b/>
          <w:bCs/>
          <w:sz w:val="24"/>
          <w:szCs w:val="24"/>
        </w:rPr>
        <w:t>:</w:t>
      </w:r>
    </w:p>
    <w:p w:rsidR="006135A7" w:rsidRPr="000F40CA" w:rsidRDefault="006135A7" w:rsidP="006135A7">
      <w:pPr>
        <w:pStyle w:val="5"/>
        <w:numPr>
          <w:ilvl w:val="0"/>
          <w:numId w:val="42"/>
        </w:numPr>
        <w:tabs>
          <w:tab w:val="left" w:pos="709"/>
          <w:tab w:val="left" w:pos="1507"/>
        </w:tabs>
        <w:spacing w:line="240" w:lineRule="auto"/>
        <w:ind w:left="0" w:right="40" w:firstLine="567"/>
        <w:rPr>
          <w:bCs/>
          <w:sz w:val="24"/>
          <w:szCs w:val="24"/>
        </w:rPr>
      </w:pPr>
      <w:r w:rsidRPr="000F40CA">
        <w:rPr>
          <w:bCs/>
          <w:sz w:val="24"/>
          <w:szCs w:val="24"/>
        </w:rPr>
        <w:t>планирования и организации работы структурного подразделения на основе знания психологии личности и коллектива;</w:t>
      </w:r>
    </w:p>
    <w:p w:rsidR="006135A7" w:rsidRPr="000F40CA" w:rsidRDefault="006135A7" w:rsidP="006135A7">
      <w:pPr>
        <w:pStyle w:val="5"/>
        <w:numPr>
          <w:ilvl w:val="0"/>
          <w:numId w:val="42"/>
        </w:numPr>
        <w:tabs>
          <w:tab w:val="left" w:pos="709"/>
          <w:tab w:val="left" w:pos="1507"/>
        </w:tabs>
        <w:spacing w:line="240" w:lineRule="auto"/>
        <w:ind w:left="0" w:right="40" w:firstLine="567"/>
        <w:rPr>
          <w:bCs/>
          <w:sz w:val="24"/>
          <w:szCs w:val="24"/>
        </w:rPr>
      </w:pPr>
      <w:r w:rsidRPr="000F40CA">
        <w:rPr>
          <w:bCs/>
          <w:sz w:val="24"/>
          <w:szCs w:val="24"/>
        </w:rPr>
        <w:t>контроля качества выполняемых работ;</w:t>
      </w:r>
    </w:p>
    <w:p w:rsidR="006135A7" w:rsidRPr="000F40CA" w:rsidRDefault="006135A7" w:rsidP="006135A7">
      <w:pPr>
        <w:pStyle w:val="5"/>
        <w:numPr>
          <w:ilvl w:val="0"/>
          <w:numId w:val="42"/>
        </w:numPr>
        <w:tabs>
          <w:tab w:val="left" w:pos="709"/>
          <w:tab w:val="left" w:pos="1507"/>
        </w:tabs>
        <w:spacing w:line="240" w:lineRule="auto"/>
        <w:ind w:left="0" w:right="40" w:firstLine="567"/>
        <w:rPr>
          <w:bCs/>
          <w:sz w:val="24"/>
          <w:szCs w:val="24"/>
        </w:rPr>
      </w:pPr>
      <w:r w:rsidRPr="000F40CA">
        <w:rPr>
          <w:bCs/>
          <w:sz w:val="24"/>
          <w:szCs w:val="24"/>
        </w:rPr>
        <w:t>оформления технической документации организации и планирования работ;</w:t>
      </w:r>
    </w:p>
    <w:p w:rsidR="006135A7" w:rsidRPr="000F40CA" w:rsidRDefault="006135A7" w:rsidP="006135A7">
      <w:pPr>
        <w:pStyle w:val="5"/>
        <w:numPr>
          <w:ilvl w:val="0"/>
          <w:numId w:val="42"/>
        </w:numPr>
        <w:shd w:val="clear" w:color="auto" w:fill="auto"/>
        <w:tabs>
          <w:tab w:val="left" w:pos="709"/>
          <w:tab w:val="left" w:pos="1507"/>
        </w:tabs>
        <w:spacing w:line="240" w:lineRule="auto"/>
        <w:ind w:left="0" w:right="40" w:firstLine="567"/>
        <w:jc w:val="left"/>
        <w:rPr>
          <w:bCs/>
          <w:sz w:val="24"/>
          <w:szCs w:val="24"/>
        </w:rPr>
      </w:pPr>
      <w:r w:rsidRPr="000F40CA">
        <w:rPr>
          <w:bCs/>
          <w:sz w:val="24"/>
          <w:szCs w:val="24"/>
        </w:rPr>
        <w:t>анализа процесса и результатов деятельности под-разделения с применением современных информационных технологий;</w:t>
      </w:r>
    </w:p>
    <w:p w:rsidR="00192734" w:rsidRDefault="00192734" w:rsidP="00E207D2">
      <w:pPr>
        <w:pStyle w:val="af0"/>
        <w:ind w:firstLine="567"/>
        <w:rPr>
          <w:rFonts w:ascii="Times New Roman" w:hAnsi="Times New Roman" w:cs="Times New Roman"/>
          <w:b/>
          <w:sz w:val="24"/>
          <w:szCs w:val="24"/>
        </w:rPr>
      </w:pPr>
      <w:r w:rsidRPr="00192734">
        <w:rPr>
          <w:rFonts w:ascii="Times New Roman" w:hAnsi="Times New Roman" w:cs="Times New Roman"/>
          <w:sz w:val="24"/>
          <w:szCs w:val="24"/>
        </w:rPr>
        <w:t xml:space="preserve">В результате </w:t>
      </w:r>
      <w:r w:rsidR="00E207D2">
        <w:rPr>
          <w:rFonts w:ascii="Times New Roman" w:hAnsi="Times New Roman" w:cs="Times New Roman"/>
          <w:sz w:val="24"/>
          <w:szCs w:val="24"/>
        </w:rPr>
        <w:t xml:space="preserve">освоения </w:t>
      </w:r>
      <w:r w:rsidRPr="00192734">
        <w:rPr>
          <w:rFonts w:ascii="Times New Roman" w:hAnsi="Times New Roman" w:cs="Times New Roman"/>
          <w:sz w:val="24"/>
          <w:szCs w:val="24"/>
        </w:rPr>
        <w:t xml:space="preserve">производственной практики по </w:t>
      </w:r>
      <w:r w:rsidR="00E207D2">
        <w:rPr>
          <w:rFonts w:ascii="Times New Roman" w:hAnsi="Times New Roman" w:cs="Times New Roman"/>
          <w:sz w:val="24"/>
          <w:szCs w:val="24"/>
        </w:rPr>
        <w:t>виду профессиональной деятельности</w:t>
      </w:r>
      <w:r w:rsidRPr="00192734">
        <w:rPr>
          <w:rFonts w:ascii="Times New Roman" w:hAnsi="Times New Roman" w:cs="Times New Roman"/>
          <w:b/>
          <w:sz w:val="24"/>
          <w:szCs w:val="24"/>
        </w:rPr>
        <w:t xml:space="preserve"> «Выполнение работ по одной или нескольким профессиям рабочих, должностям служащих»</w:t>
      </w:r>
      <w:r w:rsidRPr="00C44540">
        <w:rPr>
          <w:rFonts w:ascii="Times New Roman" w:hAnsi="Times New Roman" w:cs="Times New Roman"/>
          <w:sz w:val="24"/>
          <w:szCs w:val="24"/>
        </w:rPr>
        <w:t xml:space="preserve"> </w:t>
      </w:r>
      <w:r w:rsidRPr="00192734">
        <w:rPr>
          <w:rFonts w:ascii="Times New Roman" w:hAnsi="Times New Roman" w:cs="Times New Roman"/>
          <w:sz w:val="24"/>
          <w:szCs w:val="24"/>
        </w:rPr>
        <w:t xml:space="preserve"> студент должен</w:t>
      </w:r>
      <w:r w:rsidR="00E207D2">
        <w:rPr>
          <w:rFonts w:ascii="Times New Roman" w:hAnsi="Times New Roman" w:cs="Times New Roman"/>
          <w:sz w:val="24"/>
          <w:szCs w:val="24"/>
        </w:rPr>
        <w:t xml:space="preserve"> п</w:t>
      </w:r>
      <w:r w:rsidR="00E207D2">
        <w:rPr>
          <w:rFonts w:ascii="Times New Roman" w:hAnsi="Times New Roman" w:cs="Times New Roman"/>
          <w:b/>
          <w:sz w:val="24"/>
          <w:szCs w:val="24"/>
        </w:rPr>
        <w:t xml:space="preserve">риобрести </w:t>
      </w:r>
      <w:r w:rsidRPr="00E724EC">
        <w:rPr>
          <w:rFonts w:ascii="Times New Roman" w:hAnsi="Times New Roman" w:cs="Times New Roman"/>
          <w:b/>
          <w:sz w:val="24"/>
          <w:szCs w:val="24"/>
        </w:rPr>
        <w:t>практический опыт:</w:t>
      </w:r>
    </w:p>
    <w:p w:rsidR="00192734" w:rsidRPr="002B1542" w:rsidRDefault="00192734" w:rsidP="00192734">
      <w:pPr>
        <w:pStyle w:val="a7"/>
        <w:widowControl w:val="0"/>
        <w:numPr>
          <w:ilvl w:val="0"/>
          <w:numId w:val="35"/>
        </w:numPr>
        <w:autoSpaceDE w:val="0"/>
        <w:autoSpaceDN w:val="0"/>
        <w:adjustRightInd w:val="0"/>
        <w:ind w:left="0" w:firstLine="567"/>
      </w:pPr>
      <w:r w:rsidRPr="002B1542">
        <w:t>выполнения работ по сборке легких переборок и выгородок;</w:t>
      </w:r>
    </w:p>
    <w:p w:rsidR="00192734" w:rsidRPr="002B1542" w:rsidRDefault="00192734" w:rsidP="00192734">
      <w:pPr>
        <w:pStyle w:val="a7"/>
        <w:widowControl w:val="0"/>
        <w:numPr>
          <w:ilvl w:val="0"/>
          <w:numId w:val="35"/>
        </w:numPr>
        <w:autoSpaceDE w:val="0"/>
        <w:autoSpaceDN w:val="0"/>
        <w:adjustRightInd w:val="0"/>
        <w:ind w:left="0" w:firstLine="567"/>
      </w:pPr>
      <w:r w:rsidRPr="002B1542">
        <w:t>изготовления и установки деталей набора;</w:t>
      </w:r>
    </w:p>
    <w:p w:rsidR="00192734" w:rsidRPr="002B1542" w:rsidRDefault="00192734" w:rsidP="00192734">
      <w:pPr>
        <w:pStyle w:val="a7"/>
        <w:widowControl w:val="0"/>
        <w:numPr>
          <w:ilvl w:val="0"/>
          <w:numId w:val="35"/>
        </w:numPr>
        <w:autoSpaceDE w:val="0"/>
        <w:autoSpaceDN w:val="0"/>
        <w:adjustRightInd w:val="0"/>
        <w:ind w:left="0" w:firstLine="567"/>
      </w:pPr>
      <w:r w:rsidRPr="002B1542">
        <w:t>сборки плоских малогабаритных секций из углеродистых и низколегированных сталей;</w:t>
      </w:r>
    </w:p>
    <w:p w:rsidR="00192734" w:rsidRPr="002B1542" w:rsidRDefault="00192734" w:rsidP="00192734">
      <w:pPr>
        <w:pStyle w:val="a7"/>
        <w:widowControl w:val="0"/>
        <w:numPr>
          <w:ilvl w:val="0"/>
          <w:numId w:val="35"/>
        </w:numPr>
        <w:autoSpaceDE w:val="0"/>
        <w:autoSpaceDN w:val="0"/>
        <w:adjustRightInd w:val="0"/>
        <w:ind w:left="0" w:firstLine="567"/>
      </w:pPr>
      <w:r w:rsidRPr="002B1542">
        <w:t>выполнения разметки, контуровки по шаблону, сборки, установки и проверки простых узлов деталей из углеродистых и низколегированных сталей при узловой, секционной и стапельной сборке;</w:t>
      </w:r>
    </w:p>
    <w:p w:rsidR="00192734" w:rsidRPr="002B1542" w:rsidRDefault="00192734" w:rsidP="00192734">
      <w:pPr>
        <w:pStyle w:val="a7"/>
        <w:widowControl w:val="0"/>
        <w:numPr>
          <w:ilvl w:val="0"/>
          <w:numId w:val="35"/>
        </w:numPr>
        <w:autoSpaceDE w:val="0"/>
        <w:autoSpaceDN w:val="0"/>
        <w:adjustRightInd w:val="0"/>
        <w:ind w:left="0" w:firstLine="567"/>
      </w:pPr>
      <w:r w:rsidRPr="002B1542">
        <w:t>выполнения работ при сборке, демонтаже, установке, ремонте плоских крупногабаритных секций, плоскостных секций, криволинейных и несимметричных тавровых узлов;</w:t>
      </w:r>
    </w:p>
    <w:p w:rsidR="00192734" w:rsidRPr="002B1542" w:rsidRDefault="00192734" w:rsidP="00192734">
      <w:pPr>
        <w:pStyle w:val="a7"/>
        <w:widowControl w:val="0"/>
        <w:numPr>
          <w:ilvl w:val="0"/>
          <w:numId w:val="35"/>
        </w:numPr>
        <w:autoSpaceDE w:val="0"/>
        <w:autoSpaceDN w:val="0"/>
        <w:adjustRightInd w:val="0"/>
        <w:ind w:left="0" w:firstLine="567"/>
      </w:pPr>
      <w:r w:rsidRPr="002B1542">
        <w:t>организации безопасного выполнения сварочных работ на рабочем месте в соответствии с санитарно-техническими требованиями и требованиями охраны труда;</w:t>
      </w:r>
    </w:p>
    <w:p w:rsidR="00E207D2" w:rsidRPr="000F40CA" w:rsidRDefault="00E207D2" w:rsidP="00E207D2">
      <w:pPr>
        <w:widowControl w:val="0"/>
        <w:tabs>
          <w:tab w:val="left" w:pos="178"/>
        </w:tabs>
        <w:spacing w:after="0" w:line="240" w:lineRule="auto"/>
        <w:ind w:firstLine="567"/>
        <w:rPr>
          <w:rFonts w:ascii="Times New Roman" w:eastAsia="Times New Roman" w:hAnsi="Times New Roman" w:cs="Times New Roman"/>
          <w:color w:val="000000"/>
          <w:sz w:val="24"/>
          <w:szCs w:val="24"/>
          <w:lang w:eastAsia="ru-RU"/>
        </w:rPr>
      </w:pPr>
      <w:r w:rsidRPr="000F40CA">
        <w:rPr>
          <w:rFonts w:ascii="Times New Roman" w:eastAsia="Times New Roman" w:hAnsi="Times New Roman" w:cs="Times New Roman"/>
          <w:b/>
          <w:bCs/>
          <w:color w:val="000000"/>
          <w:sz w:val="24"/>
          <w:szCs w:val="24"/>
          <w:lang w:eastAsia="ru-RU"/>
        </w:rPr>
        <w:t xml:space="preserve">1.3. Общий объем времени, предусмотренный на освоение программы </w:t>
      </w:r>
      <w:r>
        <w:rPr>
          <w:rFonts w:ascii="Times New Roman" w:eastAsia="Times New Roman" w:hAnsi="Times New Roman" w:cs="Times New Roman"/>
          <w:b/>
          <w:bCs/>
          <w:color w:val="000000"/>
          <w:sz w:val="24"/>
          <w:szCs w:val="24"/>
          <w:lang w:eastAsia="ru-RU"/>
        </w:rPr>
        <w:t>производственной</w:t>
      </w:r>
      <w:r w:rsidRPr="000F40CA">
        <w:rPr>
          <w:rFonts w:ascii="Times New Roman" w:eastAsia="Times New Roman" w:hAnsi="Times New Roman" w:cs="Times New Roman"/>
          <w:b/>
          <w:bCs/>
          <w:color w:val="000000"/>
          <w:sz w:val="24"/>
          <w:szCs w:val="24"/>
          <w:lang w:eastAsia="ru-RU"/>
        </w:rPr>
        <w:t xml:space="preserve"> практики:</w:t>
      </w:r>
    </w:p>
    <w:p w:rsidR="00192734" w:rsidRDefault="00192734" w:rsidP="0019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ПП.01 – 108 часов;</w:t>
      </w:r>
    </w:p>
    <w:p w:rsidR="00192734" w:rsidRDefault="00192734" w:rsidP="0019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ПП.02 – 144 часа;</w:t>
      </w:r>
    </w:p>
    <w:p w:rsidR="00192734" w:rsidRDefault="00192734" w:rsidP="0019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ПП.03 – 108 часов;</w:t>
      </w:r>
    </w:p>
    <w:p w:rsidR="00192734" w:rsidRPr="00192734" w:rsidRDefault="00192734" w:rsidP="0019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ПП.04 – 216 часов.</w:t>
      </w:r>
    </w:p>
    <w:p w:rsidR="00192734" w:rsidRDefault="008121B7" w:rsidP="0019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192734">
        <w:rPr>
          <w:rFonts w:ascii="Times New Roman" w:hAnsi="Times New Roman" w:cs="Times New Roman"/>
          <w:sz w:val="24"/>
          <w:szCs w:val="24"/>
        </w:rPr>
        <w:t xml:space="preserve">всего – </w:t>
      </w:r>
      <w:r w:rsidRPr="00192734">
        <w:rPr>
          <w:rFonts w:ascii="Times New Roman" w:hAnsi="Times New Roman" w:cs="Times New Roman"/>
          <w:b/>
          <w:sz w:val="24"/>
          <w:szCs w:val="24"/>
        </w:rPr>
        <w:t xml:space="preserve">576 </w:t>
      </w:r>
      <w:r w:rsidRPr="00192734">
        <w:rPr>
          <w:rFonts w:ascii="Times New Roman" w:hAnsi="Times New Roman" w:cs="Times New Roman"/>
          <w:sz w:val="24"/>
          <w:szCs w:val="24"/>
        </w:rPr>
        <w:t>часов</w:t>
      </w:r>
    </w:p>
    <w:p w:rsidR="00192734" w:rsidRDefault="00192734">
      <w:pPr>
        <w:rPr>
          <w:rFonts w:ascii="Times New Roman" w:hAnsi="Times New Roman" w:cs="Times New Roman"/>
          <w:sz w:val="24"/>
          <w:szCs w:val="24"/>
        </w:rPr>
      </w:pPr>
      <w:r>
        <w:rPr>
          <w:rFonts w:ascii="Times New Roman" w:hAnsi="Times New Roman" w:cs="Times New Roman"/>
          <w:sz w:val="24"/>
          <w:szCs w:val="24"/>
        </w:rPr>
        <w:br w:type="page"/>
      </w:r>
    </w:p>
    <w:p w:rsidR="00205B77" w:rsidRDefault="00205B77" w:rsidP="00192734">
      <w:pPr>
        <w:spacing w:after="0" w:line="240" w:lineRule="auto"/>
        <w:jc w:val="center"/>
        <w:rPr>
          <w:rFonts w:ascii="Times New Roman" w:hAnsi="Times New Roman" w:cs="Times New Roman"/>
          <w:b/>
          <w:bCs/>
          <w:sz w:val="24"/>
          <w:szCs w:val="24"/>
        </w:rPr>
      </w:pPr>
      <w:r w:rsidRPr="00192734">
        <w:rPr>
          <w:rFonts w:ascii="Times New Roman" w:hAnsi="Times New Roman" w:cs="Times New Roman"/>
          <w:b/>
          <w:sz w:val="24"/>
          <w:szCs w:val="24"/>
        </w:rPr>
        <w:lastRenderedPageBreak/>
        <w:t>2.</w:t>
      </w:r>
      <w:r w:rsidRPr="00192734">
        <w:rPr>
          <w:rFonts w:ascii="Times New Roman" w:hAnsi="Times New Roman" w:cs="Times New Roman"/>
          <w:sz w:val="24"/>
          <w:szCs w:val="24"/>
        </w:rPr>
        <w:t xml:space="preserve"> </w:t>
      </w:r>
      <w:r w:rsidRPr="00192734">
        <w:rPr>
          <w:rFonts w:ascii="Times New Roman" w:hAnsi="Times New Roman" w:cs="Times New Roman"/>
          <w:b/>
          <w:bCs/>
          <w:sz w:val="24"/>
          <w:szCs w:val="24"/>
        </w:rPr>
        <w:t>РЕЗУЛЬТАТЫ ОСВОЕНИЯ РАБОЧЕЙ ПРОГРАММЫ ПРОИЗВОДСТВЕННОЙ ПРАКТИКИ</w:t>
      </w:r>
    </w:p>
    <w:p w:rsidR="00192734" w:rsidRPr="00192734" w:rsidRDefault="00192734" w:rsidP="00192734">
      <w:pPr>
        <w:spacing w:after="0" w:line="240" w:lineRule="auto"/>
        <w:jc w:val="center"/>
        <w:rPr>
          <w:rFonts w:ascii="Times New Roman" w:hAnsi="Times New Roman" w:cs="Times New Roman"/>
          <w:b/>
          <w:bCs/>
          <w:sz w:val="24"/>
          <w:szCs w:val="24"/>
        </w:rPr>
      </w:pPr>
    </w:p>
    <w:p w:rsidR="00B07A4C" w:rsidRPr="00982842" w:rsidRDefault="00B07A4C" w:rsidP="00E207D2">
      <w:pPr>
        <w:pStyle w:val="5"/>
        <w:shd w:val="clear" w:color="auto" w:fill="auto"/>
        <w:spacing w:line="240" w:lineRule="auto"/>
        <w:ind w:right="-143" w:firstLine="567"/>
        <w:rPr>
          <w:rStyle w:val="11"/>
          <w:spacing w:val="0"/>
          <w:sz w:val="24"/>
          <w:szCs w:val="24"/>
        </w:rPr>
      </w:pPr>
      <w:r w:rsidRPr="00982842">
        <w:rPr>
          <w:rStyle w:val="11"/>
          <w:spacing w:val="0"/>
          <w:sz w:val="24"/>
          <w:szCs w:val="24"/>
        </w:rPr>
        <w:t>Результатами освоения производственной практики является освоение обучающимися видов профессиональной деятельности по специальности СПО 26.02.0</w:t>
      </w:r>
      <w:r>
        <w:rPr>
          <w:rStyle w:val="11"/>
          <w:spacing w:val="0"/>
          <w:sz w:val="24"/>
          <w:szCs w:val="24"/>
        </w:rPr>
        <w:t>2</w:t>
      </w:r>
      <w:r w:rsidRPr="00982842">
        <w:rPr>
          <w:rStyle w:val="11"/>
          <w:spacing w:val="0"/>
          <w:sz w:val="24"/>
          <w:szCs w:val="24"/>
        </w:rPr>
        <w:t xml:space="preserve"> «</w:t>
      </w:r>
      <w:r>
        <w:rPr>
          <w:rStyle w:val="11"/>
          <w:spacing w:val="0"/>
          <w:sz w:val="24"/>
          <w:szCs w:val="24"/>
        </w:rPr>
        <w:t>Судостроение</w:t>
      </w:r>
      <w:r w:rsidRPr="00982842">
        <w:rPr>
          <w:rStyle w:val="11"/>
          <w:spacing w:val="0"/>
          <w:sz w:val="24"/>
          <w:szCs w:val="24"/>
        </w:rPr>
        <w:t xml:space="preserve">», формирование общих и профессиональных компетенций, а также приобретение необходимых умений и опыта практической работы по </w:t>
      </w:r>
      <w:r w:rsidR="00E207D2">
        <w:rPr>
          <w:rStyle w:val="11"/>
          <w:spacing w:val="0"/>
          <w:sz w:val="24"/>
          <w:szCs w:val="24"/>
        </w:rPr>
        <w:t>специальности</w:t>
      </w:r>
      <w:r w:rsidRPr="00982842">
        <w:rPr>
          <w:rStyle w:val="11"/>
          <w:spacing w:val="0"/>
          <w:sz w:val="24"/>
          <w:szCs w:val="24"/>
        </w:rPr>
        <w:t xml:space="preserve"> в рамках профессиональных модулей </w:t>
      </w:r>
      <w:r w:rsidR="00E207D2">
        <w:rPr>
          <w:rStyle w:val="11"/>
          <w:spacing w:val="0"/>
          <w:sz w:val="24"/>
          <w:szCs w:val="24"/>
        </w:rPr>
        <w:t>ПМ.01, ПМ.02, ПМ.03, ПМ.04</w:t>
      </w:r>
      <w:r w:rsidRPr="00982842">
        <w:rPr>
          <w:rStyle w:val="11"/>
          <w:spacing w:val="0"/>
          <w:sz w:val="24"/>
          <w:szCs w:val="24"/>
        </w:rPr>
        <w:t xml:space="preserve"> по основным видам профессиональной деятельности (ВПД):</w:t>
      </w:r>
    </w:p>
    <w:p w:rsidR="00E207D2" w:rsidRPr="00E207D2" w:rsidRDefault="00E207D2" w:rsidP="00E207D2">
      <w:pPr>
        <w:pStyle w:val="af0"/>
        <w:ind w:right="-143" w:firstLine="567"/>
        <w:rPr>
          <w:rFonts w:ascii="Times New Roman" w:hAnsi="Times New Roman" w:cs="Times New Roman"/>
          <w:sz w:val="24"/>
          <w:szCs w:val="24"/>
        </w:rPr>
      </w:pPr>
      <w:r w:rsidRPr="00E207D2">
        <w:rPr>
          <w:rFonts w:ascii="Times New Roman" w:hAnsi="Times New Roman" w:cs="Times New Roman"/>
          <w:sz w:val="24"/>
          <w:szCs w:val="24"/>
        </w:rPr>
        <w:t xml:space="preserve">ВПД.1 - Контроль и пусконаладка технологических процессов судостроительного производства </w:t>
      </w:r>
    </w:p>
    <w:p w:rsidR="00E207D2" w:rsidRPr="00E207D2" w:rsidRDefault="00E207D2" w:rsidP="00E207D2">
      <w:pPr>
        <w:pStyle w:val="af0"/>
        <w:ind w:right="-143" w:firstLine="567"/>
        <w:rPr>
          <w:rFonts w:ascii="Times New Roman" w:hAnsi="Times New Roman" w:cs="Times New Roman"/>
          <w:sz w:val="24"/>
          <w:szCs w:val="24"/>
        </w:rPr>
      </w:pPr>
      <w:r w:rsidRPr="00E207D2">
        <w:rPr>
          <w:rFonts w:ascii="Times New Roman" w:hAnsi="Times New Roman" w:cs="Times New Roman"/>
          <w:sz w:val="24"/>
          <w:szCs w:val="24"/>
        </w:rPr>
        <w:t xml:space="preserve">ВПД.2 - Конструкторское обеспечение судостроительного производства </w:t>
      </w:r>
    </w:p>
    <w:p w:rsidR="00E207D2" w:rsidRPr="00E207D2" w:rsidRDefault="00E207D2" w:rsidP="00E207D2">
      <w:pPr>
        <w:pStyle w:val="af0"/>
        <w:ind w:right="-143" w:firstLine="567"/>
        <w:rPr>
          <w:rFonts w:ascii="Times New Roman" w:hAnsi="Times New Roman" w:cs="Times New Roman"/>
          <w:sz w:val="24"/>
          <w:szCs w:val="24"/>
        </w:rPr>
      </w:pPr>
      <w:r w:rsidRPr="00E207D2">
        <w:rPr>
          <w:rFonts w:ascii="Times New Roman" w:hAnsi="Times New Roman" w:cs="Times New Roman"/>
          <w:sz w:val="24"/>
          <w:szCs w:val="24"/>
        </w:rPr>
        <w:t xml:space="preserve">ВПД.3 - Управление подразделением организации </w:t>
      </w:r>
    </w:p>
    <w:p w:rsidR="00192734" w:rsidRPr="00E207D2" w:rsidRDefault="00E207D2" w:rsidP="00E207D2">
      <w:pPr>
        <w:spacing w:after="0" w:line="240" w:lineRule="auto"/>
        <w:ind w:right="-143" w:firstLine="567"/>
        <w:jc w:val="both"/>
        <w:rPr>
          <w:rFonts w:ascii="Times New Roman" w:hAnsi="Times New Roman" w:cs="Times New Roman"/>
          <w:sz w:val="24"/>
          <w:szCs w:val="24"/>
        </w:rPr>
      </w:pPr>
      <w:r w:rsidRPr="00E207D2">
        <w:rPr>
          <w:rFonts w:ascii="Times New Roman" w:hAnsi="Times New Roman" w:cs="Times New Roman"/>
          <w:sz w:val="24"/>
          <w:szCs w:val="24"/>
        </w:rPr>
        <w:t xml:space="preserve">ВПД.4 - Выполнение работ по одной или нескольким профессиям рабочих, должностям служащих  </w:t>
      </w:r>
      <w:r w:rsidR="008F1435">
        <w:rPr>
          <w:rFonts w:ascii="Times New Roman" w:hAnsi="Times New Roman" w:cs="Times New Roman"/>
          <w:sz w:val="24"/>
          <w:szCs w:val="24"/>
        </w:rPr>
        <w:t>(</w:t>
      </w:r>
      <w:r w:rsidR="008F1435" w:rsidRPr="00F432B1">
        <w:rPr>
          <w:rFonts w:ascii="Times New Roman" w:eastAsia="Times New Roman" w:hAnsi="Times New Roman" w:cs="Times New Roman"/>
        </w:rPr>
        <w:t xml:space="preserve">18187 </w:t>
      </w:r>
      <w:r w:rsidRPr="00E207D2">
        <w:rPr>
          <w:rFonts w:ascii="Times New Roman" w:hAnsi="Times New Roman" w:cs="Times New Roman"/>
          <w:sz w:val="24"/>
          <w:szCs w:val="24"/>
        </w:rPr>
        <w:t>Сборщик корпусов металлических судов</w:t>
      </w:r>
      <w:r w:rsidR="008F1435">
        <w:rPr>
          <w:rFonts w:ascii="Times New Roman" w:hAnsi="Times New Roman" w:cs="Times New Roman"/>
          <w:sz w:val="24"/>
          <w:szCs w:val="24"/>
        </w:rPr>
        <w:t>)</w:t>
      </w:r>
      <w:r w:rsidRPr="00E207D2">
        <w:rPr>
          <w:rFonts w:ascii="Times New Roman" w:hAnsi="Times New Roman" w:cs="Times New Roman"/>
          <w:sz w:val="24"/>
          <w:szCs w:val="24"/>
        </w:rPr>
        <w:t xml:space="preserve"> </w:t>
      </w:r>
    </w:p>
    <w:p w:rsidR="00E207D2" w:rsidRDefault="00E207D2" w:rsidP="00E207D2">
      <w:pPr>
        <w:spacing w:after="0" w:line="240" w:lineRule="auto"/>
        <w:ind w:right="-143" w:firstLine="567"/>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329"/>
      </w:tblGrid>
      <w:tr w:rsidR="00E207D2" w:rsidRPr="008A3894" w:rsidTr="00890E56">
        <w:tc>
          <w:tcPr>
            <w:tcW w:w="985" w:type="dxa"/>
          </w:tcPr>
          <w:p w:rsidR="00E207D2" w:rsidRPr="008A3894" w:rsidRDefault="00E207D2" w:rsidP="00890E56">
            <w:pPr>
              <w:spacing w:after="0" w:line="240" w:lineRule="auto"/>
              <w:rPr>
                <w:rFonts w:ascii="Times New Roman" w:hAnsi="Times New Roman" w:cs="Times New Roman"/>
                <w:b/>
                <w:sz w:val="24"/>
                <w:szCs w:val="24"/>
              </w:rPr>
            </w:pPr>
            <w:r w:rsidRPr="008A3894">
              <w:rPr>
                <w:rFonts w:ascii="Times New Roman" w:hAnsi="Times New Roman" w:cs="Times New Roman"/>
                <w:b/>
                <w:sz w:val="24"/>
                <w:szCs w:val="24"/>
              </w:rPr>
              <w:t>Код</w:t>
            </w:r>
          </w:p>
        </w:tc>
        <w:tc>
          <w:tcPr>
            <w:tcW w:w="9329" w:type="dxa"/>
          </w:tcPr>
          <w:p w:rsidR="00E207D2" w:rsidRPr="008A3894" w:rsidRDefault="00E207D2" w:rsidP="00890E56">
            <w:pPr>
              <w:spacing w:after="0" w:line="240" w:lineRule="auto"/>
              <w:jc w:val="center"/>
              <w:rPr>
                <w:rFonts w:ascii="Times New Roman" w:hAnsi="Times New Roman" w:cs="Times New Roman"/>
                <w:b/>
                <w:sz w:val="24"/>
                <w:szCs w:val="24"/>
              </w:rPr>
            </w:pPr>
            <w:r w:rsidRPr="008A3894">
              <w:rPr>
                <w:rFonts w:ascii="Times New Roman" w:hAnsi="Times New Roman" w:cs="Times New Roman"/>
                <w:b/>
                <w:sz w:val="24"/>
                <w:szCs w:val="24"/>
              </w:rPr>
              <w:t>Наименование результата освоения практики</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1.1.</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Проводить входной контроль качества сырья, полуфабрикатов, параметров технологических процессов, качества готовой продукции.</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1.2.</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Обеспечивать технологическую подготовку производства по реализации технологического процесса.</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1.3.</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Осуществлять контроль соблюдения технологической дисциплины при изготовлении деталей корпуса, сборке и сварке секций, дефектации и ремонте корпусных конструкций и их утилизации.</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1.4.</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Производить пусконаладочные работы и испытания.</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2.1.</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Разрабатывать конструкторскую документацию для изготовления деталей узлов, секций корпусов.</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2.2.</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Разрабатывать технологические процессы сборки и сварки секций, ремонта и технологии утилизации корпусных конструкций.</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2.3.</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Выполнять необходимые типовые расчеты при конструировании.</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3.1.</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Организовывать работу коллектива исполнителей.</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3.2.</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Планировать, выбирать оптимальные решения и организовывать работы в условиях нестандартных ситуаций.</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3.3.</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Осуществлять контроль качества выполняемых работ на уровне управления.</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3.4.</w:t>
            </w:r>
          </w:p>
        </w:tc>
        <w:tc>
          <w:tcPr>
            <w:tcW w:w="9329" w:type="dxa"/>
          </w:tcPr>
          <w:p w:rsidR="00E207D2" w:rsidRPr="00951A74" w:rsidRDefault="00E207D2" w:rsidP="00ED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 xml:space="preserve">Проводить сбор, обработку и накопление технической, экономической и других видов информации для реализации инженерных и управленческих решений и оценки экономической эффективности </w:t>
            </w:r>
            <w:r w:rsidR="00ED357B">
              <w:rPr>
                <w:rFonts w:ascii="Times New Roman" w:hAnsi="Times New Roman" w:cs="Times New Roman"/>
                <w:sz w:val="24"/>
                <w:szCs w:val="24"/>
              </w:rPr>
              <w:t>производственной</w:t>
            </w:r>
            <w:r w:rsidRPr="00951A74">
              <w:rPr>
                <w:rFonts w:ascii="Times New Roman" w:hAnsi="Times New Roman" w:cs="Times New Roman"/>
                <w:sz w:val="24"/>
                <w:szCs w:val="24"/>
              </w:rPr>
              <w:t xml:space="preserve"> деятельности.</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3.5.</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Обеспечивать безопасные условия труда на производственном участке.</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ПК 3.6.</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Оценивать эффективность производственной деятельности.</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Pr>
                <w:rFonts w:ascii="Times New Roman" w:hAnsi="Times New Roman" w:cs="Times New Roman"/>
                <w:sz w:val="24"/>
                <w:szCs w:val="24"/>
              </w:rPr>
              <w:t>ПК 4.1.</w:t>
            </w:r>
          </w:p>
        </w:tc>
        <w:tc>
          <w:tcPr>
            <w:tcW w:w="9329" w:type="dxa"/>
          </w:tcPr>
          <w:p w:rsidR="00E207D2" w:rsidRPr="00951A74" w:rsidRDefault="00E207D2" w:rsidP="00E2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24EC">
              <w:rPr>
                <w:rFonts w:ascii="Times New Roman" w:hAnsi="Times New Roman" w:cs="Times New Roman"/>
                <w:sz w:val="24"/>
                <w:szCs w:val="24"/>
              </w:rPr>
              <w:t>Производить разметку мест установки деталей по сборочным и монтажным чертежам.</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Pr>
                <w:rFonts w:ascii="Times New Roman" w:hAnsi="Times New Roman" w:cs="Times New Roman"/>
                <w:sz w:val="24"/>
                <w:szCs w:val="24"/>
              </w:rPr>
              <w:t>ПК 4.2.</w:t>
            </w:r>
          </w:p>
        </w:tc>
        <w:tc>
          <w:tcPr>
            <w:tcW w:w="9329" w:type="dxa"/>
          </w:tcPr>
          <w:p w:rsidR="00E207D2" w:rsidRPr="00951A74" w:rsidRDefault="00E207D2" w:rsidP="00E2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24EC">
              <w:rPr>
                <w:rFonts w:ascii="Times New Roman" w:hAnsi="Times New Roman" w:cs="Times New Roman"/>
                <w:sz w:val="24"/>
                <w:szCs w:val="24"/>
              </w:rPr>
              <w:t>Формировать и собирать корпус судна на стапеле.</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Pr>
                <w:rFonts w:ascii="Times New Roman" w:hAnsi="Times New Roman" w:cs="Times New Roman"/>
                <w:sz w:val="24"/>
                <w:szCs w:val="24"/>
              </w:rPr>
              <w:t>ПК 4.3.</w:t>
            </w:r>
          </w:p>
        </w:tc>
        <w:tc>
          <w:tcPr>
            <w:tcW w:w="9329" w:type="dxa"/>
          </w:tcPr>
          <w:p w:rsidR="00E207D2" w:rsidRPr="00951A74" w:rsidRDefault="00E207D2" w:rsidP="00E2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24EC">
              <w:rPr>
                <w:rFonts w:ascii="Times New Roman" w:hAnsi="Times New Roman" w:cs="Times New Roman"/>
                <w:sz w:val="24"/>
                <w:szCs w:val="24"/>
              </w:rPr>
              <w:t>Монтировать (демонтировать) судовые конструкции, механизмы, системы и оборудование с использованием безопасных методов труда.</w:t>
            </w:r>
          </w:p>
        </w:tc>
      </w:tr>
      <w:tr w:rsidR="00E207D2" w:rsidRPr="00951A74" w:rsidTr="00890E56">
        <w:tc>
          <w:tcPr>
            <w:tcW w:w="985" w:type="dxa"/>
          </w:tcPr>
          <w:p w:rsidR="00E207D2" w:rsidRPr="00951A74" w:rsidRDefault="00E207D2" w:rsidP="008F1435">
            <w:pPr>
              <w:spacing w:after="0" w:line="240" w:lineRule="auto"/>
              <w:rPr>
                <w:rFonts w:ascii="Times New Roman" w:hAnsi="Times New Roman" w:cs="Times New Roman"/>
                <w:sz w:val="24"/>
                <w:szCs w:val="24"/>
              </w:rPr>
            </w:pPr>
            <w:r>
              <w:rPr>
                <w:rFonts w:ascii="Times New Roman" w:hAnsi="Times New Roman" w:cs="Times New Roman"/>
                <w:sz w:val="24"/>
                <w:szCs w:val="24"/>
              </w:rPr>
              <w:t>ПК 4.</w:t>
            </w:r>
            <w:r w:rsidR="008F1435">
              <w:rPr>
                <w:rFonts w:ascii="Times New Roman" w:hAnsi="Times New Roman" w:cs="Times New Roman"/>
                <w:sz w:val="24"/>
                <w:szCs w:val="24"/>
              </w:rPr>
              <w:t>4</w:t>
            </w:r>
            <w:r>
              <w:rPr>
                <w:rFonts w:ascii="Times New Roman" w:hAnsi="Times New Roman" w:cs="Times New Roman"/>
                <w:sz w:val="24"/>
                <w:szCs w:val="24"/>
              </w:rPr>
              <w:t>.</w:t>
            </w:r>
          </w:p>
        </w:tc>
        <w:tc>
          <w:tcPr>
            <w:tcW w:w="9329" w:type="dxa"/>
          </w:tcPr>
          <w:p w:rsidR="00E207D2" w:rsidRPr="00951A74" w:rsidRDefault="00E207D2" w:rsidP="00E2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24EC">
              <w:rPr>
                <w:rFonts w:ascii="Times New Roman" w:hAnsi="Times New Roman" w:cs="Times New Roman"/>
                <w:sz w:val="24"/>
                <w:szCs w:val="24"/>
              </w:rPr>
              <w:t xml:space="preserve">Применять </w:t>
            </w:r>
            <w:r w:rsidR="00934738">
              <w:rPr>
                <w:rFonts w:ascii="Times New Roman" w:hAnsi="Times New Roman" w:cs="Times New Roman"/>
                <w:sz w:val="24"/>
                <w:szCs w:val="24"/>
              </w:rPr>
              <w:t xml:space="preserve">газо- и </w:t>
            </w:r>
            <w:r w:rsidRPr="00E724EC">
              <w:rPr>
                <w:rFonts w:ascii="Times New Roman" w:hAnsi="Times New Roman" w:cs="Times New Roman"/>
                <w:sz w:val="24"/>
                <w:szCs w:val="24"/>
              </w:rPr>
              <w:t>электросварку в работе с использованием безопасных методов труда.</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 ОК 1.</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 Понимать сущность и социальную значимость своей будущей профессии, проявлять к ней устойчивый интерес.</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ОК 2.</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ОК 3.</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ОК 4.</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ОК 5.</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lastRenderedPageBreak/>
              <w:t>ОК 6.</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ОК 7.</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ОК 8.</w:t>
            </w:r>
          </w:p>
        </w:tc>
        <w:tc>
          <w:tcPr>
            <w:tcW w:w="9329" w:type="dxa"/>
          </w:tcPr>
          <w:p w:rsidR="00E207D2" w:rsidRPr="00951A74"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1A74">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207D2" w:rsidRPr="00951A74" w:rsidTr="00890E56">
        <w:tc>
          <w:tcPr>
            <w:tcW w:w="985" w:type="dxa"/>
          </w:tcPr>
          <w:p w:rsidR="00E207D2" w:rsidRPr="00951A74" w:rsidRDefault="00E207D2" w:rsidP="00890E56">
            <w:pPr>
              <w:spacing w:after="0" w:line="240" w:lineRule="auto"/>
              <w:rPr>
                <w:rFonts w:ascii="Times New Roman" w:hAnsi="Times New Roman" w:cs="Times New Roman"/>
                <w:sz w:val="24"/>
                <w:szCs w:val="24"/>
              </w:rPr>
            </w:pPr>
            <w:r w:rsidRPr="00951A74">
              <w:rPr>
                <w:rFonts w:ascii="Times New Roman" w:hAnsi="Times New Roman" w:cs="Times New Roman"/>
                <w:sz w:val="24"/>
                <w:szCs w:val="24"/>
              </w:rPr>
              <w:t>ОК 9.</w:t>
            </w:r>
          </w:p>
        </w:tc>
        <w:tc>
          <w:tcPr>
            <w:tcW w:w="9329" w:type="dxa"/>
          </w:tcPr>
          <w:p w:rsidR="00E207D2" w:rsidRPr="00AB10E9" w:rsidRDefault="00E207D2" w:rsidP="0089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w w:val="98"/>
                <w:sz w:val="24"/>
                <w:szCs w:val="24"/>
              </w:rPr>
            </w:pPr>
            <w:r w:rsidRPr="00AB10E9">
              <w:rPr>
                <w:rFonts w:ascii="Times New Roman" w:hAnsi="Times New Roman" w:cs="Times New Roman"/>
                <w:w w:val="98"/>
                <w:sz w:val="24"/>
                <w:szCs w:val="24"/>
              </w:rPr>
              <w:t>Ориентироваться в условиях частой смены технологий в профессиональной деятельности.</w:t>
            </w:r>
          </w:p>
        </w:tc>
      </w:tr>
    </w:tbl>
    <w:p w:rsidR="00205B77" w:rsidRPr="00192734" w:rsidRDefault="00205B77" w:rsidP="00192734">
      <w:pPr>
        <w:spacing w:after="0" w:line="240" w:lineRule="auto"/>
        <w:jc w:val="both"/>
        <w:rPr>
          <w:rFonts w:ascii="Times New Roman" w:hAnsi="Times New Roman" w:cs="Times New Roman"/>
          <w:bCs/>
          <w:sz w:val="24"/>
          <w:szCs w:val="24"/>
        </w:rPr>
      </w:pPr>
    </w:p>
    <w:p w:rsidR="003F599B" w:rsidRDefault="00205B77" w:rsidP="003F599B">
      <w:pPr>
        <w:spacing w:after="0" w:line="240" w:lineRule="auto"/>
        <w:jc w:val="both"/>
        <w:rPr>
          <w:rFonts w:ascii="Times New Roman" w:hAnsi="Times New Roman" w:cs="Times New Roman"/>
          <w:bCs/>
          <w:sz w:val="24"/>
          <w:szCs w:val="24"/>
        </w:rPr>
      </w:pPr>
      <w:r w:rsidRPr="00192734">
        <w:rPr>
          <w:rFonts w:ascii="Times New Roman" w:hAnsi="Times New Roman" w:cs="Times New Roman"/>
          <w:bCs/>
          <w:sz w:val="24"/>
          <w:szCs w:val="24"/>
        </w:rPr>
        <w:t xml:space="preserve"> </w:t>
      </w:r>
    </w:p>
    <w:p w:rsidR="003F599B" w:rsidRDefault="003F599B">
      <w:pPr>
        <w:rPr>
          <w:rFonts w:ascii="Times New Roman" w:hAnsi="Times New Roman" w:cs="Times New Roman"/>
          <w:bCs/>
          <w:sz w:val="24"/>
          <w:szCs w:val="24"/>
        </w:rPr>
      </w:pPr>
      <w:r>
        <w:rPr>
          <w:rFonts w:ascii="Times New Roman" w:hAnsi="Times New Roman" w:cs="Times New Roman"/>
          <w:bCs/>
          <w:sz w:val="24"/>
          <w:szCs w:val="24"/>
        </w:rPr>
        <w:br w:type="page"/>
      </w:r>
    </w:p>
    <w:p w:rsidR="00205B77" w:rsidRPr="003F599B" w:rsidRDefault="00205B77" w:rsidP="003F599B">
      <w:pPr>
        <w:spacing w:after="0" w:line="240" w:lineRule="auto"/>
        <w:jc w:val="center"/>
        <w:rPr>
          <w:rFonts w:ascii="Times New Roman" w:hAnsi="Times New Roman"/>
          <w:b/>
          <w:bCs/>
          <w:sz w:val="24"/>
          <w:szCs w:val="24"/>
        </w:rPr>
      </w:pPr>
      <w:r w:rsidRPr="003F599B">
        <w:rPr>
          <w:rFonts w:ascii="Times New Roman" w:hAnsi="Times New Roman"/>
          <w:b/>
          <w:bCs/>
          <w:sz w:val="24"/>
          <w:szCs w:val="24"/>
        </w:rPr>
        <w:lastRenderedPageBreak/>
        <w:t>3 ТЕМАТИЧЕСКИЙ ПЛАН И СОДЕРЖАНИЕ ПРОИЗВОДСТВЕННОЙ ПРАКТИКИ</w:t>
      </w:r>
    </w:p>
    <w:p w:rsidR="00B07A4C" w:rsidRPr="00B07A4C" w:rsidRDefault="00B07A4C" w:rsidP="00B07A4C">
      <w:pPr>
        <w:rPr>
          <w:lang w:eastAsia="ru-RU"/>
        </w:rPr>
      </w:pPr>
    </w:p>
    <w:p w:rsidR="00205B77" w:rsidRDefault="00205B77" w:rsidP="00B07A4C">
      <w:pPr>
        <w:autoSpaceDE w:val="0"/>
        <w:autoSpaceDN w:val="0"/>
        <w:adjustRightInd w:val="0"/>
        <w:spacing w:after="0" w:line="240" w:lineRule="auto"/>
        <w:ind w:firstLine="567"/>
        <w:jc w:val="both"/>
        <w:rPr>
          <w:rFonts w:ascii="Times New Roman" w:hAnsi="Times New Roman" w:cs="Times New Roman"/>
          <w:b/>
          <w:bCs/>
          <w:sz w:val="24"/>
          <w:szCs w:val="24"/>
        </w:rPr>
      </w:pPr>
      <w:r w:rsidRPr="00B07A4C">
        <w:rPr>
          <w:rFonts w:ascii="Times New Roman" w:hAnsi="Times New Roman" w:cs="Times New Roman"/>
          <w:b/>
          <w:bCs/>
          <w:sz w:val="24"/>
          <w:szCs w:val="24"/>
        </w:rPr>
        <w:t>3.1 Количество часов на освоение рабочей программы производственной практики</w:t>
      </w:r>
    </w:p>
    <w:p w:rsidR="00B07A4C" w:rsidRPr="00B07A4C" w:rsidRDefault="00B07A4C" w:rsidP="00B07A4C">
      <w:pPr>
        <w:autoSpaceDE w:val="0"/>
        <w:autoSpaceDN w:val="0"/>
        <w:adjustRightInd w:val="0"/>
        <w:spacing w:after="0" w:line="240" w:lineRule="auto"/>
        <w:jc w:val="both"/>
        <w:rPr>
          <w:rFonts w:ascii="Times New Roman" w:hAnsi="Times New Roman" w:cs="Times New Roman"/>
          <w:bCs/>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405"/>
        <w:gridCol w:w="991"/>
      </w:tblGrid>
      <w:tr w:rsidR="00055B41" w:rsidRPr="003F599B" w:rsidTr="003F599B">
        <w:tc>
          <w:tcPr>
            <w:tcW w:w="1526" w:type="dxa"/>
          </w:tcPr>
          <w:p w:rsidR="00055B41" w:rsidRPr="003F599B" w:rsidRDefault="00055B41" w:rsidP="00B07A4C">
            <w:pPr>
              <w:autoSpaceDE w:val="0"/>
              <w:autoSpaceDN w:val="0"/>
              <w:adjustRightInd w:val="0"/>
              <w:spacing w:after="0" w:line="240" w:lineRule="auto"/>
              <w:jc w:val="center"/>
              <w:rPr>
                <w:rFonts w:ascii="Times New Roman" w:hAnsi="Times New Roman" w:cs="Times New Roman"/>
                <w:b/>
                <w:bCs/>
                <w:sz w:val="20"/>
                <w:szCs w:val="20"/>
              </w:rPr>
            </w:pPr>
            <w:r w:rsidRPr="003F599B">
              <w:rPr>
                <w:rFonts w:ascii="Times New Roman" w:hAnsi="Times New Roman" w:cs="Times New Roman"/>
                <w:b/>
                <w:bCs/>
                <w:sz w:val="20"/>
                <w:szCs w:val="20"/>
              </w:rPr>
              <w:t>Коды профессиональных компетенций</w:t>
            </w:r>
          </w:p>
        </w:tc>
        <w:tc>
          <w:tcPr>
            <w:tcW w:w="7405" w:type="dxa"/>
          </w:tcPr>
          <w:p w:rsidR="00055B41" w:rsidRPr="003F599B" w:rsidRDefault="00055B41" w:rsidP="0011156A">
            <w:pPr>
              <w:autoSpaceDE w:val="0"/>
              <w:autoSpaceDN w:val="0"/>
              <w:adjustRightInd w:val="0"/>
              <w:spacing w:after="0" w:line="240" w:lineRule="auto"/>
              <w:jc w:val="center"/>
              <w:rPr>
                <w:rFonts w:ascii="Times New Roman" w:hAnsi="Times New Roman" w:cs="Times New Roman"/>
                <w:b/>
                <w:bCs/>
                <w:sz w:val="20"/>
                <w:szCs w:val="20"/>
              </w:rPr>
            </w:pPr>
            <w:r w:rsidRPr="003F599B">
              <w:rPr>
                <w:rFonts w:ascii="Times New Roman" w:hAnsi="Times New Roman" w:cs="Times New Roman"/>
                <w:b/>
                <w:bCs/>
                <w:sz w:val="20"/>
                <w:szCs w:val="20"/>
              </w:rPr>
              <w:t>Наименование разделов</w:t>
            </w:r>
            <w:r w:rsidR="0011156A" w:rsidRPr="003F599B">
              <w:rPr>
                <w:rFonts w:ascii="Times New Roman" w:hAnsi="Times New Roman" w:cs="Times New Roman"/>
                <w:b/>
                <w:bCs/>
                <w:sz w:val="20"/>
                <w:szCs w:val="20"/>
              </w:rPr>
              <w:t xml:space="preserve"> практики</w:t>
            </w:r>
          </w:p>
        </w:tc>
        <w:tc>
          <w:tcPr>
            <w:tcW w:w="991" w:type="dxa"/>
          </w:tcPr>
          <w:p w:rsidR="00055B41" w:rsidRPr="003F599B" w:rsidRDefault="003F599B" w:rsidP="003F599B">
            <w:pPr>
              <w:autoSpaceDE w:val="0"/>
              <w:autoSpaceDN w:val="0"/>
              <w:adjustRightInd w:val="0"/>
              <w:spacing w:after="0" w:line="240" w:lineRule="auto"/>
              <w:jc w:val="center"/>
              <w:rPr>
                <w:rFonts w:ascii="Times New Roman" w:hAnsi="Times New Roman" w:cs="Times New Roman"/>
                <w:b/>
                <w:bCs/>
                <w:sz w:val="20"/>
                <w:szCs w:val="20"/>
              </w:rPr>
            </w:pPr>
            <w:r w:rsidRPr="003F599B">
              <w:rPr>
                <w:rFonts w:ascii="Times New Roman" w:hAnsi="Times New Roman" w:cs="Times New Roman"/>
                <w:b/>
                <w:bCs/>
                <w:sz w:val="20"/>
                <w:szCs w:val="20"/>
              </w:rPr>
              <w:t xml:space="preserve">Количество </w:t>
            </w:r>
            <w:r w:rsidR="00055B41" w:rsidRPr="003F599B">
              <w:rPr>
                <w:rFonts w:ascii="Times New Roman" w:hAnsi="Times New Roman" w:cs="Times New Roman"/>
                <w:b/>
                <w:bCs/>
                <w:sz w:val="20"/>
                <w:szCs w:val="20"/>
              </w:rPr>
              <w:t>часов</w:t>
            </w:r>
          </w:p>
        </w:tc>
      </w:tr>
      <w:tr w:rsidR="00112285" w:rsidRPr="00B07A4C" w:rsidTr="003F599B">
        <w:tc>
          <w:tcPr>
            <w:tcW w:w="1526" w:type="dxa"/>
            <w:vMerge w:val="restart"/>
            <w:vAlign w:val="center"/>
          </w:tcPr>
          <w:p w:rsidR="00112285" w:rsidRPr="00B07A4C" w:rsidRDefault="00112285" w:rsidP="00112285">
            <w:pPr>
              <w:autoSpaceDE w:val="0"/>
              <w:autoSpaceDN w:val="0"/>
              <w:adjustRightInd w:val="0"/>
              <w:spacing w:after="0" w:line="240" w:lineRule="auto"/>
              <w:jc w:val="center"/>
              <w:rPr>
                <w:rFonts w:ascii="Times New Roman" w:hAnsi="Times New Roman" w:cs="Times New Roman"/>
                <w:b/>
                <w:sz w:val="24"/>
                <w:szCs w:val="24"/>
              </w:rPr>
            </w:pPr>
            <w:r w:rsidRPr="00B07A4C">
              <w:rPr>
                <w:rFonts w:ascii="Times New Roman" w:hAnsi="Times New Roman" w:cs="Times New Roman"/>
                <w:sz w:val="24"/>
                <w:szCs w:val="24"/>
              </w:rPr>
              <w:t>ПК 1.1.</w:t>
            </w:r>
            <w:r w:rsidRPr="00B07A4C">
              <w:rPr>
                <w:rFonts w:ascii="Times New Roman" w:hAnsi="Times New Roman" w:cs="Times New Roman"/>
                <w:bCs/>
                <w:sz w:val="24"/>
                <w:szCs w:val="24"/>
              </w:rPr>
              <w:t>-1.4.</w:t>
            </w:r>
          </w:p>
        </w:tc>
        <w:tc>
          <w:tcPr>
            <w:tcW w:w="7405" w:type="dxa"/>
          </w:tcPr>
          <w:p w:rsidR="00112285" w:rsidRPr="00B07A4C" w:rsidRDefault="003F599B" w:rsidP="003D4E9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Раздел 1. </w:t>
            </w:r>
            <w:r w:rsidR="00112285" w:rsidRPr="00B07A4C">
              <w:rPr>
                <w:rFonts w:ascii="Times New Roman" w:hAnsi="Times New Roman" w:cs="Times New Roman"/>
                <w:b/>
                <w:sz w:val="24"/>
                <w:szCs w:val="24"/>
              </w:rPr>
              <w:t>П</w:t>
            </w:r>
            <w:r w:rsidR="00112285">
              <w:rPr>
                <w:rFonts w:ascii="Times New Roman" w:hAnsi="Times New Roman" w:cs="Times New Roman"/>
                <w:b/>
                <w:sz w:val="24"/>
                <w:szCs w:val="24"/>
              </w:rPr>
              <w:t>П.</w:t>
            </w:r>
            <w:r w:rsidR="00112285" w:rsidRPr="00B07A4C">
              <w:rPr>
                <w:rFonts w:ascii="Times New Roman" w:hAnsi="Times New Roman" w:cs="Times New Roman"/>
                <w:b/>
                <w:sz w:val="24"/>
                <w:szCs w:val="24"/>
              </w:rPr>
              <w:t>01</w:t>
            </w:r>
            <w:r w:rsidR="00112285">
              <w:rPr>
                <w:rFonts w:ascii="Times New Roman" w:hAnsi="Times New Roman" w:cs="Times New Roman"/>
                <w:b/>
                <w:sz w:val="24"/>
                <w:szCs w:val="24"/>
              </w:rPr>
              <w:t xml:space="preserve"> </w:t>
            </w:r>
            <w:r w:rsidR="00112285" w:rsidRPr="00AD441E">
              <w:rPr>
                <w:rFonts w:ascii="Times New Roman" w:hAnsi="Times New Roman" w:cs="Times New Roman"/>
                <w:b/>
                <w:sz w:val="24"/>
                <w:szCs w:val="24"/>
              </w:rPr>
              <w:t>Контроль и пусконаладка технологических процессов судостроительного производства</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
                <w:bCs/>
                <w:sz w:val="24"/>
                <w:szCs w:val="24"/>
              </w:rPr>
            </w:pPr>
            <w:r w:rsidRPr="00B07A4C">
              <w:rPr>
                <w:rFonts w:ascii="Times New Roman" w:hAnsi="Times New Roman" w:cs="Times New Roman"/>
                <w:b/>
                <w:bCs/>
                <w:sz w:val="24"/>
                <w:szCs w:val="24"/>
              </w:rPr>
              <w:t>108</w:t>
            </w:r>
          </w:p>
        </w:tc>
      </w:tr>
      <w:tr w:rsidR="00112285" w:rsidRPr="00B07A4C" w:rsidTr="003F599B">
        <w:tc>
          <w:tcPr>
            <w:tcW w:w="1526" w:type="dxa"/>
            <w:vMerge/>
            <w:vAlign w:val="center"/>
          </w:tcPr>
          <w:p w:rsidR="00112285" w:rsidRPr="00B07A4C" w:rsidRDefault="00112285" w:rsidP="00112285">
            <w:pPr>
              <w:autoSpaceDE w:val="0"/>
              <w:autoSpaceDN w:val="0"/>
              <w:adjustRightInd w:val="0"/>
              <w:spacing w:after="0" w:line="240" w:lineRule="auto"/>
              <w:jc w:val="center"/>
              <w:rPr>
                <w:rFonts w:ascii="Times New Roman" w:hAnsi="Times New Roman" w:cs="Times New Roman"/>
                <w:bCs/>
                <w:sz w:val="24"/>
                <w:szCs w:val="24"/>
              </w:rPr>
            </w:pPr>
          </w:p>
        </w:tc>
        <w:tc>
          <w:tcPr>
            <w:tcW w:w="7405" w:type="dxa"/>
          </w:tcPr>
          <w:p w:rsidR="00112285" w:rsidRPr="00B07A4C" w:rsidRDefault="003F599B" w:rsidP="003F59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 1.1.</w:t>
            </w:r>
            <w:r w:rsidR="00112285" w:rsidRPr="00B07A4C">
              <w:rPr>
                <w:rFonts w:ascii="Times New Roman" w:hAnsi="Times New Roman" w:cs="Times New Roman"/>
                <w:sz w:val="24"/>
                <w:szCs w:val="24"/>
              </w:rPr>
              <w:t xml:space="preserve"> Входной контроль качества сырья, полуфабрикатов, параметров технологических процессов, качества готовой продукции</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36</w:t>
            </w:r>
          </w:p>
        </w:tc>
      </w:tr>
      <w:tr w:rsidR="00112285" w:rsidRPr="00B07A4C" w:rsidTr="003F599B">
        <w:tc>
          <w:tcPr>
            <w:tcW w:w="1526" w:type="dxa"/>
            <w:vMerge/>
            <w:vAlign w:val="center"/>
          </w:tcPr>
          <w:p w:rsidR="00112285" w:rsidRPr="00B07A4C" w:rsidRDefault="00112285" w:rsidP="00112285">
            <w:pPr>
              <w:autoSpaceDE w:val="0"/>
              <w:autoSpaceDN w:val="0"/>
              <w:adjustRightInd w:val="0"/>
              <w:spacing w:after="0" w:line="240" w:lineRule="auto"/>
              <w:jc w:val="center"/>
              <w:rPr>
                <w:rFonts w:ascii="Times New Roman" w:hAnsi="Times New Roman" w:cs="Times New Roman"/>
                <w:bCs/>
                <w:sz w:val="24"/>
                <w:szCs w:val="24"/>
              </w:rPr>
            </w:pPr>
          </w:p>
        </w:tc>
        <w:tc>
          <w:tcPr>
            <w:tcW w:w="7405" w:type="dxa"/>
          </w:tcPr>
          <w:p w:rsidR="00112285" w:rsidRPr="00B07A4C" w:rsidRDefault="003F599B" w:rsidP="00B07A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 1.2.</w:t>
            </w:r>
            <w:r w:rsidR="00112285" w:rsidRPr="00B07A4C">
              <w:rPr>
                <w:rFonts w:ascii="Times New Roman" w:hAnsi="Times New Roman" w:cs="Times New Roman"/>
                <w:sz w:val="24"/>
                <w:szCs w:val="24"/>
              </w:rPr>
              <w:t xml:space="preserve"> </w:t>
            </w:r>
            <w:r w:rsidR="00112285">
              <w:rPr>
                <w:rFonts w:ascii="Times New Roman" w:hAnsi="Times New Roman" w:cs="Times New Roman"/>
                <w:sz w:val="24"/>
                <w:szCs w:val="24"/>
              </w:rPr>
              <w:t xml:space="preserve">ПП.01. </w:t>
            </w:r>
            <w:r w:rsidR="00112285" w:rsidRPr="00B07A4C">
              <w:rPr>
                <w:rFonts w:ascii="Times New Roman" w:hAnsi="Times New Roman" w:cs="Times New Roman"/>
                <w:sz w:val="24"/>
                <w:szCs w:val="24"/>
              </w:rPr>
              <w:t>Технологическая подготовка производства по реализации технологического процесса</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20</w:t>
            </w:r>
          </w:p>
        </w:tc>
      </w:tr>
      <w:tr w:rsidR="00112285" w:rsidRPr="00B07A4C" w:rsidTr="003F599B">
        <w:tc>
          <w:tcPr>
            <w:tcW w:w="1526" w:type="dxa"/>
            <w:vMerge/>
            <w:vAlign w:val="center"/>
          </w:tcPr>
          <w:p w:rsidR="00112285" w:rsidRPr="00B07A4C" w:rsidRDefault="00112285" w:rsidP="00112285">
            <w:pPr>
              <w:autoSpaceDE w:val="0"/>
              <w:autoSpaceDN w:val="0"/>
              <w:adjustRightInd w:val="0"/>
              <w:spacing w:after="0" w:line="240" w:lineRule="auto"/>
              <w:jc w:val="center"/>
              <w:rPr>
                <w:rFonts w:ascii="Times New Roman" w:hAnsi="Times New Roman" w:cs="Times New Roman"/>
                <w:bCs/>
                <w:sz w:val="24"/>
                <w:szCs w:val="24"/>
              </w:rPr>
            </w:pPr>
          </w:p>
        </w:tc>
        <w:tc>
          <w:tcPr>
            <w:tcW w:w="7405" w:type="dxa"/>
          </w:tcPr>
          <w:p w:rsidR="00112285" w:rsidRPr="00B07A4C" w:rsidRDefault="003F599B" w:rsidP="00B07A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 1.3.</w:t>
            </w:r>
            <w:r w:rsidR="00112285" w:rsidRPr="00B07A4C">
              <w:rPr>
                <w:rFonts w:ascii="Times New Roman" w:hAnsi="Times New Roman" w:cs="Times New Roman"/>
                <w:sz w:val="24"/>
                <w:szCs w:val="24"/>
              </w:rPr>
              <w:t xml:space="preserve"> </w:t>
            </w:r>
            <w:r w:rsidR="00112285">
              <w:rPr>
                <w:rFonts w:ascii="Times New Roman" w:hAnsi="Times New Roman" w:cs="Times New Roman"/>
                <w:sz w:val="24"/>
                <w:szCs w:val="24"/>
              </w:rPr>
              <w:t xml:space="preserve">ПП.01. </w:t>
            </w:r>
            <w:r w:rsidR="00112285" w:rsidRPr="00B07A4C">
              <w:rPr>
                <w:rFonts w:ascii="Times New Roman" w:hAnsi="Times New Roman" w:cs="Times New Roman"/>
                <w:sz w:val="24"/>
                <w:szCs w:val="24"/>
              </w:rPr>
              <w:t>Контроль соблюдения технологической дисциплины. Производство пусконаладочных работ и испытаний</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52</w:t>
            </w:r>
          </w:p>
        </w:tc>
      </w:tr>
      <w:tr w:rsidR="003F599B" w:rsidRPr="00B07A4C" w:rsidTr="003F599B">
        <w:tc>
          <w:tcPr>
            <w:tcW w:w="1526" w:type="dxa"/>
            <w:vMerge w:val="restart"/>
            <w:vAlign w:val="center"/>
          </w:tcPr>
          <w:p w:rsidR="003F599B" w:rsidRPr="00B07A4C" w:rsidRDefault="003F599B" w:rsidP="0011228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ПК 2.1.- 2.3.</w:t>
            </w:r>
          </w:p>
        </w:tc>
        <w:tc>
          <w:tcPr>
            <w:tcW w:w="7405" w:type="dxa"/>
          </w:tcPr>
          <w:p w:rsidR="003F599B" w:rsidRPr="00B07A4C" w:rsidRDefault="003F599B" w:rsidP="003D4E9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Раздел 2. </w:t>
            </w:r>
            <w:r w:rsidRPr="00B07A4C">
              <w:rPr>
                <w:rFonts w:ascii="Times New Roman" w:hAnsi="Times New Roman" w:cs="Times New Roman"/>
                <w:b/>
                <w:sz w:val="24"/>
                <w:szCs w:val="24"/>
              </w:rPr>
              <w:t>П</w:t>
            </w:r>
            <w:r>
              <w:rPr>
                <w:rFonts w:ascii="Times New Roman" w:hAnsi="Times New Roman" w:cs="Times New Roman"/>
                <w:b/>
                <w:sz w:val="24"/>
                <w:szCs w:val="24"/>
              </w:rPr>
              <w:t>П.</w:t>
            </w:r>
            <w:r w:rsidRPr="00B07A4C">
              <w:rPr>
                <w:rFonts w:ascii="Times New Roman" w:hAnsi="Times New Roman" w:cs="Times New Roman"/>
                <w:b/>
                <w:sz w:val="24"/>
                <w:szCs w:val="24"/>
              </w:rPr>
              <w:t>02</w:t>
            </w:r>
            <w:r>
              <w:rPr>
                <w:rFonts w:ascii="Times New Roman" w:hAnsi="Times New Roman" w:cs="Times New Roman"/>
                <w:b/>
                <w:sz w:val="24"/>
                <w:szCs w:val="24"/>
              </w:rPr>
              <w:t xml:space="preserve"> </w:t>
            </w:r>
            <w:r w:rsidRPr="00F72BBB">
              <w:rPr>
                <w:rFonts w:ascii="Times New Roman" w:hAnsi="Times New Roman" w:cs="Times New Roman"/>
                <w:b/>
                <w:sz w:val="24"/>
                <w:szCs w:val="24"/>
              </w:rPr>
              <w:t>Конструкторское обеспечение судостроительного производства</w:t>
            </w:r>
          </w:p>
        </w:tc>
        <w:tc>
          <w:tcPr>
            <w:tcW w:w="991" w:type="dxa"/>
          </w:tcPr>
          <w:p w:rsidR="003F599B" w:rsidRPr="00B07A4C" w:rsidRDefault="003F599B" w:rsidP="00B07A4C">
            <w:pPr>
              <w:autoSpaceDE w:val="0"/>
              <w:autoSpaceDN w:val="0"/>
              <w:adjustRightInd w:val="0"/>
              <w:spacing w:after="0" w:line="240" w:lineRule="auto"/>
              <w:jc w:val="center"/>
              <w:rPr>
                <w:rFonts w:ascii="Times New Roman" w:hAnsi="Times New Roman" w:cs="Times New Roman"/>
                <w:b/>
                <w:bCs/>
                <w:sz w:val="24"/>
                <w:szCs w:val="24"/>
              </w:rPr>
            </w:pPr>
            <w:r w:rsidRPr="00B07A4C">
              <w:rPr>
                <w:rFonts w:ascii="Times New Roman" w:hAnsi="Times New Roman" w:cs="Times New Roman"/>
                <w:b/>
                <w:bCs/>
                <w:sz w:val="24"/>
                <w:szCs w:val="24"/>
              </w:rPr>
              <w:t>144</w:t>
            </w:r>
          </w:p>
        </w:tc>
      </w:tr>
      <w:tr w:rsidR="003F599B" w:rsidRPr="00B07A4C" w:rsidTr="003F599B">
        <w:trPr>
          <w:trHeight w:val="243"/>
        </w:trPr>
        <w:tc>
          <w:tcPr>
            <w:tcW w:w="1526" w:type="dxa"/>
            <w:vMerge/>
            <w:vAlign w:val="center"/>
          </w:tcPr>
          <w:p w:rsidR="003F599B" w:rsidRPr="00B07A4C" w:rsidRDefault="003F599B" w:rsidP="00112285">
            <w:pPr>
              <w:autoSpaceDE w:val="0"/>
              <w:autoSpaceDN w:val="0"/>
              <w:adjustRightInd w:val="0"/>
              <w:spacing w:after="0" w:line="240" w:lineRule="auto"/>
              <w:jc w:val="center"/>
              <w:rPr>
                <w:rFonts w:ascii="Times New Roman" w:hAnsi="Times New Roman" w:cs="Times New Roman"/>
                <w:bCs/>
                <w:sz w:val="24"/>
                <w:szCs w:val="24"/>
              </w:rPr>
            </w:pPr>
          </w:p>
        </w:tc>
        <w:tc>
          <w:tcPr>
            <w:tcW w:w="7405" w:type="dxa"/>
          </w:tcPr>
          <w:p w:rsidR="003F599B" w:rsidRPr="00B07A4C" w:rsidRDefault="003F599B" w:rsidP="003F59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Тема 2.1. Разработка конструкторской документации</w:t>
            </w:r>
          </w:p>
        </w:tc>
        <w:tc>
          <w:tcPr>
            <w:tcW w:w="991" w:type="dxa"/>
          </w:tcPr>
          <w:p w:rsidR="003F599B" w:rsidRPr="00B07A4C" w:rsidRDefault="003F599B" w:rsidP="00B07A4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r>
      <w:tr w:rsidR="003F599B" w:rsidRPr="00B07A4C" w:rsidTr="003F599B">
        <w:trPr>
          <w:trHeight w:val="243"/>
        </w:trPr>
        <w:tc>
          <w:tcPr>
            <w:tcW w:w="1526" w:type="dxa"/>
            <w:vMerge/>
            <w:vAlign w:val="center"/>
          </w:tcPr>
          <w:p w:rsidR="003F599B" w:rsidRPr="00B07A4C" w:rsidRDefault="003F599B" w:rsidP="00112285">
            <w:pPr>
              <w:autoSpaceDE w:val="0"/>
              <w:autoSpaceDN w:val="0"/>
              <w:adjustRightInd w:val="0"/>
              <w:spacing w:after="0" w:line="240" w:lineRule="auto"/>
              <w:jc w:val="center"/>
              <w:rPr>
                <w:rFonts w:ascii="Times New Roman" w:hAnsi="Times New Roman" w:cs="Times New Roman"/>
                <w:bCs/>
                <w:sz w:val="24"/>
                <w:szCs w:val="24"/>
              </w:rPr>
            </w:pPr>
          </w:p>
        </w:tc>
        <w:tc>
          <w:tcPr>
            <w:tcW w:w="7405" w:type="dxa"/>
          </w:tcPr>
          <w:p w:rsidR="003F599B" w:rsidRPr="00B07A4C" w:rsidRDefault="003F599B" w:rsidP="00B07A4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2.2. Технологические процессы</w:t>
            </w:r>
          </w:p>
        </w:tc>
        <w:tc>
          <w:tcPr>
            <w:tcW w:w="991" w:type="dxa"/>
          </w:tcPr>
          <w:p w:rsidR="003F599B" w:rsidRPr="00B07A4C" w:rsidRDefault="003F599B" w:rsidP="00B07A4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112</w:t>
            </w:r>
          </w:p>
        </w:tc>
      </w:tr>
      <w:tr w:rsidR="00112285" w:rsidRPr="00B07A4C" w:rsidTr="003F599B">
        <w:tc>
          <w:tcPr>
            <w:tcW w:w="1526" w:type="dxa"/>
            <w:vMerge w:val="restart"/>
            <w:vAlign w:val="center"/>
          </w:tcPr>
          <w:p w:rsidR="00112285" w:rsidRPr="00B07A4C" w:rsidRDefault="00112285" w:rsidP="00112285">
            <w:pPr>
              <w:spacing w:after="0" w:line="240" w:lineRule="auto"/>
              <w:jc w:val="center"/>
              <w:rPr>
                <w:rFonts w:ascii="Times New Roman" w:hAnsi="Times New Roman" w:cs="Times New Roman"/>
                <w:b/>
                <w:bCs/>
                <w:sz w:val="24"/>
                <w:szCs w:val="24"/>
              </w:rPr>
            </w:pPr>
            <w:r w:rsidRPr="00B07A4C">
              <w:rPr>
                <w:rFonts w:ascii="Times New Roman" w:hAnsi="Times New Roman" w:cs="Times New Roman"/>
                <w:sz w:val="24"/>
                <w:szCs w:val="24"/>
              </w:rPr>
              <w:t>ПК 3.1-3.6.</w:t>
            </w:r>
          </w:p>
        </w:tc>
        <w:tc>
          <w:tcPr>
            <w:tcW w:w="7405" w:type="dxa"/>
          </w:tcPr>
          <w:p w:rsidR="00112285" w:rsidRPr="00B07A4C" w:rsidRDefault="003F599B" w:rsidP="003D4E9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Раздел 3. </w:t>
            </w:r>
            <w:r w:rsidR="00112285" w:rsidRPr="00B07A4C">
              <w:rPr>
                <w:rFonts w:ascii="Times New Roman" w:hAnsi="Times New Roman" w:cs="Times New Roman"/>
                <w:b/>
                <w:bCs/>
                <w:sz w:val="24"/>
                <w:szCs w:val="24"/>
              </w:rPr>
              <w:t>П</w:t>
            </w:r>
            <w:r w:rsidR="00112285">
              <w:rPr>
                <w:rFonts w:ascii="Times New Roman" w:hAnsi="Times New Roman" w:cs="Times New Roman"/>
                <w:b/>
                <w:bCs/>
                <w:sz w:val="24"/>
                <w:szCs w:val="24"/>
              </w:rPr>
              <w:t>П.</w:t>
            </w:r>
            <w:r w:rsidR="00112285" w:rsidRPr="00B07A4C">
              <w:rPr>
                <w:rFonts w:ascii="Times New Roman" w:hAnsi="Times New Roman" w:cs="Times New Roman"/>
                <w:b/>
                <w:bCs/>
                <w:sz w:val="24"/>
                <w:szCs w:val="24"/>
              </w:rPr>
              <w:t>03</w:t>
            </w:r>
            <w:r w:rsidR="00112285">
              <w:rPr>
                <w:rFonts w:ascii="Times New Roman" w:hAnsi="Times New Roman" w:cs="Times New Roman"/>
                <w:b/>
                <w:bCs/>
                <w:sz w:val="24"/>
                <w:szCs w:val="24"/>
              </w:rPr>
              <w:t xml:space="preserve"> </w:t>
            </w:r>
            <w:r w:rsidR="00112285" w:rsidRPr="00B07A4C">
              <w:rPr>
                <w:rFonts w:ascii="Times New Roman" w:hAnsi="Times New Roman" w:cs="Times New Roman"/>
                <w:b/>
                <w:sz w:val="24"/>
                <w:szCs w:val="24"/>
              </w:rPr>
              <w:t>Основы планирования и прогнозирования в условиях рыночной экономики</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
                <w:bCs/>
                <w:sz w:val="24"/>
                <w:szCs w:val="24"/>
              </w:rPr>
            </w:pPr>
            <w:r w:rsidRPr="00B07A4C">
              <w:rPr>
                <w:rFonts w:ascii="Times New Roman" w:hAnsi="Times New Roman" w:cs="Times New Roman"/>
                <w:b/>
                <w:bCs/>
                <w:sz w:val="24"/>
                <w:szCs w:val="24"/>
              </w:rPr>
              <w:t>108</w:t>
            </w:r>
          </w:p>
        </w:tc>
      </w:tr>
      <w:tr w:rsidR="00112285" w:rsidRPr="00B07A4C" w:rsidTr="003F599B">
        <w:tc>
          <w:tcPr>
            <w:tcW w:w="1526" w:type="dxa"/>
            <w:vMerge/>
            <w:vAlign w:val="center"/>
          </w:tcPr>
          <w:p w:rsidR="00112285" w:rsidRPr="00B07A4C" w:rsidRDefault="00112285" w:rsidP="00112285">
            <w:pPr>
              <w:spacing w:after="0" w:line="240" w:lineRule="auto"/>
              <w:ind w:left="-142"/>
              <w:jc w:val="center"/>
              <w:rPr>
                <w:rFonts w:ascii="Times New Roman" w:hAnsi="Times New Roman" w:cs="Times New Roman"/>
                <w:sz w:val="24"/>
                <w:szCs w:val="24"/>
              </w:rPr>
            </w:pPr>
          </w:p>
        </w:tc>
        <w:tc>
          <w:tcPr>
            <w:tcW w:w="7405" w:type="dxa"/>
          </w:tcPr>
          <w:p w:rsidR="00112285" w:rsidRPr="00B07A4C" w:rsidRDefault="003F599B" w:rsidP="00B07A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Тема 3.1.</w:t>
            </w:r>
            <w:r w:rsidR="00112285">
              <w:rPr>
                <w:rFonts w:ascii="Times New Roman" w:hAnsi="Times New Roman" w:cs="Times New Roman"/>
                <w:bCs/>
                <w:sz w:val="24"/>
                <w:szCs w:val="24"/>
              </w:rPr>
              <w:t xml:space="preserve"> </w:t>
            </w:r>
            <w:r w:rsidR="00112285" w:rsidRPr="00B07A4C">
              <w:rPr>
                <w:rFonts w:ascii="Times New Roman" w:hAnsi="Times New Roman" w:cs="Times New Roman"/>
                <w:sz w:val="24"/>
                <w:szCs w:val="24"/>
              </w:rPr>
              <w:t>Кадры предприятия, управление кадрами. Оплата и стимулирование труда</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50</w:t>
            </w:r>
          </w:p>
        </w:tc>
      </w:tr>
      <w:tr w:rsidR="00112285" w:rsidRPr="00B07A4C" w:rsidTr="003F599B">
        <w:trPr>
          <w:trHeight w:val="383"/>
        </w:trPr>
        <w:tc>
          <w:tcPr>
            <w:tcW w:w="1526" w:type="dxa"/>
            <w:vMerge/>
            <w:vAlign w:val="center"/>
          </w:tcPr>
          <w:p w:rsidR="00112285" w:rsidRPr="00B07A4C" w:rsidRDefault="00112285" w:rsidP="00112285">
            <w:pPr>
              <w:spacing w:after="0" w:line="240" w:lineRule="auto"/>
              <w:ind w:left="-142"/>
              <w:jc w:val="center"/>
              <w:rPr>
                <w:rFonts w:ascii="Times New Roman" w:hAnsi="Times New Roman" w:cs="Times New Roman"/>
                <w:sz w:val="24"/>
                <w:szCs w:val="24"/>
              </w:rPr>
            </w:pPr>
          </w:p>
        </w:tc>
        <w:tc>
          <w:tcPr>
            <w:tcW w:w="7405" w:type="dxa"/>
            <w:vAlign w:val="center"/>
          </w:tcPr>
          <w:p w:rsidR="00112285" w:rsidRPr="00B07A4C" w:rsidRDefault="003F599B" w:rsidP="00B07A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Тема 3.2.</w:t>
            </w:r>
            <w:r w:rsidR="00112285">
              <w:rPr>
                <w:rFonts w:ascii="Times New Roman" w:hAnsi="Times New Roman" w:cs="Times New Roman"/>
                <w:bCs/>
                <w:sz w:val="24"/>
                <w:szCs w:val="24"/>
              </w:rPr>
              <w:t xml:space="preserve"> </w:t>
            </w:r>
            <w:r w:rsidR="00112285" w:rsidRPr="00B07A4C">
              <w:rPr>
                <w:rFonts w:ascii="Times New Roman" w:hAnsi="Times New Roman" w:cs="Times New Roman"/>
                <w:sz w:val="24"/>
                <w:szCs w:val="24"/>
              </w:rPr>
              <w:t>Основы планирования и прогнозирования в условиях рыночной экономики</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46</w:t>
            </w:r>
          </w:p>
        </w:tc>
      </w:tr>
      <w:tr w:rsidR="00112285" w:rsidRPr="00B07A4C" w:rsidTr="003F599B">
        <w:tc>
          <w:tcPr>
            <w:tcW w:w="1526" w:type="dxa"/>
            <w:vMerge w:val="restart"/>
            <w:vAlign w:val="center"/>
          </w:tcPr>
          <w:p w:rsidR="00112285" w:rsidRPr="00B07A4C" w:rsidRDefault="00112285" w:rsidP="00934738">
            <w:pPr>
              <w:autoSpaceDE w:val="0"/>
              <w:autoSpaceDN w:val="0"/>
              <w:adjustRightInd w:val="0"/>
              <w:spacing w:after="0" w:line="240" w:lineRule="auto"/>
              <w:jc w:val="center"/>
              <w:rPr>
                <w:rFonts w:ascii="Times New Roman" w:hAnsi="Times New Roman" w:cs="Times New Roman"/>
                <w:b/>
                <w:sz w:val="24"/>
                <w:szCs w:val="24"/>
              </w:rPr>
            </w:pPr>
            <w:r w:rsidRPr="00B07A4C">
              <w:rPr>
                <w:rFonts w:ascii="Times New Roman" w:hAnsi="Times New Roman" w:cs="Times New Roman"/>
                <w:sz w:val="24"/>
                <w:szCs w:val="24"/>
              </w:rPr>
              <w:t>ПК</w:t>
            </w:r>
            <w:r>
              <w:rPr>
                <w:rFonts w:ascii="Times New Roman" w:hAnsi="Times New Roman" w:cs="Times New Roman"/>
                <w:sz w:val="24"/>
                <w:szCs w:val="24"/>
              </w:rPr>
              <w:t xml:space="preserve"> </w:t>
            </w:r>
            <w:r w:rsidRPr="00B07A4C">
              <w:rPr>
                <w:rFonts w:ascii="Times New Roman" w:hAnsi="Times New Roman" w:cs="Times New Roman"/>
                <w:sz w:val="24"/>
                <w:szCs w:val="24"/>
              </w:rPr>
              <w:t>4.1.- 4.</w:t>
            </w:r>
            <w:r w:rsidR="00934738">
              <w:rPr>
                <w:rFonts w:ascii="Times New Roman" w:hAnsi="Times New Roman" w:cs="Times New Roman"/>
                <w:sz w:val="24"/>
                <w:szCs w:val="24"/>
              </w:rPr>
              <w:t>4</w:t>
            </w:r>
            <w:r w:rsidRPr="00B07A4C">
              <w:rPr>
                <w:rFonts w:ascii="Times New Roman" w:hAnsi="Times New Roman" w:cs="Times New Roman"/>
                <w:sz w:val="24"/>
                <w:szCs w:val="24"/>
              </w:rPr>
              <w:t>.</w:t>
            </w:r>
          </w:p>
        </w:tc>
        <w:tc>
          <w:tcPr>
            <w:tcW w:w="7405" w:type="dxa"/>
          </w:tcPr>
          <w:p w:rsidR="00112285" w:rsidRPr="00B07A4C" w:rsidRDefault="003F599B" w:rsidP="0011156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Раздел 4. </w:t>
            </w:r>
            <w:r w:rsidR="00112285" w:rsidRPr="00B07A4C">
              <w:rPr>
                <w:rFonts w:ascii="Times New Roman" w:hAnsi="Times New Roman" w:cs="Times New Roman"/>
                <w:b/>
                <w:sz w:val="24"/>
                <w:szCs w:val="24"/>
              </w:rPr>
              <w:t>П</w:t>
            </w:r>
            <w:r w:rsidR="00112285">
              <w:rPr>
                <w:rFonts w:ascii="Times New Roman" w:hAnsi="Times New Roman" w:cs="Times New Roman"/>
                <w:b/>
                <w:sz w:val="24"/>
                <w:szCs w:val="24"/>
              </w:rPr>
              <w:t>П.</w:t>
            </w:r>
            <w:r w:rsidR="00112285" w:rsidRPr="00B07A4C">
              <w:rPr>
                <w:rFonts w:ascii="Times New Roman" w:hAnsi="Times New Roman" w:cs="Times New Roman"/>
                <w:b/>
                <w:sz w:val="24"/>
                <w:szCs w:val="24"/>
              </w:rPr>
              <w:t>04</w:t>
            </w:r>
            <w:r w:rsidR="00112285">
              <w:rPr>
                <w:rFonts w:ascii="Times New Roman" w:hAnsi="Times New Roman" w:cs="Times New Roman"/>
                <w:b/>
                <w:sz w:val="24"/>
                <w:szCs w:val="24"/>
              </w:rPr>
              <w:t xml:space="preserve"> </w:t>
            </w:r>
            <w:r w:rsidR="00112285" w:rsidRPr="0055520A">
              <w:rPr>
                <w:rFonts w:ascii="Times New Roman" w:hAnsi="Times New Roman" w:cs="Times New Roman"/>
                <w:b/>
                <w:sz w:val="24"/>
                <w:szCs w:val="24"/>
              </w:rPr>
              <w:t>Выполнение работ по одной или нескольким профессиям рабочих, должностям служащих</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
                <w:bCs/>
                <w:sz w:val="24"/>
                <w:szCs w:val="24"/>
              </w:rPr>
            </w:pPr>
            <w:r w:rsidRPr="00B07A4C">
              <w:rPr>
                <w:rFonts w:ascii="Times New Roman" w:hAnsi="Times New Roman" w:cs="Times New Roman"/>
                <w:b/>
                <w:bCs/>
                <w:sz w:val="24"/>
                <w:szCs w:val="24"/>
              </w:rPr>
              <w:t>216</w:t>
            </w:r>
          </w:p>
        </w:tc>
      </w:tr>
      <w:tr w:rsidR="00112285" w:rsidRPr="00B07A4C" w:rsidTr="003F599B">
        <w:tc>
          <w:tcPr>
            <w:tcW w:w="1526" w:type="dxa"/>
            <w:vMerge/>
          </w:tcPr>
          <w:p w:rsidR="00112285" w:rsidRPr="00B07A4C" w:rsidRDefault="00112285" w:rsidP="00112285">
            <w:pPr>
              <w:autoSpaceDE w:val="0"/>
              <w:autoSpaceDN w:val="0"/>
              <w:adjustRightInd w:val="0"/>
              <w:spacing w:after="0" w:line="240" w:lineRule="auto"/>
              <w:jc w:val="center"/>
              <w:rPr>
                <w:rFonts w:ascii="Times New Roman" w:hAnsi="Times New Roman" w:cs="Times New Roman"/>
                <w:sz w:val="24"/>
                <w:szCs w:val="24"/>
              </w:rPr>
            </w:pPr>
          </w:p>
        </w:tc>
        <w:tc>
          <w:tcPr>
            <w:tcW w:w="7405" w:type="dxa"/>
          </w:tcPr>
          <w:p w:rsidR="00112285" w:rsidRPr="00B07A4C" w:rsidRDefault="003F599B" w:rsidP="00B07A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 4.1.</w:t>
            </w:r>
            <w:r w:rsidR="00112285" w:rsidRPr="00B07A4C">
              <w:rPr>
                <w:rFonts w:ascii="Times New Roman" w:hAnsi="Times New Roman" w:cs="Times New Roman"/>
                <w:sz w:val="24"/>
                <w:szCs w:val="24"/>
              </w:rPr>
              <w:t xml:space="preserve"> Сборка, монтаж (демонтаж) элементов судовых конструкций, корпусов, устройств и систем металлических судов.</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160</w:t>
            </w:r>
          </w:p>
        </w:tc>
      </w:tr>
      <w:tr w:rsidR="00112285" w:rsidRPr="00B07A4C" w:rsidTr="003F599B">
        <w:tc>
          <w:tcPr>
            <w:tcW w:w="1526" w:type="dxa"/>
            <w:vMerge/>
          </w:tcPr>
          <w:p w:rsidR="00112285" w:rsidRPr="00B07A4C" w:rsidRDefault="00112285" w:rsidP="00B07A4C">
            <w:pPr>
              <w:autoSpaceDE w:val="0"/>
              <w:autoSpaceDN w:val="0"/>
              <w:adjustRightInd w:val="0"/>
              <w:spacing w:after="0" w:line="240" w:lineRule="auto"/>
              <w:rPr>
                <w:rFonts w:ascii="Times New Roman" w:hAnsi="Times New Roman" w:cs="Times New Roman"/>
                <w:sz w:val="24"/>
                <w:szCs w:val="24"/>
              </w:rPr>
            </w:pPr>
          </w:p>
        </w:tc>
        <w:tc>
          <w:tcPr>
            <w:tcW w:w="7405" w:type="dxa"/>
          </w:tcPr>
          <w:p w:rsidR="00112285" w:rsidRPr="00B07A4C" w:rsidRDefault="003F599B" w:rsidP="00B07A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 4.2.</w:t>
            </w:r>
            <w:r w:rsidR="00112285" w:rsidRPr="00B07A4C">
              <w:rPr>
                <w:rFonts w:ascii="Times New Roman" w:hAnsi="Times New Roman" w:cs="Times New Roman"/>
                <w:sz w:val="24"/>
                <w:szCs w:val="24"/>
              </w:rPr>
              <w:t xml:space="preserve"> Сварочные работы при изготовлении судовых конструкций</w:t>
            </w:r>
          </w:p>
        </w:tc>
        <w:tc>
          <w:tcPr>
            <w:tcW w:w="991" w:type="dxa"/>
          </w:tcPr>
          <w:p w:rsidR="00112285" w:rsidRPr="00B07A4C" w:rsidRDefault="00112285" w:rsidP="00B07A4C">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56</w:t>
            </w:r>
          </w:p>
        </w:tc>
      </w:tr>
      <w:tr w:rsidR="00055B41" w:rsidRPr="00B07A4C" w:rsidTr="003F599B">
        <w:tc>
          <w:tcPr>
            <w:tcW w:w="8931" w:type="dxa"/>
            <w:gridSpan w:val="2"/>
            <w:vAlign w:val="center"/>
          </w:tcPr>
          <w:p w:rsidR="00055B41" w:rsidRPr="00B07A4C" w:rsidRDefault="00055B41" w:rsidP="00B07A4C">
            <w:pPr>
              <w:autoSpaceDE w:val="0"/>
              <w:autoSpaceDN w:val="0"/>
              <w:adjustRightInd w:val="0"/>
              <w:spacing w:after="0" w:line="240" w:lineRule="auto"/>
              <w:jc w:val="center"/>
              <w:rPr>
                <w:rFonts w:ascii="Times New Roman" w:hAnsi="Times New Roman" w:cs="Times New Roman"/>
                <w:b/>
                <w:sz w:val="24"/>
                <w:szCs w:val="24"/>
              </w:rPr>
            </w:pPr>
            <w:r w:rsidRPr="00B07A4C">
              <w:rPr>
                <w:rFonts w:ascii="Times New Roman" w:hAnsi="Times New Roman" w:cs="Times New Roman"/>
                <w:b/>
                <w:sz w:val="24"/>
                <w:szCs w:val="24"/>
              </w:rPr>
              <w:t>Всего</w:t>
            </w:r>
          </w:p>
        </w:tc>
        <w:tc>
          <w:tcPr>
            <w:tcW w:w="991" w:type="dxa"/>
          </w:tcPr>
          <w:p w:rsidR="00055B41" w:rsidRPr="00B07A4C" w:rsidRDefault="00055B41" w:rsidP="00B07A4C">
            <w:pPr>
              <w:autoSpaceDE w:val="0"/>
              <w:autoSpaceDN w:val="0"/>
              <w:adjustRightInd w:val="0"/>
              <w:spacing w:after="0" w:line="240" w:lineRule="auto"/>
              <w:jc w:val="center"/>
              <w:rPr>
                <w:rFonts w:ascii="Times New Roman" w:hAnsi="Times New Roman" w:cs="Times New Roman"/>
                <w:b/>
                <w:bCs/>
                <w:sz w:val="24"/>
                <w:szCs w:val="24"/>
              </w:rPr>
            </w:pPr>
            <w:r w:rsidRPr="00B07A4C">
              <w:rPr>
                <w:rFonts w:ascii="Times New Roman" w:hAnsi="Times New Roman" w:cs="Times New Roman"/>
                <w:b/>
                <w:bCs/>
                <w:sz w:val="24"/>
                <w:szCs w:val="24"/>
              </w:rPr>
              <w:t>576</w:t>
            </w:r>
          </w:p>
        </w:tc>
      </w:tr>
    </w:tbl>
    <w:p w:rsidR="00205B77" w:rsidRPr="00B07A4C" w:rsidRDefault="00205B77" w:rsidP="00B07A4C">
      <w:pPr>
        <w:autoSpaceDE w:val="0"/>
        <w:autoSpaceDN w:val="0"/>
        <w:adjustRightInd w:val="0"/>
        <w:spacing w:after="0" w:line="240" w:lineRule="auto"/>
        <w:rPr>
          <w:rFonts w:ascii="Times New Roman" w:hAnsi="Times New Roman" w:cs="Times New Roman"/>
          <w:bCs/>
          <w:sz w:val="24"/>
          <w:szCs w:val="24"/>
        </w:rPr>
      </w:pPr>
    </w:p>
    <w:p w:rsidR="00B07A4C" w:rsidRDefault="00B07A4C">
      <w:pPr>
        <w:rPr>
          <w:rFonts w:ascii="Times New Roman" w:hAnsi="Times New Roman" w:cs="Times New Roman"/>
          <w:bCs/>
          <w:sz w:val="24"/>
          <w:szCs w:val="24"/>
        </w:rPr>
      </w:pPr>
      <w:r>
        <w:rPr>
          <w:rFonts w:ascii="Times New Roman" w:hAnsi="Times New Roman" w:cs="Times New Roman"/>
          <w:bCs/>
          <w:sz w:val="24"/>
          <w:szCs w:val="24"/>
        </w:rPr>
        <w:br w:type="page"/>
      </w:r>
    </w:p>
    <w:p w:rsidR="00205B77" w:rsidRDefault="00205B77" w:rsidP="00205B77">
      <w:pPr>
        <w:autoSpaceDE w:val="0"/>
        <w:autoSpaceDN w:val="0"/>
        <w:adjustRightInd w:val="0"/>
        <w:spacing w:line="312" w:lineRule="auto"/>
        <w:rPr>
          <w:rFonts w:ascii="Times New Roman" w:hAnsi="Times New Roman" w:cs="Times New Roman"/>
          <w:b/>
          <w:bCs/>
          <w:sz w:val="24"/>
          <w:szCs w:val="24"/>
        </w:rPr>
      </w:pPr>
      <w:r w:rsidRPr="00205B77">
        <w:rPr>
          <w:rFonts w:ascii="Times New Roman" w:hAnsi="Times New Roman" w:cs="Times New Roman"/>
          <w:b/>
          <w:bCs/>
          <w:sz w:val="24"/>
          <w:szCs w:val="24"/>
        </w:rPr>
        <w:lastRenderedPageBreak/>
        <w:t>3.2 Содержание производственной практики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gridCol w:w="851"/>
      </w:tblGrid>
      <w:tr w:rsidR="003F599B" w:rsidRPr="00580EC0" w:rsidTr="003F599B">
        <w:trPr>
          <w:trHeight w:val="284"/>
        </w:trPr>
        <w:tc>
          <w:tcPr>
            <w:tcW w:w="2660" w:type="dxa"/>
          </w:tcPr>
          <w:p w:rsidR="003F599B" w:rsidRPr="00580EC0" w:rsidRDefault="003F599B" w:rsidP="008F1435">
            <w:pPr>
              <w:spacing w:after="0" w:line="240" w:lineRule="auto"/>
              <w:jc w:val="center"/>
              <w:rPr>
                <w:rFonts w:ascii="Times New Roman" w:hAnsi="Times New Roman" w:cs="Times New Roman"/>
                <w:sz w:val="20"/>
                <w:szCs w:val="20"/>
              </w:rPr>
            </w:pPr>
            <w:r w:rsidRPr="00580EC0">
              <w:rPr>
                <w:rFonts w:ascii="Times New Roman" w:hAnsi="Times New Roman" w:cs="Times New Roman"/>
                <w:b/>
                <w:bCs/>
                <w:sz w:val="20"/>
                <w:szCs w:val="20"/>
              </w:rPr>
              <w:t>Наименование разделов  профессиональных модулей (ПМ), междисциплинарных курсов (МДК) и тем</w:t>
            </w:r>
          </w:p>
        </w:tc>
        <w:tc>
          <w:tcPr>
            <w:tcW w:w="6662" w:type="dxa"/>
          </w:tcPr>
          <w:p w:rsidR="003F599B" w:rsidRPr="00580EC0" w:rsidRDefault="003F599B" w:rsidP="008F1435">
            <w:pPr>
              <w:spacing w:after="0" w:line="240" w:lineRule="auto"/>
              <w:jc w:val="center"/>
              <w:rPr>
                <w:rFonts w:ascii="Times New Roman" w:hAnsi="Times New Roman" w:cs="Times New Roman"/>
                <w:sz w:val="20"/>
                <w:szCs w:val="20"/>
              </w:rPr>
            </w:pPr>
            <w:r w:rsidRPr="00580EC0">
              <w:rPr>
                <w:rFonts w:ascii="Times New Roman" w:hAnsi="Times New Roman" w:cs="Times New Roman"/>
                <w:b/>
                <w:bCs/>
                <w:sz w:val="20"/>
                <w:szCs w:val="20"/>
              </w:rPr>
              <w:t xml:space="preserve">Содержание </w:t>
            </w:r>
            <w:r>
              <w:rPr>
                <w:rFonts w:ascii="Times New Roman" w:hAnsi="Times New Roman" w:cs="Times New Roman"/>
                <w:b/>
                <w:bCs/>
                <w:sz w:val="20"/>
                <w:szCs w:val="20"/>
              </w:rPr>
              <w:t>производственной</w:t>
            </w:r>
            <w:r w:rsidRPr="00580EC0">
              <w:rPr>
                <w:rFonts w:ascii="Times New Roman" w:hAnsi="Times New Roman" w:cs="Times New Roman"/>
                <w:b/>
                <w:bCs/>
                <w:sz w:val="20"/>
                <w:szCs w:val="20"/>
              </w:rPr>
              <w:t xml:space="preserve"> практики</w:t>
            </w:r>
          </w:p>
        </w:tc>
        <w:tc>
          <w:tcPr>
            <w:tcW w:w="851" w:type="dxa"/>
          </w:tcPr>
          <w:p w:rsidR="003F599B" w:rsidRPr="00580EC0" w:rsidRDefault="003F599B" w:rsidP="008F1435">
            <w:pPr>
              <w:spacing w:after="0" w:line="240" w:lineRule="auto"/>
              <w:jc w:val="center"/>
              <w:rPr>
                <w:rFonts w:ascii="Times New Roman" w:hAnsi="Times New Roman" w:cs="Times New Roman"/>
                <w:sz w:val="20"/>
                <w:szCs w:val="20"/>
              </w:rPr>
            </w:pPr>
            <w:r w:rsidRPr="00580EC0">
              <w:rPr>
                <w:rFonts w:ascii="Times New Roman" w:hAnsi="Times New Roman" w:cs="Times New Roman"/>
                <w:b/>
                <w:bCs/>
                <w:sz w:val="20"/>
                <w:szCs w:val="20"/>
              </w:rPr>
              <w:t>Объем часов</w:t>
            </w:r>
          </w:p>
        </w:tc>
      </w:tr>
      <w:tr w:rsidR="003F599B" w:rsidRPr="00961B42" w:rsidTr="003F599B">
        <w:trPr>
          <w:trHeight w:val="284"/>
        </w:trPr>
        <w:tc>
          <w:tcPr>
            <w:tcW w:w="9322" w:type="dxa"/>
            <w:gridSpan w:val="2"/>
          </w:tcPr>
          <w:p w:rsidR="003F599B" w:rsidRPr="00961B42" w:rsidRDefault="003F599B" w:rsidP="008F1435">
            <w:pPr>
              <w:spacing w:after="0" w:line="240" w:lineRule="auto"/>
              <w:rPr>
                <w:rFonts w:ascii="Times New Roman" w:hAnsi="Times New Roman" w:cs="Times New Roman"/>
                <w:b/>
                <w:sz w:val="24"/>
                <w:szCs w:val="24"/>
              </w:rPr>
            </w:pPr>
            <w:r w:rsidRPr="00702EBF">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eastAsia="ru-RU"/>
              </w:rPr>
              <w:t>4</w:t>
            </w:r>
            <w:r w:rsidRPr="00702EBF">
              <w:rPr>
                <w:rFonts w:ascii="Times New Roman" w:hAnsi="Times New Roman" w:cs="Times New Roman"/>
                <w:b/>
                <w:sz w:val="24"/>
                <w:szCs w:val="24"/>
                <w:lang w:eastAsia="ru-RU"/>
              </w:rPr>
              <w:t xml:space="preserve">. </w:t>
            </w:r>
            <w:r w:rsidRPr="0055520A">
              <w:rPr>
                <w:rFonts w:ascii="Times New Roman" w:hAnsi="Times New Roman" w:cs="Times New Roman"/>
                <w:b/>
                <w:sz w:val="24"/>
                <w:szCs w:val="24"/>
              </w:rPr>
              <w:t>П</w:t>
            </w:r>
            <w:r>
              <w:rPr>
                <w:rFonts w:ascii="Times New Roman" w:hAnsi="Times New Roman" w:cs="Times New Roman"/>
                <w:b/>
                <w:sz w:val="24"/>
                <w:szCs w:val="24"/>
              </w:rPr>
              <w:t>П</w:t>
            </w:r>
            <w:r w:rsidRPr="0055520A">
              <w:rPr>
                <w:rFonts w:ascii="Times New Roman" w:hAnsi="Times New Roman" w:cs="Times New Roman"/>
                <w:b/>
                <w:sz w:val="24"/>
                <w:szCs w:val="24"/>
              </w:rPr>
              <w:t>.04. Выполнение работ по одной или нескольким профессиям рабочих, должностям служащих</w:t>
            </w:r>
          </w:p>
        </w:tc>
        <w:tc>
          <w:tcPr>
            <w:tcW w:w="851" w:type="dxa"/>
          </w:tcPr>
          <w:p w:rsidR="003F599B" w:rsidRPr="00961B42" w:rsidRDefault="003F599B" w:rsidP="008F1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p>
        </w:tc>
      </w:tr>
      <w:tr w:rsidR="003F599B" w:rsidRPr="00961B42" w:rsidTr="003F599B">
        <w:trPr>
          <w:trHeight w:val="284"/>
        </w:trPr>
        <w:tc>
          <w:tcPr>
            <w:tcW w:w="2660" w:type="dxa"/>
            <w:vMerge w:val="restart"/>
          </w:tcPr>
          <w:p w:rsidR="003F599B" w:rsidRPr="00580EC0" w:rsidRDefault="003F599B" w:rsidP="008F1435">
            <w:pPr>
              <w:spacing w:after="0" w:line="240" w:lineRule="auto"/>
              <w:rPr>
                <w:rFonts w:ascii="Times New Roman" w:hAnsi="Times New Roman" w:cs="Times New Roman"/>
                <w:sz w:val="24"/>
                <w:szCs w:val="24"/>
                <w:lang w:eastAsia="ru-RU"/>
              </w:rPr>
            </w:pPr>
            <w:r w:rsidRPr="00580EC0">
              <w:rPr>
                <w:rFonts w:ascii="Times New Roman" w:hAnsi="Times New Roman" w:cs="Times New Roman"/>
                <w:sz w:val="24"/>
                <w:szCs w:val="24"/>
                <w:lang w:eastAsia="ru-RU"/>
              </w:rPr>
              <w:t xml:space="preserve">Тема </w:t>
            </w:r>
            <w:r>
              <w:rPr>
                <w:rFonts w:ascii="Times New Roman" w:hAnsi="Times New Roman" w:cs="Times New Roman"/>
                <w:sz w:val="24"/>
                <w:szCs w:val="24"/>
                <w:lang w:eastAsia="ru-RU"/>
              </w:rPr>
              <w:t>4</w:t>
            </w:r>
            <w:r w:rsidRPr="00580EC0">
              <w:rPr>
                <w:rFonts w:ascii="Times New Roman" w:hAnsi="Times New Roman" w:cs="Times New Roman"/>
                <w:sz w:val="24"/>
                <w:szCs w:val="24"/>
                <w:lang w:eastAsia="ru-RU"/>
              </w:rPr>
              <w:t xml:space="preserve">.1. </w:t>
            </w:r>
          </w:p>
          <w:p w:rsidR="003F599B" w:rsidRPr="0033136C" w:rsidRDefault="003F599B" w:rsidP="008F1435">
            <w:pPr>
              <w:spacing w:after="0" w:line="240" w:lineRule="auto"/>
              <w:rPr>
                <w:rFonts w:ascii="Times New Roman" w:hAnsi="Times New Roman" w:cs="Times New Roman"/>
                <w:sz w:val="24"/>
                <w:szCs w:val="24"/>
                <w:lang w:eastAsia="ru-RU"/>
              </w:rPr>
            </w:pPr>
            <w:r w:rsidRPr="0033136C">
              <w:rPr>
                <w:rFonts w:ascii="Times New Roman" w:hAnsi="Times New Roman" w:cs="Times New Roman"/>
                <w:sz w:val="24"/>
                <w:szCs w:val="24"/>
                <w:lang w:eastAsia="ar-SA"/>
              </w:rPr>
              <w:t>Сборка, монтаж (демонтаж) элементов судовых конструкций, корпусов, устройств и систем металлических судов</w:t>
            </w:r>
          </w:p>
        </w:tc>
        <w:tc>
          <w:tcPr>
            <w:tcW w:w="6662" w:type="dxa"/>
          </w:tcPr>
          <w:p w:rsidR="003F599B" w:rsidRPr="00961B42" w:rsidRDefault="003F599B" w:rsidP="008F1435">
            <w:pPr>
              <w:spacing w:after="0" w:line="240" w:lineRule="auto"/>
              <w:rPr>
                <w:rFonts w:ascii="Times New Roman" w:hAnsi="Times New Roman" w:cs="Times New Roman"/>
                <w:sz w:val="24"/>
                <w:szCs w:val="24"/>
              </w:rPr>
            </w:pPr>
            <w:r w:rsidRPr="00961B42">
              <w:rPr>
                <w:rFonts w:ascii="Times New Roman" w:hAnsi="Times New Roman" w:cs="Times New Roman"/>
                <w:b/>
                <w:sz w:val="24"/>
                <w:szCs w:val="24"/>
              </w:rPr>
              <w:t>Содержание:</w:t>
            </w:r>
          </w:p>
        </w:tc>
        <w:tc>
          <w:tcPr>
            <w:tcW w:w="851" w:type="dxa"/>
          </w:tcPr>
          <w:p w:rsidR="003F599B" w:rsidRDefault="003F599B" w:rsidP="008F1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160</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sz w:val="24"/>
                <w:szCs w:val="24"/>
              </w:rPr>
              <w:t>Работа с технической и технологической документацией сборщика корпусов металлических судов</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color w:val="000000"/>
                <w:sz w:val="24"/>
                <w:szCs w:val="24"/>
              </w:rPr>
              <w:t>Разметка деталей по чертежам</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10</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color w:val="000000"/>
                <w:sz w:val="24"/>
                <w:szCs w:val="24"/>
              </w:rPr>
              <w:t>Разметка мест установки деталей на плоских поверхностях</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10</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color w:val="000000"/>
                <w:sz w:val="24"/>
                <w:szCs w:val="24"/>
              </w:rPr>
              <w:t>Изготовление и установка деталей по разметке</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color w:val="000000"/>
                <w:sz w:val="24"/>
                <w:szCs w:val="24"/>
              </w:rPr>
              <w:t>Проверка и контуровка узлов судового корпуса</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10</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sz w:val="24"/>
                <w:szCs w:val="24"/>
              </w:rPr>
              <w:t>Сборка плоских малогабаритных секций из углеродистых и низколегированных сталей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sz w:val="24"/>
                <w:szCs w:val="24"/>
              </w:rPr>
              <w:t>Выполнения разметки, контуровки по шаблону, сборки, установки и проверки секций при секционной и стапельной сборке</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sz w:val="24"/>
                <w:szCs w:val="24"/>
              </w:rPr>
              <w:t>Выполнения работы при сборке, демонтаже, установке, ремонте плоских крупногабаритных секций, плоскостных секций, криволинейных и несимметричных тавровых узлов</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sz w:val="24"/>
                <w:szCs w:val="24"/>
              </w:rPr>
              <w:t>Снятие размеров с места и изготавливать шаблоны для сложных деталей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sz w:val="24"/>
                <w:szCs w:val="24"/>
              </w:rPr>
            </w:pPr>
            <w:r w:rsidRPr="00B07A4C">
              <w:rPr>
                <w:rFonts w:ascii="Times New Roman" w:hAnsi="Times New Roman" w:cs="Times New Roman"/>
                <w:sz w:val="24"/>
                <w:szCs w:val="24"/>
              </w:rPr>
              <w:t>Выполнение правки любым методом</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sz w:val="24"/>
                <w:szCs w:val="24"/>
              </w:rPr>
            </w:pPr>
            <w:r w:rsidRPr="00B07A4C">
              <w:rPr>
                <w:rFonts w:ascii="Times New Roman" w:hAnsi="Times New Roman" w:cs="Times New Roman"/>
                <w:sz w:val="24"/>
                <w:szCs w:val="24"/>
              </w:rPr>
              <w:t>Проведение испытаний корпусных конструкций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18</w:t>
            </w:r>
          </w:p>
        </w:tc>
      </w:tr>
      <w:tr w:rsidR="003F599B" w:rsidRPr="00961B42" w:rsidTr="003F599B">
        <w:trPr>
          <w:trHeight w:val="284"/>
        </w:trPr>
        <w:tc>
          <w:tcPr>
            <w:tcW w:w="2660" w:type="dxa"/>
            <w:vMerge w:val="restart"/>
          </w:tcPr>
          <w:p w:rsidR="003F599B" w:rsidRPr="0033136C" w:rsidRDefault="003F599B" w:rsidP="008F1435">
            <w:pPr>
              <w:spacing w:after="0" w:line="240" w:lineRule="auto"/>
              <w:rPr>
                <w:rFonts w:ascii="Times New Roman" w:hAnsi="Times New Roman" w:cs="Times New Roman"/>
                <w:sz w:val="24"/>
                <w:szCs w:val="24"/>
                <w:lang w:eastAsia="ru-RU"/>
              </w:rPr>
            </w:pPr>
            <w:r w:rsidRPr="0033136C">
              <w:rPr>
                <w:rFonts w:ascii="Times New Roman" w:hAnsi="Times New Roman" w:cs="Times New Roman"/>
                <w:sz w:val="24"/>
                <w:szCs w:val="24"/>
                <w:lang w:eastAsia="ru-RU"/>
              </w:rPr>
              <w:t xml:space="preserve">Тема </w:t>
            </w:r>
            <w:r>
              <w:rPr>
                <w:rFonts w:ascii="Times New Roman" w:hAnsi="Times New Roman" w:cs="Times New Roman"/>
                <w:sz w:val="24"/>
                <w:szCs w:val="24"/>
                <w:lang w:eastAsia="ru-RU"/>
              </w:rPr>
              <w:t>4</w:t>
            </w:r>
            <w:r w:rsidRPr="0033136C">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33136C">
              <w:rPr>
                <w:rFonts w:ascii="Times New Roman" w:hAnsi="Times New Roman" w:cs="Times New Roman"/>
                <w:sz w:val="24"/>
                <w:szCs w:val="24"/>
                <w:lang w:eastAsia="ru-RU"/>
              </w:rPr>
              <w:t xml:space="preserve">. </w:t>
            </w:r>
          </w:p>
          <w:p w:rsidR="003F599B" w:rsidRPr="0033136C" w:rsidRDefault="003F599B" w:rsidP="008F1435">
            <w:pPr>
              <w:spacing w:after="0" w:line="240" w:lineRule="auto"/>
              <w:rPr>
                <w:rFonts w:ascii="Times New Roman" w:hAnsi="Times New Roman" w:cs="Times New Roman"/>
                <w:sz w:val="24"/>
                <w:szCs w:val="24"/>
                <w:lang w:eastAsia="ru-RU"/>
              </w:rPr>
            </w:pPr>
            <w:r w:rsidRPr="0033136C">
              <w:rPr>
                <w:rFonts w:ascii="Times New Roman" w:hAnsi="Times New Roman" w:cs="Times New Roman"/>
                <w:color w:val="000000"/>
                <w:sz w:val="24"/>
                <w:szCs w:val="24"/>
              </w:rPr>
              <w:t>Сварочные работы при изготовлении судовых конструкций</w:t>
            </w:r>
          </w:p>
        </w:tc>
        <w:tc>
          <w:tcPr>
            <w:tcW w:w="6662" w:type="dxa"/>
          </w:tcPr>
          <w:p w:rsidR="003F599B" w:rsidRPr="00961B42" w:rsidRDefault="003F599B" w:rsidP="008F1435">
            <w:pPr>
              <w:spacing w:after="0" w:line="240" w:lineRule="auto"/>
              <w:rPr>
                <w:rFonts w:ascii="Times New Roman" w:hAnsi="Times New Roman" w:cs="Times New Roman"/>
                <w:sz w:val="24"/>
                <w:szCs w:val="24"/>
              </w:rPr>
            </w:pPr>
            <w:r w:rsidRPr="00961B42">
              <w:rPr>
                <w:rFonts w:ascii="Times New Roman" w:hAnsi="Times New Roman" w:cs="Times New Roman"/>
                <w:b/>
                <w:sz w:val="24"/>
                <w:szCs w:val="24"/>
              </w:rPr>
              <w:t>Содержание:</w:t>
            </w:r>
          </w:p>
        </w:tc>
        <w:tc>
          <w:tcPr>
            <w:tcW w:w="851" w:type="dxa"/>
          </w:tcPr>
          <w:p w:rsidR="003F599B" w:rsidRDefault="003F599B" w:rsidP="008F1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sz w:val="24"/>
                <w:szCs w:val="24"/>
              </w:rPr>
              <w:t xml:space="preserve">Выполнение зачистки кромок и мест установки деталей под сварку и сварных швов </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16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color w:val="000000"/>
                <w:sz w:val="24"/>
                <w:szCs w:val="24"/>
              </w:rPr>
              <w:t>Выполнение электроприхваток</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color w:val="000000"/>
                <w:sz w:val="24"/>
                <w:szCs w:val="24"/>
              </w:rPr>
              <w:t>Выполнение газовой резки</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color w:val="000000"/>
                <w:sz w:val="24"/>
                <w:szCs w:val="24"/>
              </w:rPr>
              <w:t>Выполнение пневматических работ</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sz w:val="24"/>
                <w:szCs w:val="24"/>
              </w:rPr>
              <w:t xml:space="preserve">Изготовление конструктивных элементов под сварку </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vAlign w:val="bottom"/>
          </w:tcPr>
          <w:p w:rsidR="003F599B" w:rsidRPr="00B07A4C" w:rsidRDefault="003F599B" w:rsidP="008F1435">
            <w:pPr>
              <w:spacing w:after="0" w:line="240" w:lineRule="auto"/>
              <w:rPr>
                <w:rFonts w:ascii="Times New Roman" w:hAnsi="Times New Roman" w:cs="Times New Roman"/>
                <w:color w:val="000000"/>
                <w:sz w:val="24"/>
                <w:szCs w:val="24"/>
              </w:rPr>
            </w:pPr>
            <w:r w:rsidRPr="00B07A4C">
              <w:rPr>
                <w:rFonts w:ascii="Times New Roman" w:hAnsi="Times New Roman" w:cs="Times New Roman"/>
                <w:color w:val="000000"/>
                <w:sz w:val="24"/>
                <w:szCs w:val="24"/>
              </w:rPr>
              <w:t>Проверка качества сборки под сварку</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sidRPr="00B07A4C">
              <w:rPr>
                <w:rFonts w:ascii="Times New Roman" w:hAnsi="Times New Roman" w:cs="Times New Roman"/>
                <w:bCs/>
                <w:sz w:val="24"/>
                <w:szCs w:val="24"/>
              </w:rPr>
              <w:t>8</w:t>
            </w:r>
          </w:p>
        </w:tc>
      </w:tr>
      <w:tr w:rsidR="003F599B" w:rsidRPr="00961B42" w:rsidTr="003F599B">
        <w:trPr>
          <w:trHeight w:val="284"/>
        </w:trPr>
        <w:tc>
          <w:tcPr>
            <w:tcW w:w="9322" w:type="dxa"/>
            <w:gridSpan w:val="2"/>
          </w:tcPr>
          <w:p w:rsidR="003F599B" w:rsidRPr="00961B42" w:rsidRDefault="003F599B" w:rsidP="008F1435">
            <w:pPr>
              <w:spacing w:after="0" w:line="240" w:lineRule="auto"/>
              <w:rPr>
                <w:rFonts w:ascii="Times New Roman" w:hAnsi="Times New Roman" w:cs="Times New Roman"/>
                <w:b/>
                <w:sz w:val="24"/>
                <w:szCs w:val="24"/>
              </w:rPr>
            </w:pPr>
            <w:r w:rsidRPr="00702EBF">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eastAsia="ru-RU"/>
              </w:rPr>
              <w:t>1</w:t>
            </w:r>
            <w:r w:rsidRPr="00702EBF">
              <w:rPr>
                <w:rFonts w:ascii="Times New Roman" w:hAnsi="Times New Roman" w:cs="Times New Roman"/>
                <w:b/>
                <w:sz w:val="24"/>
                <w:szCs w:val="24"/>
                <w:lang w:eastAsia="ru-RU"/>
              </w:rPr>
              <w:t xml:space="preserve">. </w:t>
            </w:r>
            <w:r w:rsidRPr="00AD441E">
              <w:rPr>
                <w:rFonts w:ascii="Times New Roman" w:hAnsi="Times New Roman" w:cs="Times New Roman"/>
                <w:b/>
                <w:bCs/>
                <w:sz w:val="24"/>
                <w:szCs w:val="24"/>
              </w:rPr>
              <w:t xml:space="preserve">ПП 01. </w:t>
            </w:r>
            <w:r w:rsidRPr="00AD441E">
              <w:rPr>
                <w:rFonts w:ascii="Times New Roman" w:hAnsi="Times New Roman" w:cs="Times New Roman"/>
                <w:b/>
                <w:sz w:val="24"/>
                <w:szCs w:val="24"/>
              </w:rPr>
              <w:t>Контроль и пусконаладка технологических процессов судостроительного производства</w:t>
            </w:r>
          </w:p>
        </w:tc>
        <w:tc>
          <w:tcPr>
            <w:tcW w:w="851" w:type="dxa"/>
          </w:tcPr>
          <w:p w:rsidR="003F599B" w:rsidRPr="00961B42" w:rsidRDefault="003F599B" w:rsidP="008F1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r>
      <w:tr w:rsidR="003F599B" w:rsidRPr="00961B42" w:rsidTr="003F599B">
        <w:trPr>
          <w:trHeight w:val="284"/>
        </w:trPr>
        <w:tc>
          <w:tcPr>
            <w:tcW w:w="2660" w:type="dxa"/>
            <w:vMerge w:val="restart"/>
          </w:tcPr>
          <w:p w:rsidR="003F599B" w:rsidRPr="0033136C" w:rsidRDefault="003F599B" w:rsidP="008F1435">
            <w:pPr>
              <w:spacing w:after="0" w:line="240" w:lineRule="auto"/>
              <w:rPr>
                <w:rFonts w:ascii="Times New Roman" w:hAnsi="Times New Roman" w:cs="Times New Roman"/>
                <w:sz w:val="24"/>
                <w:szCs w:val="24"/>
                <w:lang w:eastAsia="ru-RU"/>
              </w:rPr>
            </w:pPr>
            <w:r w:rsidRPr="0033136C">
              <w:rPr>
                <w:rFonts w:ascii="Times New Roman" w:hAnsi="Times New Roman" w:cs="Times New Roman"/>
                <w:sz w:val="24"/>
                <w:szCs w:val="24"/>
                <w:lang w:eastAsia="ru-RU"/>
              </w:rPr>
              <w:t xml:space="preserve">Тема </w:t>
            </w:r>
            <w:r>
              <w:rPr>
                <w:rFonts w:ascii="Times New Roman" w:hAnsi="Times New Roman" w:cs="Times New Roman"/>
                <w:sz w:val="24"/>
                <w:szCs w:val="24"/>
                <w:lang w:eastAsia="ru-RU"/>
              </w:rPr>
              <w:t>1</w:t>
            </w:r>
            <w:r w:rsidRPr="0033136C">
              <w:rPr>
                <w:rFonts w:ascii="Times New Roman" w:hAnsi="Times New Roman" w:cs="Times New Roman"/>
                <w:sz w:val="24"/>
                <w:szCs w:val="24"/>
                <w:lang w:eastAsia="ru-RU"/>
              </w:rPr>
              <w:t>.1.</w:t>
            </w:r>
          </w:p>
          <w:p w:rsidR="003F599B" w:rsidRPr="0033136C" w:rsidRDefault="003F599B" w:rsidP="008F1435">
            <w:pPr>
              <w:spacing w:after="0" w:line="240" w:lineRule="auto"/>
              <w:rPr>
                <w:rFonts w:ascii="Times New Roman" w:hAnsi="Times New Roman" w:cs="Times New Roman"/>
                <w:sz w:val="24"/>
                <w:szCs w:val="24"/>
                <w:lang w:eastAsia="ru-RU"/>
              </w:rPr>
            </w:pPr>
            <w:r w:rsidRPr="0033136C">
              <w:rPr>
                <w:rFonts w:ascii="Times New Roman" w:hAnsi="Times New Roman" w:cs="Times New Roman"/>
                <w:sz w:val="24"/>
                <w:szCs w:val="24"/>
              </w:rPr>
              <w:t>Входной контроль качества сырья, полуфабрикатов, параметров технологических процессов, качества готовой продукции</w:t>
            </w:r>
          </w:p>
        </w:tc>
        <w:tc>
          <w:tcPr>
            <w:tcW w:w="6662" w:type="dxa"/>
          </w:tcPr>
          <w:p w:rsidR="003F599B" w:rsidRPr="00961B42" w:rsidRDefault="003F599B" w:rsidP="008F1435">
            <w:pPr>
              <w:spacing w:after="0" w:line="240" w:lineRule="auto"/>
              <w:rPr>
                <w:rFonts w:ascii="Times New Roman" w:hAnsi="Times New Roman" w:cs="Times New Roman"/>
                <w:sz w:val="24"/>
                <w:szCs w:val="24"/>
              </w:rPr>
            </w:pPr>
            <w:r w:rsidRPr="00961B42">
              <w:rPr>
                <w:rFonts w:ascii="Times New Roman" w:hAnsi="Times New Roman" w:cs="Times New Roman"/>
                <w:b/>
                <w:sz w:val="24"/>
                <w:szCs w:val="24"/>
              </w:rPr>
              <w:t>Содержание:</w:t>
            </w:r>
          </w:p>
        </w:tc>
        <w:tc>
          <w:tcPr>
            <w:tcW w:w="851" w:type="dxa"/>
          </w:tcPr>
          <w:p w:rsidR="003F599B" w:rsidRDefault="003F599B" w:rsidP="008F1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spacing w:after="0" w:line="240" w:lineRule="auto"/>
              <w:ind w:right="-108"/>
              <w:rPr>
                <w:rFonts w:ascii="Times New Roman" w:hAnsi="Times New Roman" w:cs="Times New Roman"/>
                <w:bCs/>
                <w:sz w:val="24"/>
                <w:szCs w:val="24"/>
              </w:rPr>
            </w:pPr>
            <w:r w:rsidRPr="00B07A4C">
              <w:rPr>
                <w:rFonts w:ascii="Times New Roman" w:hAnsi="Times New Roman" w:cs="Times New Roman"/>
                <w:sz w:val="24"/>
                <w:szCs w:val="24"/>
              </w:rPr>
              <w:t>Ознакомление с работой корпусообрабатывающего цеха</w:t>
            </w:r>
            <w:r>
              <w:rPr>
                <w:rFonts w:ascii="Times New Roman" w:hAnsi="Times New Roman" w:cs="Times New Roman"/>
                <w:sz w:val="24"/>
                <w:szCs w:val="24"/>
              </w:rPr>
              <w:t xml:space="preserve">. </w:t>
            </w:r>
            <w:r w:rsidRPr="00B07A4C">
              <w:rPr>
                <w:rFonts w:ascii="Times New Roman" w:hAnsi="Times New Roman" w:cs="Times New Roman"/>
                <w:bCs/>
                <w:sz w:val="24"/>
                <w:szCs w:val="24"/>
              </w:rPr>
              <w:t>Изучение первичной обработки корпусной стали</w:t>
            </w:r>
            <w:r>
              <w:rPr>
                <w:rFonts w:ascii="Times New Roman" w:hAnsi="Times New Roman" w:cs="Times New Roman"/>
                <w:bCs/>
                <w:sz w:val="24"/>
                <w:szCs w:val="24"/>
              </w:rPr>
              <w:t xml:space="preserve">. </w:t>
            </w:r>
            <w:r w:rsidRPr="00B07A4C">
              <w:rPr>
                <w:rFonts w:ascii="Times New Roman" w:hAnsi="Times New Roman" w:cs="Times New Roman"/>
                <w:bCs/>
                <w:sz w:val="24"/>
                <w:szCs w:val="24"/>
              </w:rPr>
              <w:t>Технологический маршрут изготовления деталей. Контроль качества продукции корпусообрабатывающего цеха.</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Разметка и маркировка деталей</w:t>
            </w:r>
            <w:r>
              <w:rPr>
                <w:rFonts w:ascii="Times New Roman" w:hAnsi="Times New Roman" w:cs="Times New Roman"/>
                <w:bCs/>
                <w:sz w:val="24"/>
                <w:szCs w:val="24"/>
              </w:rPr>
              <w:t>.</w:t>
            </w:r>
            <w:r w:rsidRPr="00B07A4C">
              <w:rPr>
                <w:rFonts w:ascii="Times New Roman" w:hAnsi="Times New Roman" w:cs="Times New Roman"/>
                <w:bCs/>
                <w:sz w:val="24"/>
                <w:szCs w:val="24"/>
              </w:rPr>
              <w:t xml:space="preserve"> Тепловая вырезка деталей</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Механическая обработка металла</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Гибочные работы</w:t>
            </w:r>
            <w:r>
              <w:rPr>
                <w:rFonts w:ascii="Times New Roman" w:hAnsi="Times New Roman" w:cs="Times New Roman"/>
                <w:bCs/>
                <w:sz w:val="24"/>
                <w:szCs w:val="24"/>
              </w:rPr>
              <w:t>.</w:t>
            </w:r>
            <w:r w:rsidRPr="00B07A4C">
              <w:rPr>
                <w:rFonts w:ascii="Times New Roman" w:hAnsi="Times New Roman" w:cs="Times New Roman"/>
                <w:bCs/>
                <w:sz w:val="24"/>
                <w:szCs w:val="24"/>
              </w:rPr>
              <w:t xml:space="preserve"> Комплектовочные работы</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Ознакомление с технологическим оборудованием</w:t>
            </w:r>
            <w:r>
              <w:rPr>
                <w:rFonts w:ascii="Times New Roman" w:hAnsi="Times New Roman" w:cs="Times New Roman"/>
                <w:bCs/>
                <w:sz w:val="24"/>
                <w:szCs w:val="24"/>
              </w:rPr>
              <w:t xml:space="preserve">. </w:t>
            </w:r>
            <w:r w:rsidRPr="00B07A4C">
              <w:rPr>
                <w:rFonts w:ascii="Times New Roman" w:hAnsi="Times New Roman" w:cs="Times New Roman"/>
                <w:sz w:val="24"/>
                <w:szCs w:val="24"/>
              </w:rPr>
              <w:t>Ознакомление с видами технологических процессов, применяемых на предприятии</w:t>
            </w:r>
            <w:r>
              <w:rPr>
                <w:rFonts w:ascii="Times New Roman" w:hAnsi="Times New Roman" w:cs="Times New Roman"/>
                <w:sz w:val="24"/>
                <w:szCs w:val="24"/>
              </w:rPr>
              <w:t xml:space="preserve">. </w:t>
            </w:r>
            <w:r w:rsidRPr="00B07A4C">
              <w:rPr>
                <w:rFonts w:ascii="Times New Roman" w:hAnsi="Times New Roman" w:cs="Times New Roman"/>
                <w:bCs/>
                <w:sz w:val="24"/>
                <w:szCs w:val="24"/>
              </w:rPr>
              <w:t>Изучение тех. процессов корпусообрабатывающего цеха</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Контроль параметров технологических процессов</w:t>
            </w:r>
            <w:r>
              <w:rPr>
                <w:rFonts w:ascii="Times New Roman" w:hAnsi="Times New Roman" w:cs="Times New Roman"/>
                <w:bCs/>
                <w:sz w:val="24"/>
                <w:szCs w:val="24"/>
              </w:rPr>
              <w:t xml:space="preserve">. </w:t>
            </w:r>
            <w:r w:rsidRPr="00B07A4C">
              <w:rPr>
                <w:rFonts w:ascii="Times New Roman" w:hAnsi="Times New Roman" w:cs="Times New Roman"/>
                <w:bCs/>
                <w:sz w:val="24"/>
                <w:szCs w:val="24"/>
              </w:rPr>
              <w:t>Определение габаритов конструкции</w:t>
            </w:r>
            <w:r>
              <w:rPr>
                <w:rFonts w:ascii="Times New Roman" w:hAnsi="Times New Roman" w:cs="Times New Roman"/>
                <w:bCs/>
                <w:sz w:val="24"/>
                <w:szCs w:val="24"/>
              </w:rPr>
              <w:t xml:space="preserve">. </w:t>
            </w:r>
            <w:r w:rsidRPr="00B07A4C">
              <w:rPr>
                <w:rFonts w:ascii="Times New Roman" w:hAnsi="Times New Roman" w:cs="Times New Roman"/>
                <w:bCs/>
                <w:sz w:val="24"/>
                <w:szCs w:val="24"/>
              </w:rPr>
              <w:t>Определение зазоров, подготовки кромок под сварку</w:t>
            </w:r>
            <w:r>
              <w:rPr>
                <w:rFonts w:ascii="Times New Roman" w:hAnsi="Times New Roman" w:cs="Times New Roman"/>
                <w:bCs/>
                <w:sz w:val="24"/>
                <w:szCs w:val="24"/>
              </w:rPr>
              <w:t xml:space="preserve">. </w:t>
            </w:r>
            <w:r w:rsidRPr="00B07A4C">
              <w:rPr>
                <w:rFonts w:ascii="Times New Roman" w:hAnsi="Times New Roman" w:cs="Times New Roman"/>
                <w:bCs/>
                <w:sz w:val="24"/>
                <w:szCs w:val="24"/>
              </w:rPr>
              <w:t>Заполнение карт замеров</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val="restart"/>
          </w:tcPr>
          <w:p w:rsidR="003F599B" w:rsidRPr="0033136C" w:rsidRDefault="003F599B" w:rsidP="008F1435">
            <w:pPr>
              <w:spacing w:after="0" w:line="240" w:lineRule="auto"/>
              <w:rPr>
                <w:rFonts w:ascii="Times New Roman" w:hAnsi="Times New Roman" w:cs="Times New Roman"/>
                <w:sz w:val="24"/>
                <w:szCs w:val="24"/>
                <w:lang w:eastAsia="ru-RU"/>
              </w:rPr>
            </w:pPr>
            <w:r w:rsidRPr="0033136C">
              <w:rPr>
                <w:rFonts w:ascii="Times New Roman" w:hAnsi="Times New Roman" w:cs="Times New Roman"/>
                <w:sz w:val="24"/>
                <w:szCs w:val="24"/>
                <w:lang w:eastAsia="ru-RU"/>
              </w:rPr>
              <w:lastRenderedPageBreak/>
              <w:t xml:space="preserve">Тема </w:t>
            </w:r>
            <w:r>
              <w:rPr>
                <w:rFonts w:ascii="Times New Roman" w:hAnsi="Times New Roman" w:cs="Times New Roman"/>
                <w:sz w:val="24"/>
                <w:szCs w:val="24"/>
                <w:lang w:eastAsia="ru-RU"/>
              </w:rPr>
              <w:t>1</w:t>
            </w:r>
            <w:r w:rsidRPr="0033136C">
              <w:rPr>
                <w:rFonts w:ascii="Times New Roman" w:hAnsi="Times New Roman" w:cs="Times New Roman"/>
                <w:sz w:val="24"/>
                <w:szCs w:val="24"/>
                <w:lang w:eastAsia="ru-RU"/>
              </w:rPr>
              <w:t>.2.</w:t>
            </w:r>
          </w:p>
          <w:p w:rsidR="003F599B" w:rsidRPr="0033136C" w:rsidRDefault="003F599B" w:rsidP="008F1435">
            <w:pPr>
              <w:spacing w:after="0" w:line="240" w:lineRule="auto"/>
              <w:rPr>
                <w:rFonts w:ascii="Times New Roman" w:hAnsi="Times New Roman" w:cs="Times New Roman"/>
                <w:sz w:val="24"/>
                <w:szCs w:val="24"/>
              </w:rPr>
            </w:pPr>
            <w:r w:rsidRPr="0033136C">
              <w:rPr>
                <w:rFonts w:ascii="Times New Roman" w:hAnsi="Times New Roman" w:cs="Times New Roman"/>
                <w:sz w:val="24"/>
                <w:szCs w:val="24"/>
              </w:rPr>
              <w:t xml:space="preserve">Технологическая подготовка производства по реализации технологического процесса </w:t>
            </w:r>
          </w:p>
        </w:tc>
        <w:tc>
          <w:tcPr>
            <w:tcW w:w="6662" w:type="dxa"/>
          </w:tcPr>
          <w:p w:rsidR="003F599B" w:rsidRPr="000B0B60" w:rsidRDefault="003F599B" w:rsidP="008F1435">
            <w:pPr>
              <w:pStyle w:val="af0"/>
              <w:rPr>
                <w:rFonts w:ascii="Times New Roman" w:hAnsi="Times New Roman" w:cs="Times New Roman"/>
                <w:b/>
                <w:sz w:val="24"/>
                <w:szCs w:val="24"/>
                <w:lang w:eastAsia="ru-RU"/>
              </w:rPr>
            </w:pPr>
            <w:r w:rsidRPr="000B0B60">
              <w:rPr>
                <w:rFonts w:ascii="Times New Roman" w:hAnsi="Times New Roman" w:cs="Times New Roman"/>
                <w:b/>
                <w:sz w:val="24"/>
                <w:szCs w:val="24"/>
                <w:lang w:eastAsia="ru-RU"/>
              </w:rPr>
              <w:t>Содержание</w:t>
            </w:r>
          </w:p>
        </w:tc>
        <w:tc>
          <w:tcPr>
            <w:tcW w:w="851" w:type="dxa"/>
          </w:tcPr>
          <w:p w:rsidR="003F599B" w:rsidRPr="000B0B60" w:rsidRDefault="003F599B" w:rsidP="008F1435">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20</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Ознакомление со спецификой предприятия, структурными подразделениями и его продукцией.</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tcPr>
          <w:p w:rsidR="003F599B" w:rsidRPr="008B4D55"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Pr="00B07A4C" w:rsidRDefault="003F599B" w:rsidP="008F1435">
            <w:pPr>
              <w:pStyle w:val="Default"/>
              <w:rPr>
                <w:rFonts w:eastAsiaTheme="minorHAnsi"/>
              </w:rPr>
            </w:pPr>
            <w:r w:rsidRPr="00B07A4C">
              <w:rPr>
                <w:rFonts w:eastAsiaTheme="minorHAnsi"/>
              </w:rPr>
              <w:t xml:space="preserve">Единая система технологической документации (ЕСТД). Единая система технологической подготовки производства (ЕСТПП). Виды технологических документов. Правила оформления. Технический паспорт. </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r>
      <w:tr w:rsidR="003F599B" w:rsidRPr="00961B42" w:rsidTr="003F599B">
        <w:trPr>
          <w:trHeight w:val="284"/>
        </w:trPr>
        <w:tc>
          <w:tcPr>
            <w:tcW w:w="2660" w:type="dxa"/>
            <w:vMerge/>
          </w:tcPr>
          <w:p w:rsidR="003F599B" w:rsidRPr="008B4D55"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Ознакомление с технологическим оборудованием</w:t>
            </w:r>
            <w:r>
              <w:rPr>
                <w:rFonts w:ascii="Times New Roman" w:hAnsi="Times New Roman" w:cs="Times New Roman"/>
                <w:bCs/>
                <w:sz w:val="24"/>
                <w:szCs w:val="24"/>
              </w:rPr>
              <w:t xml:space="preserve">. </w:t>
            </w:r>
            <w:r w:rsidRPr="00B07A4C">
              <w:rPr>
                <w:rFonts w:ascii="Times New Roman" w:hAnsi="Times New Roman" w:cs="Times New Roman"/>
                <w:sz w:val="24"/>
                <w:szCs w:val="24"/>
              </w:rPr>
              <w:t>Ознакомление с видами технологических процессов, применяемых на предприятии</w:t>
            </w:r>
            <w:r>
              <w:rPr>
                <w:rFonts w:ascii="Times New Roman" w:hAnsi="Times New Roman" w:cs="Times New Roman"/>
                <w:sz w:val="24"/>
                <w:szCs w:val="24"/>
              </w:rPr>
              <w:t xml:space="preserve">. </w:t>
            </w:r>
            <w:r w:rsidRPr="00B07A4C">
              <w:rPr>
                <w:rFonts w:ascii="Times New Roman" w:hAnsi="Times New Roman" w:cs="Times New Roman"/>
                <w:bCs/>
                <w:sz w:val="24"/>
                <w:szCs w:val="24"/>
              </w:rPr>
              <w:t>Изучение тех. процессов предприятия, порядка и последовательности проектирования технологической оснастки</w:t>
            </w:r>
            <w:r>
              <w:rPr>
                <w:rFonts w:ascii="Times New Roman" w:hAnsi="Times New Roman" w:cs="Times New Roman"/>
                <w:bCs/>
                <w:sz w:val="24"/>
                <w:szCs w:val="24"/>
              </w:rPr>
              <w:t>.</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r>
      <w:tr w:rsidR="003F599B" w:rsidRPr="00961B42" w:rsidTr="003F599B">
        <w:trPr>
          <w:trHeight w:val="284"/>
        </w:trPr>
        <w:tc>
          <w:tcPr>
            <w:tcW w:w="2660" w:type="dxa"/>
            <w:vMerge w:val="restart"/>
          </w:tcPr>
          <w:p w:rsidR="003F599B" w:rsidRPr="00E11AEF" w:rsidRDefault="003F599B" w:rsidP="008F1435">
            <w:pPr>
              <w:spacing w:after="0" w:line="240" w:lineRule="auto"/>
              <w:rPr>
                <w:rFonts w:ascii="Times New Roman" w:hAnsi="Times New Roman" w:cs="Times New Roman"/>
                <w:sz w:val="24"/>
                <w:szCs w:val="24"/>
                <w:lang w:eastAsia="ru-RU"/>
              </w:rPr>
            </w:pPr>
            <w:r w:rsidRPr="00E11AEF">
              <w:rPr>
                <w:rFonts w:ascii="Times New Roman" w:hAnsi="Times New Roman" w:cs="Times New Roman"/>
                <w:sz w:val="24"/>
                <w:szCs w:val="24"/>
                <w:lang w:eastAsia="ru-RU"/>
              </w:rPr>
              <w:t xml:space="preserve">Тема </w:t>
            </w:r>
            <w:r>
              <w:rPr>
                <w:rFonts w:ascii="Times New Roman" w:hAnsi="Times New Roman" w:cs="Times New Roman"/>
                <w:sz w:val="24"/>
                <w:szCs w:val="24"/>
                <w:lang w:eastAsia="ru-RU"/>
              </w:rPr>
              <w:t>1</w:t>
            </w:r>
            <w:r w:rsidRPr="00E11AEF">
              <w:rPr>
                <w:rFonts w:ascii="Times New Roman" w:hAnsi="Times New Roman" w:cs="Times New Roman"/>
                <w:sz w:val="24"/>
                <w:szCs w:val="24"/>
                <w:lang w:eastAsia="ru-RU"/>
              </w:rPr>
              <w:t>.3.</w:t>
            </w:r>
          </w:p>
          <w:p w:rsidR="003F599B" w:rsidRPr="00E11AEF" w:rsidRDefault="003F599B" w:rsidP="008F1435">
            <w:pPr>
              <w:spacing w:after="0" w:line="240" w:lineRule="auto"/>
              <w:rPr>
                <w:rFonts w:ascii="Times New Roman" w:hAnsi="Times New Roman" w:cs="Times New Roman"/>
                <w:sz w:val="24"/>
                <w:szCs w:val="24"/>
                <w:lang w:eastAsia="ru-RU"/>
              </w:rPr>
            </w:pPr>
            <w:r w:rsidRPr="00E11AEF">
              <w:rPr>
                <w:rFonts w:ascii="Times New Roman" w:hAnsi="Times New Roman" w:cs="Times New Roman"/>
                <w:sz w:val="24"/>
                <w:szCs w:val="24"/>
              </w:rPr>
              <w:t>Контроль соблюдения технологической дисциплины. Производство пусконаладочных работ и испытаний</w:t>
            </w:r>
            <w:r w:rsidRPr="00E11AEF">
              <w:rPr>
                <w:rFonts w:ascii="Times New Roman" w:hAnsi="Times New Roman" w:cs="Times New Roman"/>
                <w:sz w:val="24"/>
                <w:szCs w:val="24"/>
                <w:lang w:eastAsia="ru-RU"/>
              </w:rPr>
              <w:t>.</w:t>
            </w:r>
          </w:p>
        </w:tc>
        <w:tc>
          <w:tcPr>
            <w:tcW w:w="6662" w:type="dxa"/>
          </w:tcPr>
          <w:p w:rsidR="003F599B" w:rsidRPr="000B0B60" w:rsidRDefault="003F599B" w:rsidP="008F1435">
            <w:pPr>
              <w:pStyle w:val="af0"/>
              <w:rPr>
                <w:rFonts w:ascii="Times New Roman" w:hAnsi="Times New Roman" w:cs="Times New Roman"/>
                <w:b/>
                <w:sz w:val="24"/>
                <w:szCs w:val="24"/>
                <w:lang w:eastAsia="ru-RU"/>
              </w:rPr>
            </w:pPr>
            <w:r w:rsidRPr="000B0B60">
              <w:rPr>
                <w:rFonts w:ascii="Times New Roman" w:hAnsi="Times New Roman" w:cs="Times New Roman"/>
                <w:b/>
                <w:sz w:val="24"/>
                <w:szCs w:val="24"/>
                <w:lang w:eastAsia="ru-RU"/>
              </w:rPr>
              <w:t>Содержание</w:t>
            </w:r>
          </w:p>
        </w:tc>
        <w:tc>
          <w:tcPr>
            <w:tcW w:w="851" w:type="dxa"/>
          </w:tcPr>
          <w:p w:rsidR="003F599B" w:rsidRPr="000B0B60" w:rsidRDefault="003F599B" w:rsidP="008F1435">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5</w:t>
            </w:r>
            <w:r w:rsidRPr="000B0B60">
              <w:rPr>
                <w:rFonts w:ascii="Times New Roman" w:eastAsia="Courier New" w:hAnsi="Times New Roman" w:cs="Times New Roman"/>
                <w:b/>
                <w:color w:val="000000"/>
                <w:sz w:val="24"/>
                <w:szCs w:val="24"/>
                <w:lang w:eastAsia="ru-RU"/>
              </w:rPr>
              <w:t>2</w:t>
            </w:r>
          </w:p>
        </w:tc>
      </w:tr>
      <w:tr w:rsidR="003F599B" w:rsidRPr="00961B42" w:rsidTr="003F599B">
        <w:trPr>
          <w:trHeight w:val="284"/>
        </w:trPr>
        <w:tc>
          <w:tcPr>
            <w:tcW w:w="2660" w:type="dxa"/>
            <w:vMerge/>
          </w:tcPr>
          <w:p w:rsidR="003F599B" w:rsidRPr="00951A74"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Pr="00951A74" w:rsidRDefault="003F599B" w:rsidP="008F1435">
            <w:pPr>
              <w:pStyle w:val="af0"/>
              <w:rPr>
                <w:rFonts w:ascii="Times New Roman" w:hAnsi="Times New Roman" w:cs="Times New Roman"/>
                <w:sz w:val="24"/>
                <w:szCs w:val="24"/>
                <w:lang w:eastAsia="ru-RU"/>
              </w:rPr>
            </w:pPr>
            <w:r w:rsidRPr="00B07A4C">
              <w:rPr>
                <w:rFonts w:ascii="Times New Roman" w:hAnsi="Times New Roman" w:cs="Times New Roman"/>
                <w:sz w:val="24"/>
                <w:szCs w:val="24"/>
              </w:rPr>
              <w:t>Контроль технической документации и рабочих мест</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w:t>
            </w:r>
          </w:p>
        </w:tc>
      </w:tr>
      <w:tr w:rsidR="003F599B" w:rsidRPr="00961B42" w:rsidTr="003F599B">
        <w:trPr>
          <w:trHeight w:val="284"/>
        </w:trPr>
        <w:tc>
          <w:tcPr>
            <w:tcW w:w="2660" w:type="dxa"/>
            <w:vMerge/>
          </w:tcPr>
          <w:p w:rsidR="003F599B" w:rsidRPr="00951A74"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Default="003F599B" w:rsidP="008F1435">
            <w:pPr>
              <w:pStyle w:val="af0"/>
              <w:rPr>
                <w:rFonts w:ascii="Times New Roman" w:hAnsi="Times New Roman" w:cs="Times New Roman"/>
                <w:sz w:val="24"/>
                <w:szCs w:val="24"/>
                <w:lang w:eastAsia="ru-RU"/>
              </w:rPr>
            </w:pPr>
            <w:r w:rsidRPr="00B07A4C">
              <w:rPr>
                <w:rFonts w:ascii="Times New Roman" w:hAnsi="Times New Roman" w:cs="Times New Roman"/>
                <w:sz w:val="24"/>
                <w:szCs w:val="24"/>
              </w:rPr>
              <w:t>Контроль технологического оборудования и инструмента</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w:t>
            </w:r>
          </w:p>
        </w:tc>
      </w:tr>
      <w:tr w:rsidR="003F599B" w:rsidRPr="00961B42" w:rsidTr="003F599B">
        <w:trPr>
          <w:trHeight w:val="284"/>
        </w:trPr>
        <w:tc>
          <w:tcPr>
            <w:tcW w:w="2660" w:type="dxa"/>
            <w:vMerge/>
          </w:tcPr>
          <w:p w:rsidR="003F599B" w:rsidRPr="00951A74"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Ознакомление с общим режимом на предприятии Ознакомление с Уставом предприятия. Определение целей, задач и функций предприятия.</w:t>
            </w:r>
            <w:r>
              <w:rPr>
                <w:rFonts w:ascii="Times New Roman" w:hAnsi="Times New Roman" w:cs="Times New Roman"/>
                <w:bCs/>
                <w:sz w:val="24"/>
                <w:szCs w:val="24"/>
              </w:rPr>
              <w:t xml:space="preserve"> </w:t>
            </w:r>
            <w:r w:rsidRPr="00B07A4C">
              <w:rPr>
                <w:rFonts w:ascii="Times New Roman" w:hAnsi="Times New Roman" w:cs="Times New Roman"/>
                <w:bCs/>
                <w:sz w:val="24"/>
                <w:szCs w:val="24"/>
              </w:rPr>
              <w:t>Инструктаж по вопросам режима</w:t>
            </w:r>
            <w:r>
              <w:rPr>
                <w:rFonts w:ascii="Times New Roman" w:hAnsi="Times New Roman" w:cs="Times New Roman"/>
                <w:bCs/>
                <w:sz w:val="24"/>
                <w:szCs w:val="24"/>
              </w:rPr>
              <w:t xml:space="preserve">. </w:t>
            </w:r>
            <w:r w:rsidRPr="00B07A4C">
              <w:rPr>
                <w:rFonts w:ascii="Times New Roman" w:hAnsi="Times New Roman" w:cs="Times New Roman"/>
                <w:bCs/>
                <w:sz w:val="24"/>
                <w:szCs w:val="24"/>
              </w:rPr>
              <w:t>Инструктаж по технике безопасности</w:t>
            </w:r>
            <w:r>
              <w:rPr>
                <w:rFonts w:ascii="Times New Roman" w:hAnsi="Times New Roman" w:cs="Times New Roman"/>
                <w:bCs/>
                <w:sz w:val="24"/>
                <w:szCs w:val="24"/>
              </w:rPr>
              <w:t xml:space="preserve">. </w:t>
            </w:r>
            <w:r w:rsidRPr="00B07A4C">
              <w:rPr>
                <w:rFonts w:ascii="Times New Roman" w:hAnsi="Times New Roman" w:cs="Times New Roman"/>
                <w:bCs/>
                <w:sz w:val="24"/>
                <w:szCs w:val="24"/>
              </w:rPr>
              <w:t>Инструктаж по пожарной безопасности</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r>
      <w:tr w:rsidR="003F599B" w:rsidRPr="00961B42" w:rsidTr="003F599B">
        <w:trPr>
          <w:trHeight w:val="284"/>
        </w:trPr>
        <w:tc>
          <w:tcPr>
            <w:tcW w:w="2660" w:type="dxa"/>
            <w:vMerge/>
          </w:tcPr>
          <w:p w:rsidR="003F599B" w:rsidRPr="00951A74"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Ознакомление с участками сборочно-сварочного цеха. Назначение цеховых служб.</w:t>
            </w:r>
            <w:r>
              <w:rPr>
                <w:rFonts w:ascii="Times New Roman" w:hAnsi="Times New Roman" w:cs="Times New Roman"/>
                <w:bCs/>
                <w:sz w:val="24"/>
                <w:szCs w:val="24"/>
              </w:rPr>
              <w:t xml:space="preserve"> </w:t>
            </w:r>
            <w:r w:rsidRPr="00B07A4C">
              <w:rPr>
                <w:rFonts w:ascii="Times New Roman" w:hAnsi="Times New Roman" w:cs="Times New Roman"/>
                <w:bCs/>
                <w:sz w:val="24"/>
                <w:szCs w:val="24"/>
              </w:rPr>
              <w:t>Изучение применяемого оборудования и оснастки сборочно-сварочного цеха</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r>
      <w:tr w:rsidR="003F599B" w:rsidRPr="00961B42" w:rsidTr="003F599B">
        <w:trPr>
          <w:trHeight w:val="284"/>
        </w:trPr>
        <w:tc>
          <w:tcPr>
            <w:tcW w:w="2660" w:type="dxa"/>
            <w:vMerge/>
          </w:tcPr>
          <w:p w:rsidR="003F599B" w:rsidRPr="00951A74"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Изучение обязанностей техника-конструктора, технолога, нормировщика или мастера (в зависимости от подразделения)</w:t>
            </w:r>
            <w:r>
              <w:rPr>
                <w:rFonts w:ascii="Times New Roman" w:hAnsi="Times New Roman" w:cs="Times New Roman"/>
                <w:bCs/>
                <w:sz w:val="24"/>
                <w:szCs w:val="24"/>
              </w:rPr>
              <w:t xml:space="preserve">. </w:t>
            </w:r>
            <w:r w:rsidRPr="00B07A4C">
              <w:rPr>
                <w:rFonts w:ascii="Times New Roman" w:hAnsi="Times New Roman" w:cs="Times New Roman"/>
                <w:bCs/>
                <w:sz w:val="24"/>
                <w:szCs w:val="24"/>
              </w:rPr>
              <w:t>Изучение места и роли технологического</w:t>
            </w:r>
            <w:r>
              <w:rPr>
                <w:rFonts w:ascii="Times New Roman" w:hAnsi="Times New Roman" w:cs="Times New Roman"/>
                <w:bCs/>
                <w:sz w:val="24"/>
                <w:szCs w:val="24"/>
              </w:rPr>
              <w:t xml:space="preserve"> </w:t>
            </w:r>
            <w:r w:rsidRPr="00B07A4C">
              <w:rPr>
                <w:rFonts w:ascii="Times New Roman" w:hAnsi="Times New Roman" w:cs="Times New Roman"/>
                <w:bCs/>
                <w:sz w:val="24"/>
                <w:szCs w:val="24"/>
              </w:rPr>
              <w:t>отдела в подготовке производства</w:t>
            </w:r>
            <w:r>
              <w:rPr>
                <w:rFonts w:ascii="Times New Roman" w:hAnsi="Times New Roman" w:cs="Times New Roman"/>
                <w:bCs/>
                <w:sz w:val="24"/>
                <w:szCs w:val="24"/>
              </w:rPr>
              <w:t xml:space="preserve">. </w:t>
            </w:r>
            <w:r w:rsidRPr="00B07A4C">
              <w:rPr>
                <w:rFonts w:ascii="Times New Roman" w:hAnsi="Times New Roman" w:cs="Times New Roman"/>
                <w:bCs/>
                <w:sz w:val="24"/>
                <w:szCs w:val="24"/>
              </w:rPr>
              <w:t>Знакомство с основными показателями работы цеховой технологической службы</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r>
      <w:tr w:rsidR="003F599B" w:rsidRPr="00961B42" w:rsidTr="003F599B">
        <w:trPr>
          <w:trHeight w:val="284"/>
        </w:trPr>
        <w:tc>
          <w:tcPr>
            <w:tcW w:w="2660" w:type="dxa"/>
            <w:vMerge/>
          </w:tcPr>
          <w:p w:rsidR="003F599B" w:rsidRPr="00951A74"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Pr="00E11AEF" w:rsidRDefault="003F599B" w:rsidP="008F1435">
            <w:pPr>
              <w:autoSpaceDE w:val="0"/>
              <w:autoSpaceDN w:val="0"/>
              <w:adjustRightInd w:val="0"/>
              <w:spacing w:after="0" w:line="240" w:lineRule="auto"/>
              <w:rPr>
                <w:rFonts w:ascii="Times New Roman" w:hAnsi="Times New Roman" w:cs="Times New Roman"/>
                <w:bCs/>
                <w:sz w:val="24"/>
                <w:szCs w:val="24"/>
              </w:rPr>
            </w:pPr>
            <w:r w:rsidRPr="00E11AEF">
              <w:rPr>
                <w:rFonts w:ascii="Times New Roman" w:hAnsi="Times New Roman" w:cs="Times New Roman"/>
                <w:bCs/>
                <w:sz w:val="24"/>
                <w:szCs w:val="24"/>
              </w:rPr>
              <w:t xml:space="preserve">Обеспечение конструкторской и технологической документацией цеховых подразделений. Обеспечение рабочих мест инструментом и приспособлениями. Обеспечение средствами индивидуальной защиты на рабочих  местах. </w:t>
            </w:r>
            <w:r w:rsidRPr="00E11AEF">
              <w:rPr>
                <w:rFonts w:ascii="Times New Roman" w:hAnsi="Times New Roman" w:cs="Times New Roman"/>
                <w:sz w:val="24"/>
                <w:szCs w:val="24"/>
              </w:rPr>
              <w:t xml:space="preserve">Экологическая защита окружающей среды. </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r>
      <w:tr w:rsidR="003F599B" w:rsidRPr="00961B42" w:rsidTr="003F599B">
        <w:trPr>
          <w:trHeight w:val="284"/>
        </w:trPr>
        <w:tc>
          <w:tcPr>
            <w:tcW w:w="2660" w:type="dxa"/>
            <w:vMerge/>
          </w:tcPr>
          <w:p w:rsidR="003F599B" w:rsidRPr="00951A74"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 xml:space="preserve">Чтение схем проведения испытаний. </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r>
      <w:tr w:rsidR="003F599B" w:rsidRPr="00961B42" w:rsidTr="003F599B">
        <w:trPr>
          <w:trHeight w:val="284"/>
        </w:trPr>
        <w:tc>
          <w:tcPr>
            <w:tcW w:w="2660" w:type="dxa"/>
            <w:vMerge/>
          </w:tcPr>
          <w:p w:rsidR="003F599B" w:rsidRPr="00951A74" w:rsidRDefault="003F599B" w:rsidP="008F1435">
            <w:pPr>
              <w:spacing w:after="0" w:line="240" w:lineRule="auto"/>
              <w:rPr>
                <w:rFonts w:ascii="Times New Roman" w:hAnsi="Times New Roman" w:cs="Times New Roman"/>
                <w:sz w:val="24"/>
                <w:szCs w:val="24"/>
                <w:lang w:eastAsia="ru-RU"/>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Испытание корпуса судна на непроницаемость и герметичность</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r>
      <w:tr w:rsidR="003F599B" w:rsidRPr="00961B42" w:rsidTr="003F599B">
        <w:trPr>
          <w:trHeight w:val="284"/>
        </w:trPr>
        <w:tc>
          <w:tcPr>
            <w:tcW w:w="9322" w:type="dxa"/>
            <w:gridSpan w:val="2"/>
          </w:tcPr>
          <w:p w:rsidR="003F599B" w:rsidRPr="00961B42" w:rsidRDefault="003F599B" w:rsidP="008F1435">
            <w:pPr>
              <w:spacing w:after="0" w:line="240" w:lineRule="auto"/>
              <w:rPr>
                <w:rFonts w:ascii="Times New Roman" w:hAnsi="Times New Roman" w:cs="Times New Roman"/>
                <w:b/>
                <w:sz w:val="24"/>
                <w:szCs w:val="24"/>
              </w:rPr>
            </w:pPr>
            <w:r w:rsidRPr="00702EBF">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eastAsia="ru-RU"/>
              </w:rPr>
              <w:t>2</w:t>
            </w:r>
            <w:r w:rsidRPr="00702EBF">
              <w:rPr>
                <w:rFonts w:ascii="Times New Roman" w:hAnsi="Times New Roman" w:cs="Times New Roman"/>
                <w:b/>
                <w:sz w:val="24"/>
                <w:szCs w:val="24"/>
                <w:lang w:eastAsia="ru-RU"/>
              </w:rPr>
              <w:t xml:space="preserve">. </w:t>
            </w:r>
            <w:r w:rsidRPr="0055520A">
              <w:rPr>
                <w:rFonts w:ascii="Times New Roman" w:hAnsi="Times New Roman" w:cs="Times New Roman"/>
                <w:b/>
                <w:sz w:val="24"/>
                <w:szCs w:val="24"/>
              </w:rPr>
              <w:t>П</w:t>
            </w:r>
            <w:r>
              <w:rPr>
                <w:rFonts w:ascii="Times New Roman" w:hAnsi="Times New Roman" w:cs="Times New Roman"/>
                <w:b/>
                <w:sz w:val="24"/>
                <w:szCs w:val="24"/>
              </w:rPr>
              <w:t>П</w:t>
            </w:r>
            <w:r w:rsidRPr="0055520A">
              <w:rPr>
                <w:rFonts w:ascii="Times New Roman" w:hAnsi="Times New Roman" w:cs="Times New Roman"/>
                <w:b/>
                <w:sz w:val="24"/>
                <w:szCs w:val="24"/>
              </w:rPr>
              <w:t>.0</w:t>
            </w:r>
            <w:r>
              <w:rPr>
                <w:rFonts w:ascii="Times New Roman" w:hAnsi="Times New Roman" w:cs="Times New Roman"/>
                <w:b/>
                <w:sz w:val="24"/>
                <w:szCs w:val="24"/>
              </w:rPr>
              <w:t>2</w:t>
            </w:r>
            <w:r w:rsidRPr="0055520A">
              <w:rPr>
                <w:rFonts w:ascii="Times New Roman" w:hAnsi="Times New Roman" w:cs="Times New Roman"/>
                <w:b/>
                <w:sz w:val="24"/>
                <w:szCs w:val="24"/>
              </w:rPr>
              <w:t xml:space="preserve">. </w:t>
            </w:r>
            <w:r w:rsidRPr="00E11AEF">
              <w:rPr>
                <w:rFonts w:ascii="Times New Roman" w:hAnsi="Times New Roman" w:cs="Times New Roman"/>
                <w:b/>
                <w:sz w:val="24"/>
                <w:szCs w:val="24"/>
              </w:rPr>
              <w:t>Конструкторское обеспечение судостроительного производства</w:t>
            </w:r>
          </w:p>
        </w:tc>
        <w:tc>
          <w:tcPr>
            <w:tcW w:w="851" w:type="dxa"/>
          </w:tcPr>
          <w:p w:rsidR="003F599B" w:rsidRPr="00961B42" w:rsidRDefault="003F599B" w:rsidP="008F1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r>
      <w:tr w:rsidR="003F599B" w:rsidRPr="00961B42" w:rsidTr="003F599B">
        <w:trPr>
          <w:trHeight w:val="284"/>
        </w:trPr>
        <w:tc>
          <w:tcPr>
            <w:tcW w:w="2660" w:type="dxa"/>
            <w:vMerge w:val="restart"/>
          </w:tcPr>
          <w:p w:rsidR="003F599B" w:rsidRPr="00580EC0" w:rsidRDefault="003F599B" w:rsidP="008F1435">
            <w:pPr>
              <w:spacing w:after="0" w:line="240" w:lineRule="auto"/>
              <w:rPr>
                <w:rFonts w:ascii="Times New Roman" w:hAnsi="Times New Roman" w:cs="Times New Roman"/>
                <w:sz w:val="24"/>
                <w:szCs w:val="24"/>
                <w:lang w:eastAsia="ru-RU"/>
              </w:rPr>
            </w:pPr>
            <w:r w:rsidRPr="00580EC0">
              <w:rPr>
                <w:rFonts w:ascii="Times New Roman" w:hAnsi="Times New Roman" w:cs="Times New Roman"/>
                <w:sz w:val="24"/>
                <w:szCs w:val="24"/>
                <w:lang w:eastAsia="ru-RU"/>
              </w:rPr>
              <w:t xml:space="preserve">Тема </w:t>
            </w:r>
            <w:r>
              <w:rPr>
                <w:rFonts w:ascii="Times New Roman" w:hAnsi="Times New Roman" w:cs="Times New Roman"/>
                <w:sz w:val="24"/>
                <w:szCs w:val="24"/>
                <w:lang w:eastAsia="ru-RU"/>
              </w:rPr>
              <w:t>2</w:t>
            </w:r>
            <w:r w:rsidRPr="00580EC0">
              <w:rPr>
                <w:rFonts w:ascii="Times New Roman" w:hAnsi="Times New Roman" w:cs="Times New Roman"/>
                <w:sz w:val="24"/>
                <w:szCs w:val="24"/>
                <w:lang w:eastAsia="ru-RU"/>
              </w:rPr>
              <w:t xml:space="preserve">.1. </w:t>
            </w:r>
          </w:p>
          <w:p w:rsidR="003F599B" w:rsidRPr="0033136C" w:rsidRDefault="003F599B" w:rsidP="008F1435">
            <w:pPr>
              <w:spacing w:after="0" w:line="240" w:lineRule="auto"/>
              <w:rPr>
                <w:rFonts w:ascii="Times New Roman" w:hAnsi="Times New Roman" w:cs="Times New Roman"/>
                <w:sz w:val="24"/>
                <w:szCs w:val="24"/>
                <w:lang w:eastAsia="ru-RU"/>
              </w:rPr>
            </w:pPr>
            <w:r w:rsidRPr="00F72BBB">
              <w:rPr>
                <w:rFonts w:ascii="Times New Roman" w:hAnsi="Times New Roman" w:cs="Times New Roman"/>
                <w:bCs/>
                <w:sz w:val="24"/>
                <w:szCs w:val="24"/>
              </w:rPr>
              <w:t>Разработка конструкторской документации</w:t>
            </w:r>
          </w:p>
        </w:tc>
        <w:tc>
          <w:tcPr>
            <w:tcW w:w="6662" w:type="dxa"/>
          </w:tcPr>
          <w:p w:rsidR="003F599B" w:rsidRPr="00961B42" w:rsidRDefault="003F599B" w:rsidP="008F1435">
            <w:pPr>
              <w:spacing w:after="0" w:line="240" w:lineRule="auto"/>
              <w:rPr>
                <w:rFonts w:ascii="Times New Roman" w:hAnsi="Times New Roman" w:cs="Times New Roman"/>
                <w:sz w:val="24"/>
                <w:szCs w:val="24"/>
              </w:rPr>
            </w:pPr>
            <w:r w:rsidRPr="00961B42">
              <w:rPr>
                <w:rFonts w:ascii="Times New Roman" w:hAnsi="Times New Roman" w:cs="Times New Roman"/>
                <w:b/>
                <w:sz w:val="24"/>
                <w:szCs w:val="24"/>
              </w:rPr>
              <w:t>Содержание:</w:t>
            </w:r>
          </w:p>
        </w:tc>
        <w:tc>
          <w:tcPr>
            <w:tcW w:w="851" w:type="dxa"/>
          </w:tcPr>
          <w:p w:rsidR="003F599B" w:rsidRDefault="003F599B" w:rsidP="008F1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pStyle w:val="Default"/>
              <w:rPr>
                <w:rFonts w:eastAsiaTheme="minorHAnsi"/>
              </w:rPr>
            </w:pPr>
            <w:r w:rsidRPr="00B07A4C">
              <w:rPr>
                <w:rFonts w:eastAsiaTheme="minorHAnsi"/>
              </w:rPr>
              <w:t>Изучение функций отдела и его подразделений. Взаимосвязь с цехами и другими подразделениями предприятия.</w:t>
            </w:r>
            <w:r>
              <w:rPr>
                <w:rFonts w:eastAsiaTheme="minorHAnsi"/>
              </w:rPr>
              <w:t xml:space="preserve"> </w:t>
            </w:r>
            <w:r w:rsidRPr="00B07A4C">
              <w:rPr>
                <w:rFonts w:eastAsiaTheme="minorHAnsi"/>
              </w:rPr>
              <w:t>Изучение конструкторских документов и их прохождения на предприятии</w:t>
            </w:r>
            <w:r>
              <w:rPr>
                <w:rFonts w:eastAsiaTheme="minorHAnsi"/>
              </w:rPr>
              <w:t xml:space="preserve">. </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pStyle w:val="Default"/>
              <w:rPr>
                <w:rFonts w:eastAsiaTheme="minorHAnsi"/>
              </w:rPr>
            </w:pPr>
            <w:r w:rsidRPr="00B07A4C">
              <w:rPr>
                <w:rFonts w:eastAsiaTheme="minorHAnsi"/>
              </w:rPr>
              <w:t>Освоение обязанностей конструктора. Выполнение работ в качестве стажера-конструктора</w:t>
            </w:r>
            <w:r>
              <w:rPr>
                <w:rFonts w:eastAsiaTheme="minorHAnsi"/>
              </w:rPr>
              <w:t xml:space="preserve">. </w:t>
            </w:r>
            <w:r w:rsidRPr="00B07A4C">
              <w:rPr>
                <w:rFonts w:eastAsiaTheme="minorHAnsi"/>
              </w:rPr>
              <w:t>Рабочая документация. Правила оформления.</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pStyle w:val="Default"/>
              <w:rPr>
                <w:rFonts w:eastAsiaTheme="minorHAnsi"/>
              </w:rPr>
            </w:pPr>
            <w:r>
              <w:rPr>
                <w:rFonts w:eastAsiaTheme="minorHAnsi"/>
              </w:rPr>
              <w:t>Ознакомление с р</w:t>
            </w:r>
            <w:r w:rsidRPr="00B07A4C">
              <w:rPr>
                <w:rFonts w:eastAsiaTheme="minorHAnsi"/>
              </w:rPr>
              <w:t>абочи</w:t>
            </w:r>
            <w:r>
              <w:rPr>
                <w:rFonts w:eastAsiaTheme="minorHAnsi"/>
              </w:rPr>
              <w:t>ми</w:t>
            </w:r>
            <w:r w:rsidRPr="00B07A4C">
              <w:rPr>
                <w:rFonts w:eastAsiaTheme="minorHAnsi"/>
              </w:rPr>
              <w:t xml:space="preserve"> чертеж</w:t>
            </w:r>
            <w:r>
              <w:rPr>
                <w:rFonts w:eastAsiaTheme="minorHAnsi"/>
              </w:rPr>
              <w:t>ами</w:t>
            </w:r>
            <w:r w:rsidRPr="00B07A4C">
              <w:rPr>
                <w:rFonts w:eastAsiaTheme="minorHAnsi"/>
              </w:rPr>
              <w:t xml:space="preserve"> деталей, узлов, секций</w:t>
            </w:r>
            <w:r>
              <w:rPr>
                <w:rFonts w:eastAsiaTheme="minorHAnsi"/>
              </w:rPr>
              <w:t xml:space="preserve">. </w:t>
            </w:r>
            <w:r w:rsidRPr="00B07A4C">
              <w:rPr>
                <w:rFonts w:eastAsiaTheme="minorHAnsi"/>
              </w:rPr>
              <w:t xml:space="preserve">Альбом типовых узлов. </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pStyle w:val="Default"/>
              <w:rPr>
                <w:rFonts w:eastAsiaTheme="minorHAnsi"/>
              </w:rPr>
            </w:pPr>
            <w:r w:rsidRPr="00B07A4C">
              <w:rPr>
                <w:rFonts w:eastAsiaTheme="minorHAnsi"/>
              </w:rPr>
              <w:t>Перечень конструкторских документов на заказ</w:t>
            </w:r>
            <w:r>
              <w:rPr>
                <w:rFonts w:eastAsiaTheme="minorHAnsi"/>
              </w:rPr>
              <w:t xml:space="preserve">. </w:t>
            </w:r>
            <w:r w:rsidRPr="00B07A4C">
              <w:rPr>
                <w:rFonts w:eastAsiaTheme="minorHAnsi"/>
              </w:rPr>
              <w:t>Разработка проектов несложных изделий, в том числе с использованием средств автоматизации проектирования</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pStyle w:val="Default"/>
              <w:rPr>
                <w:rFonts w:eastAsiaTheme="minorHAnsi"/>
              </w:rPr>
            </w:pPr>
            <w:r w:rsidRPr="00B07A4C">
              <w:rPr>
                <w:rFonts w:eastAsiaTheme="minorHAnsi"/>
              </w:rPr>
              <w:t>Снятие эскизов деталей с натуры и выполнение деталировок</w:t>
            </w:r>
            <w:r>
              <w:rPr>
                <w:rFonts w:eastAsiaTheme="minorHAnsi"/>
              </w:rPr>
              <w:t xml:space="preserve">. </w:t>
            </w:r>
            <w:r w:rsidRPr="00B07A4C">
              <w:rPr>
                <w:rFonts w:eastAsiaTheme="minorHAnsi"/>
              </w:rPr>
              <w:t>Разработка и корректировка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pStyle w:val="Default"/>
              <w:rPr>
                <w:rFonts w:eastAsiaTheme="minorHAnsi"/>
              </w:rPr>
            </w:pPr>
            <w:r w:rsidRPr="00B07A4C">
              <w:rPr>
                <w:rFonts w:eastAsiaTheme="minorHAnsi"/>
              </w:rPr>
              <w:t>Технические расчеты по проектированию конструкций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val="restart"/>
          </w:tcPr>
          <w:p w:rsidR="003F599B" w:rsidRPr="0033136C" w:rsidRDefault="003F599B" w:rsidP="008F1435">
            <w:pPr>
              <w:spacing w:after="0" w:line="240" w:lineRule="auto"/>
              <w:rPr>
                <w:rFonts w:ascii="Times New Roman" w:hAnsi="Times New Roman" w:cs="Times New Roman"/>
                <w:sz w:val="24"/>
                <w:szCs w:val="24"/>
                <w:lang w:eastAsia="ru-RU"/>
              </w:rPr>
            </w:pPr>
            <w:r w:rsidRPr="0033136C">
              <w:rPr>
                <w:rFonts w:ascii="Times New Roman" w:hAnsi="Times New Roman" w:cs="Times New Roman"/>
                <w:sz w:val="24"/>
                <w:szCs w:val="24"/>
                <w:lang w:eastAsia="ru-RU"/>
              </w:rPr>
              <w:lastRenderedPageBreak/>
              <w:t xml:space="preserve">Тема </w:t>
            </w:r>
            <w:r>
              <w:rPr>
                <w:rFonts w:ascii="Times New Roman" w:hAnsi="Times New Roman" w:cs="Times New Roman"/>
                <w:sz w:val="24"/>
                <w:szCs w:val="24"/>
                <w:lang w:eastAsia="ru-RU"/>
              </w:rPr>
              <w:t>2</w:t>
            </w:r>
            <w:r w:rsidRPr="0033136C">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33136C">
              <w:rPr>
                <w:rFonts w:ascii="Times New Roman" w:hAnsi="Times New Roman" w:cs="Times New Roman"/>
                <w:sz w:val="24"/>
                <w:szCs w:val="24"/>
                <w:lang w:eastAsia="ru-RU"/>
              </w:rPr>
              <w:t xml:space="preserve">. </w:t>
            </w:r>
          </w:p>
          <w:p w:rsidR="003F599B" w:rsidRPr="0033136C" w:rsidRDefault="003F599B" w:rsidP="008F1435">
            <w:pPr>
              <w:spacing w:after="0" w:line="240" w:lineRule="auto"/>
              <w:rPr>
                <w:rFonts w:ascii="Times New Roman" w:hAnsi="Times New Roman" w:cs="Times New Roman"/>
                <w:sz w:val="24"/>
                <w:szCs w:val="24"/>
                <w:lang w:eastAsia="ru-RU"/>
              </w:rPr>
            </w:pPr>
            <w:r w:rsidRPr="00F72BBB">
              <w:rPr>
                <w:rFonts w:ascii="Times New Roman" w:hAnsi="Times New Roman" w:cs="Times New Roman"/>
                <w:bCs/>
                <w:sz w:val="24"/>
                <w:szCs w:val="24"/>
              </w:rPr>
              <w:t>Технологические процессы</w:t>
            </w:r>
          </w:p>
        </w:tc>
        <w:tc>
          <w:tcPr>
            <w:tcW w:w="6662" w:type="dxa"/>
          </w:tcPr>
          <w:p w:rsidR="003F599B" w:rsidRPr="00961B42" w:rsidRDefault="003F599B" w:rsidP="008F1435">
            <w:pPr>
              <w:spacing w:after="0" w:line="240" w:lineRule="auto"/>
              <w:rPr>
                <w:rFonts w:ascii="Times New Roman" w:hAnsi="Times New Roman" w:cs="Times New Roman"/>
                <w:sz w:val="24"/>
                <w:szCs w:val="24"/>
              </w:rPr>
            </w:pPr>
            <w:r w:rsidRPr="00961B42">
              <w:rPr>
                <w:rFonts w:ascii="Times New Roman" w:hAnsi="Times New Roman" w:cs="Times New Roman"/>
                <w:b/>
                <w:sz w:val="24"/>
                <w:szCs w:val="24"/>
              </w:rPr>
              <w:t>Содержание:</w:t>
            </w:r>
          </w:p>
        </w:tc>
        <w:tc>
          <w:tcPr>
            <w:tcW w:w="851" w:type="dxa"/>
          </w:tcPr>
          <w:p w:rsidR="003F599B" w:rsidRDefault="003F599B" w:rsidP="008F1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Технологические процессы по сборке и сварке плоских узлов. 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Технологические процессы по сборке и сварке тавровых узлов</w:t>
            </w:r>
            <w:r>
              <w:rPr>
                <w:rFonts w:ascii="Times New Roman" w:hAnsi="Times New Roman" w:cs="Times New Roman"/>
                <w:bCs/>
                <w:sz w:val="24"/>
                <w:szCs w:val="24"/>
              </w:rPr>
              <w:t xml:space="preserve">. </w:t>
            </w:r>
            <w:r w:rsidRPr="00B07A4C">
              <w:rPr>
                <w:rFonts w:ascii="Times New Roman" w:hAnsi="Times New Roman" w:cs="Times New Roman"/>
                <w:bCs/>
                <w:sz w:val="24"/>
                <w:szCs w:val="24"/>
              </w:rPr>
              <w:t>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Технологические процессы по сборке и сварке Г-образных узлов</w:t>
            </w:r>
            <w:r>
              <w:rPr>
                <w:rFonts w:ascii="Times New Roman" w:hAnsi="Times New Roman" w:cs="Times New Roman"/>
                <w:bCs/>
                <w:sz w:val="24"/>
                <w:szCs w:val="24"/>
              </w:rPr>
              <w:t xml:space="preserve">. </w:t>
            </w:r>
            <w:r w:rsidRPr="00B07A4C">
              <w:rPr>
                <w:rFonts w:ascii="Times New Roman" w:hAnsi="Times New Roman" w:cs="Times New Roman"/>
                <w:bCs/>
                <w:sz w:val="24"/>
                <w:szCs w:val="24"/>
              </w:rPr>
              <w:t>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Технологические процессы по сборке и сварке бракет</w:t>
            </w:r>
            <w:r>
              <w:rPr>
                <w:rFonts w:ascii="Times New Roman" w:hAnsi="Times New Roman" w:cs="Times New Roman"/>
                <w:bCs/>
                <w:sz w:val="24"/>
                <w:szCs w:val="24"/>
              </w:rPr>
              <w:t xml:space="preserve">. </w:t>
            </w:r>
            <w:r w:rsidRPr="00B07A4C">
              <w:rPr>
                <w:rFonts w:ascii="Times New Roman" w:hAnsi="Times New Roman" w:cs="Times New Roman"/>
                <w:bCs/>
                <w:sz w:val="24"/>
                <w:szCs w:val="24"/>
              </w:rPr>
              <w:t>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Технологические процессы по сборке и сварке объемных узлов</w:t>
            </w:r>
            <w:r>
              <w:rPr>
                <w:rFonts w:ascii="Times New Roman" w:hAnsi="Times New Roman" w:cs="Times New Roman"/>
                <w:bCs/>
                <w:sz w:val="24"/>
                <w:szCs w:val="24"/>
              </w:rPr>
              <w:t xml:space="preserve">. </w:t>
            </w:r>
            <w:r w:rsidRPr="00B07A4C">
              <w:rPr>
                <w:rFonts w:ascii="Times New Roman" w:hAnsi="Times New Roman" w:cs="Times New Roman"/>
                <w:bCs/>
                <w:sz w:val="24"/>
                <w:szCs w:val="24"/>
              </w:rPr>
              <w:t>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по </w:t>
            </w:r>
            <w:r>
              <w:rPr>
                <w:rFonts w:ascii="Times New Roman" w:hAnsi="Times New Roman" w:cs="Times New Roman"/>
                <w:bCs/>
                <w:sz w:val="24"/>
                <w:szCs w:val="24"/>
              </w:rPr>
              <w:t>с</w:t>
            </w:r>
            <w:r w:rsidRPr="00B07A4C">
              <w:rPr>
                <w:rFonts w:ascii="Times New Roman" w:hAnsi="Times New Roman" w:cs="Times New Roman"/>
                <w:bCs/>
                <w:sz w:val="24"/>
                <w:szCs w:val="24"/>
              </w:rPr>
              <w:t>тыковк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листов</w:t>
            </w:r>
            <w:r>
              <w:rPr>
                <w:rFonts w:ascii="Times New Roman" w:hAnsi="Times New Roman" w:cs="Times New Roman"/>
                <w:bCs/>
                <w:sz w:val="24"/>
                <w:szCs w:val="24"/>
              </w:rPr>
              <w:t>.</w:t>
            </w:r>
            <w:r w:rsidRPr="00B07A4C">
              <w:rPr>
                <w:rFonts w:ascii="Times New Roman" w:hAnsi="Times New Roman" w:cs="Times New Roman"/>
                <w:bCs/>
                <w:sz w:val="24"/>
                <w:szCs w:val="24"/>
              </w:rPr>
              <w:t xml:space="preserve"> 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по </w:t>
            </w:r>
            <w:r>
              <w:rPr>
                <w:rFonts w:ascii="Times New Roman" w:hAnsi="Times New Roman" w:cs="Times New Roman"/>
                <w:bCs/>
                <w:sz w:val="24"/>
                <w:szCs w:val="24"/>
              </w:rPr>
              <w:t>р</w:t>
            </w:r>
            <w:r w:rsidRPr="00B07A4C">
              <w:rPr>
                <w:rFonts w:ascii="Times New Roman" w:hAnsi="Times New Roman" w:cs="Times New Roman"/>
                <w:bCs/>
                <w:sz w:val="24"/>
                <w:szCs w:val="24"/>
              </w:rPr>
              <w:t>азметк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мест установки набора</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по </w:t>
            </w:r>
            <w:r>
              <w:rPr>
                <w:rFonts w:ascii="Times New Roman" w:hAnsi="Times New Roman" w:cs="Times New Roman"/>
                <w:bCs/>
                <w:sz w:val="24"/>
                <w:szCs w:val="24"/>
              </w:rPr>
              <w:t>у</w:t>
            </w:r>
            <w:r w:rsidRPr="00B07A4C">
              <w:rPr>
                <w:rFonts w:ascii="Times New Roman" w:hAnsi="Times New Roman" w:cs="Times New Roman"/>
                <w:bCs/>
                <w:sz w:val="24"/>
                <w:szCs w:val="24"/>
              </w:rPr>
              <w:t>становк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набора главного направления</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по </w:t>
            </w:r>
            <w:r>
              <w:rPr>
                <w:rFonts w:ascii="Times New Roman" w:hAnsi="Times New Roman" w:cs="Times New Roman"/>
                <w:bCs/>
                <w:sz w:val="24"/>
                <w:szCs w:val="24"/>
              </w:rPr>
              <w:t>у</w:t>
            </w:r>
            <w:r w:rsidRPr="00B07A4C">
              <w:rPr>
                <w:rFonts w:ascii="Times New Roman" w:hAnsi="Times New Roman" w:cs="Times New Roman"/>
                <w:bCs/>
                <w:sz w:val="24"/>
                <w:szCs w:val="24"/>
              </w:rPr>
              <w:t>становк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рамного набора</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по </w:t>
            </w:r>
            <w:r>
              <w:rPr>
                <w:rFonts w:ascii="Times New Roman" w:hAnsi="Times New Roman" w:cs="Times New Roman"/>
                <w:bCs/>
                <w:sz w:val="24"/>
                <w:szCs w:val="24"/>
              </w:rPr>
              <w:t>у</w:t>
            </w:r>
            <w:r w:rsidRPr="00B07A4C">
              <w:rPr>
                <w:rFonts w:ascii="Times New Roman" w:hAnsi="Times New Roman" w:cs="Times New Roman"/>
                <w:bCs/>
                <w:sz w:val="24"/>
                <w:szCs w:val="24"/>
              </w:rPr>
              <w:t>становк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узлов в секцию</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 xml:space="preserve">Технологические процессы по </w:t>
            </w:r>
            <w:r>
              <w:rPr>
                <w:rFonts w:ascii="Times New Roman" w:hAnsi="Times New Roman" w:cs="Times New Roman"/>
                <w:bCs/>
                <w:sz w:val="24"/>
                <w:szCs w:val="24"/>
              </w:rPr>
              <w:t>и</w:t>
            </w:r>
            <w:r w:rsidRPr="00B07A4C">
              <w:rPr>
                <w:rFonts w:ascii="Times New Roman" w:hAnsi="Times New Roman" w:cs="Times New Roman"/>
                <w:bCs/>
                <w:sz w:val="24"/>
                <w:szCs w:val="24"/>
              </w:rPr>
              <w:t>зготовлени</w:t>
            </w:r>
            <w:r>
              <w:rPr>
                <w:rFonts w:ascii="Times New Roman" w:hAnsi="Times New Roman" w:cs="Times New Roman"/>
                <w:bCs/>
                <w:sz w:val="24"/>
                <w:szCs w:val="24"/>
              </w:rPr>
              <w:t>ю</w:t>
            </w:r>
            <w:r w:rsidRPr="00B07A4C">
              <w:rPr>
                <w:rFonts w:ascii="Times New Roman" w:hAnsi="Times New Roman" w:cs="Times New Roman"/>
                <w:bCs/>
                <w:sz w:val="24"/>
                <w:szCs w:val="24"/>
              </w:rPr>
              <w:t xml:space="preserve"> панелей и их укрупнени</w:t>
            </w:r>
            <w:r>
              <w:rPr>
                <w:rFonts w:ascii="Times New Roman" w:hAnsi="Times New Roman" w:cs="Times New Roman"/>
                <w:bCs/>
                <w:sz w:val="24"/>
                <w:szCs w:val="24"/>
              </w:rPr>
              <w:t xml:space="preserve">ю. </w:t>
            </w:r>
            <w:r w:rsidRPr="00B07A4C">
              <w:rPr>
                <w:rFonts w:ascii="Times New Roman" w:hAnsi="Times New Roman" w:cs="Times New Roman"/>
                <w:bCs/>
                <w:sz w:val="24"/>
                <w:szCs w:val="24"/>
              </w:rPr>
              <w:t>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р</w:t>
            </w:r>
            <w:r w:rsidRPr="00B07A4C">
              <w:rPr>
                <w:rFonts w:ascii="Times New Roman" w:hAnsi="Times New Roman" w:cs="Times New Roman"/>
                <w:bCs/>
                <w:sz w:val="24"/>
                <w:szCs w:val="24"/>
              </w:rPr>
              <w:t>азметк</w:t>
            </w:r>
            <w:r>
              <w:rPr>
                <w:rFonts w:ascii="Times New Roman" w:hAnsi="Times New Roman" w:cs="Times New Roman"/>
                <w:bCs/>
                <w:sz w:val="24"/>
                <w:szCs w:val="24"/>
              </w:rPr>
              <w:t>и</w:t>
            </w:r>
            <w:r w:rsidRPr="00B07A4C">
              <w:rPr>
                <w:rFonts w:ascii="Times New Roman" w:hAnsi="Times New Roman" w:cs="Times New Roman"/>
                <w:bCs/>
                <w:sz w:val="24"/>
                <w:szCs w:val="24"/>
              </w:rPr>
              <w:t xml:space="preserve"> укрупненных панелей под установку рамного набора</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к</w:t>
            </w:r>
            <w:r w:rsidRPr="00B07A4C">
              <w:rPr>
                <w:rFonts w:ascii="Times New Roman" w:hAnsi="Times New Roman" w:cs="Times New Roman"/>
                <w:bCs/>
                <w:sz w:val="24"/>
                <w:szCs w:val="24"/>
              </w:rPr>
              <w:t>онтуровк</w:t>
            </w:r>
            <w:r>
              <w:rPr>
                <w:rFonts w:ascii="Times New Roman" w:hAnsi="Times New Roman" w:cs="Times New Roman"/>
                <w:bCs/>
                <w:sz w:val="24"/>
                <w:szCs w:val="24"/>
              </w:rPr>
              <w:t>и</w:t>
            </w:r>
            <w:r w:rsidRPr="00B07A4C">
              <w:rPr>
                <w:rFonts w:ascii="Times New Roman" w:hAnsi="Times New Roman" w:cs="Times New Roman"/>
                <w:bCs/>
                <w:sz w:val="24"/>
                <w:szCs w:val="24"/>
              </w:rPr>
              <w:t xml:space="preserve"> каркаса под накрытие</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н</w:t>
            </w:r>
            <w:r w:rsidRPr="00B07A4C">
              <w:rPr>
                <w:rFonts w:ascii="Times New Roman" w:hAnsi="Times New Roman" w:cs="Times New Roman"/>
                <w:bCs/>
                <w:sz w:val="24"/>
                <w:szCs w:val="24"/>
              </w:rPr>
              <w:t>акрыти</w:t>
            </w:r>
            <w:r>
              <w:rPr>
                <w:rFonts w:ascii="Times New Roman" w:hAnsi="Times New Roman" w:cs="Times New Roman"/>
                <w:bCs/>
                <w:sz w:val="24"/>
                <w:szCs w:val="24"/>
              </w:rPr>
              <w:t>я</w:t>
            </w:r>
            <w:r w:rsidRPr="00B07A4C">
              <w:rPr>
                <w:rFonts w:ascii="Times New Roman" w:hAnsi="Times New Roman" w:cs="Times New Roman"/>
                <w:bCs/>
                <w:sz w:val="24"/>
                <w:szCs w:val="24"/>
              </w:rPr>
              <w:t xml:space="preserve"> каркаса панелью</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по </w:t>
            </w:r>
            <w:r>
              <w:rPr>
                <w:rFonts w:ascii="Times New Roman" w:hAnsi="Times New Roman" w:cs="Times New Roman"/>
                <w:bCs/>
                <w:sz w:val="24"/>
                <w:szCs w:val="24"/>
              </w:rPr>
              <w:t>у</w:t>
            </w:r>
            <w:r w:rsidRPr="00B07A4C">
              <w:rPr>
                <w:rFonts w:ascii="Times New Roman" w:hAnsi="Times New Roman" w:cs="Times New Roman"/>
                <w:bCs/>
                <w:sz w:val="24"/>
                <w:szCs w:val="24"/>
              </w:rPr>
              <w:t>становк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днищевой объемной секции</w:t>
            </w:r>
            <w:r>
              <w:rPr>
                <w:rFonts w:ascii="Times New Roman" w:hAnsi="Times New Roman" w:cs="Times New Roman"/>
                <w:bCs/>
                <w:sz w:val="24"/>
                <w:szCs w:val="24"/>
              </w:rPr>
              <w:t>.</w:t>
            </w:r>
            <w:r w:rsidRPr="00B07A4C">
              <w:rPr>
                <w:rFonts w:ascii="Times New Roman" w:hAnsi="Times New Roman" w:cs="Times New Roman"/>
                <w:bCs/>
                <w:sz w:val="24"/>
                <w:szCs w:val="24"/>
              </w:rPr>
              <w:t xml:space="preserve"> 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по у</w:t>
            </w:r>
            <w:r w:rsidRPr="00B07A4C">
              <w:rPr>
                <w:rFonts w:ascii="Times New Roman" w:hAnsi="Times New Roman" w:cs="Times New Roman"/>
                <w:bCs/>
                <w:sz w:val="24"/>
                <w:szCs w:val="24"/>
              </w:rPr>
              <w:t>становк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поперечной переборки</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по у</w:t>
            </w:r>
            <w:r w:rsidRPr="00B07A4C">
              <w:rPr>
                <w:rFonts w:ascii="Times New Roman" w:hAnsi="Times New Roman" w:cs="Times New Roman"/>
                <w:bCs/>
                <w:sz w:val="24"/>
                <w:szCs w:val="24"/>
              </w:rPr>
              <w:t>становк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бортовой объемной секции</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по у</w:t>
            </w:r>
            <w:r w:rsidRPr="00B07A4C">
              <w:rPr>
                <w:rFonts w:ascii="Times New Roman" w:hAnsi="Times New Roman" w:cs="Times New Roman"/>
                <w:bCs/>
                <w:sz w:val="24"/>
                <w:szCs w:val="24"/>
              </w:rPr>
              <w:t>становк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палуб и платформ</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Ознакомление с видами построечных мест и их оборудованием</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w:t>
            </w:r>
            <w:r w:rsidRPr="00B07A4C">
              <w:rPr>
                <w:rFonts w:ascii="Times New Roman" w:hAnsi="Times New Roman" w:cs="Times New Roman"/>
                <w:bCs/>
                <w:sz w:val="24"/>
                <w:szCs w:val="24"/>
              </w:rPr>
              <w:t>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п</w:t>
            </w:r>
            <w:r w:rsidRPr="00B07A4C">
              <w:rPr>
                <w:rFonts w:ascii="Times New Roman" w:hAnsi="Times New Roman" w:cs="Times New Roman"/>
                <w:bCs/>
                <w:sz w:val="24"/>
                <w:szCs w:val="24"/>
              </w:rPr>
              <w:t>одготовк</w:t>
            </w:r>
            <w:r>
              <w:rPr>
                <w:rFonts w:ascii="Times New Roman" w:hAnsi="Times New Roman" w:cs="Times New Roman"/>
                <w:bCs/>
                <w:sz w:val="24"/>
                <w:szCs w:val="24"/>
              </w:rPr>
              <w:t>и</w:t>
            </w:r>
            <w:r w:rsidRPr="00B07A4C">
              <w:rPr>
                <w:rFonts w:ascii="Times New Roman" w:hAnsi="Times New Roman" w:cs="Times New Roman"/>
                <w:bCs/>
                <w:sz w:val="24"/>
                <w:szCs w:val="24"/>
              </w:rPr>
              <w:t xml:space="preserve"> построечных мест к закладке судна. 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по ф</w:t>
            </w:r>
            <w:r w:rsidRPr="00B07A4C">
              <w:rPr>
                <w:rFonts w:ascii="Times New Roman" w:hAnsi="Times New Roman" w:cs="Times New Roman"/>
                <w:bCs/>
                <w:sz w:val="24"/>
                <w:szCs w:val="24"/>
              </w:rPr>
              <w:t>ормировани</w:t>
            </w:r>
            <w:r>
              <w:rPr>
                <w:rFonts w:ascii="Times New Roman" w:hAnsi="Times New Roman" w:cs="Times New Roman"/>
                <w:bCs/>
                <w:sz w:val="24"/>
                <w:szCs w:val="24"/>
              </w:rPr>
              <w:t>ю</w:t>
            </w:r>
            <w:r w:rsidRPr="00B07A4C">
              <w:rPr>
                <w:rFonts w:ascii="Times New Roman" w:hAnsi="Times New Roman" w:cs="Times New Roman"/>
                <w:bCs/>
                <w:sz w:val="24"/>
                <w:szCs w:val="24"/>
              </w:rPr>
              <w:t xml:space="preserve"> корпуса судна </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п</w:t>
            </w:r>
            <w:r w:rsidRPr="00B07A4C">
              <w:rPr>
                <w:rFonts w:ascii="Times New Roman" w:hAnsi="Times New Roman" w:cs="Times New Roman"/>
                <w:bCs/>
                <w:sz w:val="24"/>
                <w:szCs w:val="24"/>
              </w:rPr>
              <w:t>роверочны</w:t>
            </w:r>
            <w:r>
              <w:rPr>
                <w:rFonts w:ascii="Times New Roman" w:hAnsi="Times New Roman" w:cs="Times New Roman"/>
                <w:bCs/>
                <w:sz w:val="24"/>
                <w:szCs w:val="24"/>
              </w:rPr>
              <w:t>х</w:t>
            </w:r>
            <w:r w:rsidRPr="00B07A4C">
              <w:rPr>
                <w:rFonts w:ascii="Times New Roman" w:hAnsi="Times New Roman" w:cs="Times New Roman"/>
                <w:bCs/>
                <w:sz w:val="24"/>
                <w:szCs w:val="24"/>
              </w:rPr>
              <w:t xml:space="preserve"> работ. Нанесение грузовой марки и марок углубления.</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w:t>
            </w:r>
            <w:r w:rsidRPr="00B07A4C">
              <w:rPr>
                <w:rFonts w:ascii="Times New Roman" w:hAnsi="Times New Roman" w:cs="Times New Roman"/>
                <w:bCs/>
                <w:sz w:val="24"/>
                <w:szCs w:val="24"/>
              </w:rPr>
              <w:t>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по п</w:t>
            </w:r>
            <w:r w:rsidRPr="00B07A4C">
              <w:rPr>
                <w:rFonts w:ascii="Times New Roman" w:hAnsi="Times New Roman" w:cs="Times New Roman"/>
                <w:bCs/>
                <w:sz w:val="24"/>
                <w:szCs w:val="24"/>
              </w:rPr>
              <w:t>одготовк</w:t>
            </w:r>
            <w:r>
              <w:rPr>
                <w:rFonts w:ascii="Times New Roman" w:hAnsi="Times New Roman" w:cs="Times New Roman"/>
                <w:bCs/>
                <w:sz w:val="24"/>
                <w:szCs w:val="24"/>
              </w:rPr>
              <w:t>е</w:t>
            </w:r>
            <w:r w:rsidRPr="00B07A4C">
              <w:rPr>
                <w:rFonts w:ascii="Times New Roman" w:hAnsi="Times New Roman" w:cs="Times New Roman"/>
                <w:bCs/>
                <w:sz w:val="24"/>
                <w:szCs w:val="24"/>
              </w:rPr>
              <w:t xml:space="preserve"> к спуску</w:t>
            </w:r>
            <w:r>
              <w:rPr>
                <w:rFonts w:ascii="Times New Roman" w:hAnsi="Times New Roman" w:cs="Times New Roman"/>
                <w:bCs/>
                <w:sz w:val="24"/>
                <w:szCs w:val="24"/>
              </w:rPr>
              <w:t>.</w:t>
            </w:r>
            <w:r w:rsidRPr="00B07A4C">
              <w:rPr>
                <w:rFonts w:ascii="Times New Roman" w:hAnsi="Times New Roman" w:cs="Times New Roman"/>
                <w:bCs/>
                <w:sz w:val="24"/>
                <w:szCs w:val="24"/>
              </w:rPr>
              <w:t xml:space="preserve"> Чтение чертежей</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с</w:t>
            </w:r>
            <w:r w:rsidRPr="00B07A4C">
              <w:rPr>
                <w:rFonts w:ascii="Times New Roman" w:hAnsi="Times New Roman" w:cs="Times New Roman"/>
                <w:bCs/>
                <w:sz w:val="24"/>
                <w:szCs w:val="24"/>
              </w:rPr>
              <w:t>пуск</w:t>
            </w:r>
            <w:r>
              <w:rPr>
                <w:rFonts w:ascii="Times New Roman" w:hAnsi="Times New Roman" w:cs="Times New Roman"/>
                <w:bCs/>
                <w:sz w:val="24"/>
                <w:szCs w:val="24"/>
              </w:rPr>
              <w:t>а</w:t>
            </w:r>
            <w:r w:rsidRPr="00B07A4C">
              <w:rPr>
                <w:rFonts w:ascii="Times New Roman" w:hAnsi="Times New Roman" w:cs="Times New Roman"/>
                <w:bCs/>
                <w:sz w:val="24"/>
                <w:szCs w:val="24"/>
              </w:rPr>
              <w:t xml:space="preserve"> с горизонтальных стапелей. Устройство и оборудование. </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Технологически</w:t>
            </w:r>
            <w:r>
              <w:rPr>
                <w:rFonts w:ascii="Times New Roman" w:hAnsi="Times New Roman" w:cs="Times New Roman"/>
                <w:bCs/>
                <w:sz w:val="24"/>
                <w:szCs w:val="24"/>
              </w:rPr>
              <w:t>й</w:t>
            </w:r>
            <w:r w:rsidRPr="00B07A4C">
              <w:rPr>
                <w:rFonts w:ascii="Times New Roman" w:hAnsi="Times New Roman" w:cs="Times New Roman"/>
                <w:bCs/>
                <w:sz w:val="24"/>
                <w:szCs w:val="24"/>
              </w:rPr>
              <w:t xml:space="preserve"> процесс </w:t>
            </w:r>
            <w:r>
              <w:rPr>
                <w:rFonts w:ascii="Times New Roman" w:hAnsi="Times New Roman" w:cs="Times New Roman"/>
                <w:bCs/>
                <w:sz w:val="24"/>
                <w:szCs w:val="24"/>
              </w:rPr>
              <w:t>в</w:t>
            </w:r>
            <w:r w:rsidRPr="00B07A4C">
              <w:rPr>
                <w:rFonts w:ascii="Times New Roman" w:hAnsi="Times New Roman" w:cs="Times New Roman"/>
                <w:bCs/>
                <w:sz w:val="24"/>
                <w:szCs w:val="24"/>
              </w:rPr>
              <w:t>ывод</w:t>
            </w:r>
            <w:r>
              <w:rPr>
                <w:rFonts w:ascii="Times New Roman" w:hAnsi="Times New Roman" w:cs="Times New Roman"/>
                <w:bCs/>
                <w:sz w:val="24"/>
                <w:szCs w:val="24"/>
              </w:rPr>
              <w:t>а</w:t>
            </w:r>
            <w:r w:rsidRPr="00B07A4C">
              <w:rPr>
                <w:rFonts w:ascii="Times New Roman" w:hAnsi="Times New Roman" w:cs="Times New Roman"/>
                <w:bCs/>
                <w:sz w:val="24"/>
                <w:szCs w:val="24"/>
              </w:rPr>
              <w:t xml:space="preserve"> судна из дока.</w:t>
            </w:r>
          </w:p>
        </w:tc>
        <w:tc>
          <w:tcPr>
            <w:tcW w:w="851" w:type="dxa"/>
            <w:vAlign w:val="center"/>
          </w:tcPr>
          <w:p w:rsidR="003F599B" w:rsidRPr="00B07A4C" w:rsidRDefault="003F599B" w:rsidP="008F14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3F599B" w:rsidRPr="00961B42" w:rsidTr="003F599B">
        <w:trPr>
          <w:trHeight w:val="284"/>
        </w:trPr>
        <w:tc>
          <w:tcPr>
            <w:tcW w:w="9322" w:type="dxa"/>
            <w:gridSpan w:val="2"/>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Раздел 3. </w:t>
            </w:r>
            <w:r w:rsidRPr="0055520A">
              <w:rPr>
                <w:rFonts w:ascii="Times New Roman" w:hAnsi="Times New Roman" w:cs="Times New Roman"/>
                <w:b/>
                <w:sz w:val="24"/>
                <w:szCs w:val="24"/>
              </w:rPr>
              <w:t>ПП.03   Управление подразделением организации</w:t>
            </w:r>
          </w:p>
        </w:tc>
        <w:tc>
          <w:tcPr>
            <w:tcW w:w="851" w:type="dxa"/>
            <w:vAlign w:val="center"/>
          </w:tcPr>
          <w:p w:rsidR="003F599B" w:rsidRPr="00A35BC4" w:rsidRDefault="003F599B" w:rsidP="008F1435">
            <w:pPr>
              <w:autoSpaceDE w:val="0"/>
              <w:autoSpaceDN w:val="0"/>
              <w:adjustRightInd w:val="0"/>
              <w:spacing w:after="0" w:line="240" w:lineRule="auto"/>
              <w:jc w:val="center"/>
              <w:rPr>
                <w:rFonts w:ascii="Times New Roman" w:hAnsi="Times New Roman" w:cs="Times New Roman"/>
                <w:b/>
                <w:bCs/>
                <w:sz w:val="24"/>
                <w:szCs w:val="24"/>
              </w:rPr>
            </w:pPr>
            <w:r w:rsidRPr="00A35BC4">
              <w:rPr>
                <w:rFonts w:ascii="Times New Roman" w:hAnsi="Times New Roman" w:cs="Times New Roman"/>
                <w:b/>
                <w:bCs/>
                <w:sz w:val="24"/>
                <w:szCs w:val="24"/>
              </w:rPr>
              <w:t>108</w:t>
            </w:r>
          </w:p>
        </w:tc>
      </w:tr>
      <w:tr w:rsidR="003F599B" w:rsidRPr="00961B42" w:rsidTr="003F599B">
        <w:trPr>
          <w:trHeight w:val="284"/>
        </w:trPr>
        <w:tc>
          <w:tcPr>
            <w:tcW w:w="2660" w:type="dxa"/>
            <w:vMerge w:val="restart"/>
          </w:tcPr>
          <w:p w:rsidR="003F599B" w:rsidRPr="00A35BC4" w:rsidRDefault="003F599B" w:rsidP="008F1435">
            <w:pPr>
              <w:pStyle w:val="af0"/>
              <w:rPr>
                <w:rFonts w:ascii="Times New Roman" w:hAnsi="Times New Roman" w:cs="Times New Roman"/>
                <w:sz w:val="24"/>
                <w:szCs w:val="24"/>
                <w:lang w:eastAsia="ru-RU"/>
              </w:rPr>
            </w:pPr>
            <w:r w:rsidRPr="00A35BC4">
              <w:rPr>
                <w:rFonts w:ascii="Times New Roman" w:hAnsi="Times New Roman" w:cs="Times New Roman"/>
                <w:sz w:val="24"/>
                <w:szCs w:val="24"/>
                <w:lang w:eastAsia="ru-RU"/>
              </w:rPr>
              <w:t xml:space="preserve">Тема </w:t>
            </w:r>
            <w:r>
              <w:rPr>
                <w:rFonts w:ascii="Times New Roman" w:hAnsi="Times New Roman" w:cs="Times New Roman"/>
                <w:sz w:val="24"/>
                <w:szCs w:val="24"/>
                <w:lang w:eastAsia="ru-RU"/>
              </w:rPr>
              <w:t>3</w:t>
            </w:r>
            <w:r w:rsidRPr="00A35BC4">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A35BC4">
              <w:rPr>
                <w:rFonts w:ascii="Times New Roman" w:hAnsi="Times New Roman" w:cs="Times New Roman"/>
                <w:sz w:val="24"/>
                <w:szCs w:val="24"/>
                <w:lang w:eastAsia="ru-RU"/>
              </w:rPr>
              <w:t>.</w:t>
            </w:r>
          </w:p>
          <w:p w:rsidR="003F599B" w:rsidRPr="00A35BC4" w:rsidRDefault="003F599B" w:rsidP="008F1435">
            <w:pPr>
              <w:pStyle w:val="af0"/>
              <w:rPr>
                <w:rFonts w:ascii="Times New Roman" w:hAnsi="Times New Roman" w:cs="Times New Roman"/>
                <w:sz w:val="24"/>
                <w:szCs w:val="24"/>
                <w:lang w:eastAsia="ru-RU"/>
              </w:rPr>
            </w:pPr>
            <w:r w:rsidRPr="00A35BC4">
              <w:rPr>
                <w:rFonts w:ascii="Times New Roman" w:hAnsi="Times New Roman" w:cs="Times New Roman"/>
                <w:sz w:val="24"/>
                <w:szCs w:val="24"/>
              </w:rPr>
              <w:t>Кадры предприятия, управление кадрами. Оплата и стимулирование труда</w:t>
            </w:r>
          </w:p>
        </w:tc>
        <w:tc>
          <w:tcPr>
            <w:tcW w:w="6662" w:type="dxa"/>
          </w:tcPr>
          <w:p w:rsidR="003F599B" w:rsidRPr="000B0B60" w:rsidRDefault="003F599B" w:rsidP="008F1435">
            <w:pPr>
              <w:pStyle w:val="af0"/>
              <w:rPr>
                <w:rFonts w:ascii="Times New Roman" w:hAnsi="Times New Roman" w:cs="Times New Roman"/>
                <w:b/>
                <w:sz w:val="24"/>
                <w:szCs w:val="24"/>
                <w:lang w:eastAsia="ru-RU"/>
              </w:rPr>
            </w:pPr>
            <w:r w:rsidRPr="000B0B60">
              <w:rPr>
                <w:rFonts w:ascii="Times New Roman" w:hAnsi="Times New Roman" w:cs="Times New Roman"/>
                <w:b/>
                <w:sz w:val="24"/>
                <w:szCs w:val="24"/>
                <w:lang w:eastAsia="ru-RU"/>
              </w:rPr>
              <w:t>Содержание</w:t>
            </w:r>
          </w:p>
        </w:tc>
        <w:tc>
          <w:tcPr>
            <w:tcW w:w="851" w:type="dxa"/>
          </w:tcPr>
          <w:p w:rsidR="003F599B" w:rsidRPr="000B0B60" w:rsidRDefault="003F599B" w:rsidP="008F1435">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50</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Ознакомление и изучение управленческой документации мастера</w:t>
            </w:r>
          </w:p>
        </w:tc>
        <w:tc>
          <w:tcPr>
            <w:tcW w:w="851" w:type="dxa"/>
          </w:tcPr>
          <w:p w:rsidR="003F599B" w:rsidRPr="00961B42"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Участие в оформлении табеля учета рабочего времени и начисления заработной платы работнику структурного подразделения цеха</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Разработка технологических карт по одному или нескольким видам выполняемых работ</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Составление перечня мероприятий по обеспечению и профилактике безопасных условий на рабочих местах и в производств. подразделении</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Разработка мероприятий по профилактике загрязнений окружающей среды</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Организация деятельности исполнителей: распределение сменных заданий по исполнителям</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Изучение алгоритма принятия управленческих решений на предприятии по различным стандартным и нестандартным ситуациям</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Участие в подготовке и проведении собрания с коллективом подразделения</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Рассмотрение проблемных ситуаций в профессиональной деятельности и разработка вариантов управленческих решений по разрешению этих проблем</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Изучение методов мотивации работников, принятых в производственном подразделении</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val="restart"/>
          </w:tcPr>
          <w:p w:rsidR="003F599B" w:rsidRPr="00A35BC4" w:rsidRDefault="003F599B" w:rsidP="008F1435">
            <w:pPr>
              <w:pStyle w:val="af0"/>
              <w:rPr>
                <w:rFonts w:ascii="Times New Roman" w:hAnsi="Times New Roman" w:cs="Times New Roman"/>
                <w:sz w:val="24"/>
                <w:szCs w:val="24"/>
                <w:lang w:eastAsia="ru-RU"/>
              </w:rPr>
            </w:pPr>
            <w:r w:rsidRPr="00A35BC4">
              <w:rPr>
                <w:rFonts w:ascii="Times New Roman" w:hAnsi="Times New Roman" w:cs="Times New Roman"/>
                <w:sz w:val="24"/>
                <w:szCs w:val="24"/>
                <w:lang w:eastAsia="ru-RU"/>
              </w:rPr>
              <w:t xml:space="preserve">Тема </w:t>
            </w:r>
            <w:r>
              <w:rPr>
                <w:rFonts w:ascii="Times New Roman" w:hAnsi="Times New Roman" w:cs="Times New Roman"/>
                <w:sz w:val="24"/>
                <w:szCs w:val="24"/>
                <w:lang w:eastAsia="ru-RU"/>
              </w:rPr>
              <w:t>3</w:t>
            </w:r>
            <w:r w:rsidRPr="00A35BC4">
              <w:rPr>
                <w:rFonts w:ascii="Times New Roman" w:hAnsi="Times New Roman" w:cs="Times New Roman"/>
                <w:sz w:val="24"/>
                <w:szCs w:val="24"/>
                <w:lang w:eastAsia="ru-RU"/>
              </w:rPr>
              <w:t>.2.</w:t>
            </w:r>
          </w:p>
          <w:p w:rsidR="003F599B" w:rsidRPr="00A35BC4" w:rsidRDefault="003F599B" w:rsidP="008F1435">
            <w:pPr>
              <w:pStyle w:val="af0"/>
              <w:rPr>
                <w:rFonts w:ascii="Times New Roman" w:hAnsi="Times New Roman" w:cs="Times New Roman"/>
                <w:sz w:val="24"/>
                <w:szCs w:val="24"/>
                <w:lang w:eastAsia="ru-RU"/>
              </w:rPr>
            </w:pPr>
            <w:r w:rsidRPr="00A35BC4">
              <w:rPr>
                <w:rFonts w:ascii="Times New Roman" w:hAnsi="Times New Roman" w:cs="Times New Roman"/>
                <w:sz w:val="24"/>
                <w:szCs w:val="24"/>
              </w:rPr>
              <w:t>Основы планирования и прогнозирования в условиях рыночной экономики</w:t>
            </w:r>
          </w:p>
        </w:tc>
        <w:tc>
          <w:tcPr>
            <w:tcW w:w="6662" w:type="dxa"/>
          </w:tcPr>
          <w:p w:rsidR="003F599B" w:rsidRPr="000B0B60" w:rsidRDefault="003F599B" w:rsidP="008F1435">
            <w:pPr>
              <w:pStyle w:val="af0"/>
              <w:rPr>
                <w:rFonts w:ascii="Times New Roman" w:hAnsi="Times New Roman" w:cs="Times New Roman"/>
                <w:b/>
                <w:sz w:val="24"/>
                <w:szCs w:val="24"/>
                <w:lang w:eastAsia="ru-RU"/>
              </w:rPr>
            </w:pPr>
            <w:r w:rsidRPr="000B0B60">
              <w:rPr>
                <w:rFonts w:ascii="Times New Roman" w:hAnsi="Times New Roman" w:cs="Times New Roman"/>
                <w:b/>
                <w:sz w:val="24"/>
                <w:szCs w:val="24"/>
                <w:lang w:eastAsia="ru-RU"/>
              </w:rPr>
              <w:t>Содержание</w:t>
            </w:r>
          </w:p>
        </w:tc>
        <w:tc>
          <w:tcPr>
            <w:tcW w:w="851" w:type="dxa"/>
          </w:tcPr>
          <w:p w:rsidR="003F599B" w:rsidRPr="000B0B60" w:rsidRDefault="003F599B" w:rsidP="008F1435">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58</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Знакомство с технико-экономическим</w:t>
            </w:r>
            <w:r w:rsidR="00ED357B">
              <w:rPr>
                <w:rFonts w:ascii="Times New Roman" w:hAnsi="Times New Roman" w:cs="Times New Roman"/>
                <w:bCs/>
                <w:sz w:val="24"/>
                <w:szCs w:val="24"/>
              </w:rPr>
              <w:t>и</w:t>
            </w:r>
            <w:r w:rsidRPr="00B07A4C">
              <w:rPr>
                <w:rFonts w:ascii="Times New Roman" w:hAnsi="Times New Roman" w:cs="Times New Roman"/>
                <w:bCs/>
                <w:sz w:val="24"/>
                <w:szCs w:val="24"/>
              </w:rPr>
              <w:t xml:space="preserve"> показателями работы цеха, участка</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Принятие участия в составлении плана текущей работы подразделения</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Принятие участия в проведении руководителем инструктажа по порядку выполнения работы исполнителями</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Оценка и анализ материально-технического оснащения на предприятии и технологического процесса</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Характеристика производств. подразделений</w:t>
            </w:r>
          </w:p>
        </w:tc>
        <w:tc>
          <w:tcPr>
            <w:tcW w:w="851" w:type="dxa"/>
          </w:tcPr>
          <w:p w:rsidR="003F599B" w:rsidRDefault="00ED357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Разработка схемы организационной структуры предприятия. Ее описание.</w:t>
            </w:r>
          </w:p>
        </w:tc>
        <w:tc>
          <w:tcPr>
            <w:tcW w:w="851" w:type="dxa"/>
          </w:tcPr>
          <w:p w:rsidR="003F599B" w:rsidRDefault="00ED357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Изучение технологического процесса в производственном подразделении: рабочие места, их количество, виды выполняемых работ, техническая оснащенность.</w:t>
            </w:r>
          </w:p>
        </w:tc>
        <w:tc>
          <w:tcPr>
            <w:tcW w:w="851" w:type="dxa"/>
          </w:tcPr>
          <w:p w:rsidR="003F599B" w:rsidRDefault="00ED357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Изучение системы подбора кадров для производственного подразделения и источников привлечения персонала</w:t>
            </w:r>
          </w:p>
        </w:tc>
        <w:tc>
          <w:tcPr>
            <w:tcW w:w="851" w:type="dxa"/>
          </w:tcPr>
          <w:p w:rsidR="003F599B" w:rsidRDefault="00ED357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Изучение системы наставничества в подразделении</w:t>
            </w:r>
          </w:p>
        </w:tc>
        <w:tc>
          <w:tcPr>
            <w:tcW w:w="851" w:type="dxa"/>
          </w:tcPr>
          <w:p w:rsidR="003F599B" w:rsidRDefault="00ED357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Изучение Положения по оплате труда</w:t>
            </w:r>
            <w:r w:rsidR="00ED357B">
              <w:rPr>
                <w:rFonts w:ascii="Times New Roman" w:hAnsi="Times New Roman" w:cs="Times New Roman"/>
                <w:bCs/>
                <w:sz w:val="24"/>
                <w:szCs w:val="24"/>
              </w:rPr>
              <w:t>.</w:t>
            </w:r>
            <w:r w:rsidR="00ED357B" w:rsidRPr="00B07A4C">
              <w:rPr>
                <w:rFonts w:ascii="Times New Roman" w:hAnsi="Times New Roman" w:cs="Times New Roman"/>
                <w:bCs/>
                <w:sz w:val="24"/>
                <w:szCs w:val="24"/>
              </w:rPr>
              <w:t xml:space="preserve"> Изучение организации расчета заработной платы на предприятии</w:t>
            </w:r>
          </w:p>
        </w:tc>
        <w:tc>
          <w:tcPr>
            <w:tcW w:w="851" w:type="dxa"/>
          </w:tcPr>
          <w:p w:rsidR="003F599B" w:rsidRDefault="00ED357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2660" w:type="dxa"/>
            <w:vMerge/>
          </w:tcPr>
          <w:p w:rsidR="003F599B" w:rsidRPr="00961B42" w:rsidRDefault="003F599B" w:rsidP="008F1435">
            <w:pPr>
              <w:spacing w:after="0" w:line="240" w:lineRule="auto"/>
              <w:rPr>
                <w:rFonts w:ascii="Times New Roman" w:hAnsi="Times New Roman" w:cs="Times New Roman"/>
                <w:b/>
                <w:sz w:val="24"/>
                <w:szCs w:val="24"/>
              </w:rPr>
            </w:pPr>
          </w:p>
        </w:tc>
        <w:tc>
          <w:tcPr>
            <w:tcW w:w="6662" w:type="dxa"/>
          </w:tcPr>
          <w:p w:rsidR="003F599B" w:rsidRPr="00B07A4C" w:rsidRDefault="003F599B" w:rsidP="008F1435">
            <w:pPr>
              <w:autoSpaceDE w:val="0"/>
              <w:autoSpaceDN w:val="0"/>
              <w:adjustRightInd w:val="0"/>
              <w:spacing w:after="0" w:line="240" w:lineRule="auto"/>
              <w:rPr>
                <w:rFonts w:ascii="Times New Roman" w:hAnsi="Times New Roman" w:cs="Times New Roman"/>
                <w:bCs/>
                <w:sz w:val="24"/>
                <w:szCs w:val="24"/>
              </w:rPr>
            </w:pPr>
            <w:r w:rsidRPr="00B07A4C">
              <w:rPr>
                <w:rFonts w:ascii="Times New Roman" w:hAnsi="Times New Roman" w:cs="Times New Roman"/>
                <w:bCs/>
                <w:sz w:val="24"/>
                <w:szCs w:val="24"/>
              </w:rPr>
              <w:t>Участие в оформлении табеля учета рабочего времени и начисления заработной платы работнику структурного подразделения цеха</w:t>
            </w:r>
          </w:p>
        </w:tc>
        <w:tc>
          <w:tcPr>
            <w:tcW w:w="851" w:type="dxa"/>
          </w:tcPr>
          <w:p w:rsidR="003F599B" w:rsidRDefault="003F599B" w:rsidP="008F1435">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r>
      <w:tr w:rsidR="003F599B" w:rsidRPr="00961B42" w:rsidTr="003F599B">
        <w:trPr>
          <w:trHeight w:val="284"/>
        </w:trPr>
        <w:tc>
          <w:tcPr>
            <w:tcW w:w="10173" w:type="dxa"/>
            <w:gridSpan w:val="3"/>
          </w:tcPr>
          <w:p w:rsidR="003F599B" w:rsidRPr="00961B42" w:rsidRDefault="003F599B" w:rsidP="008F1435">
            <w:pPr>
              <w:widowControl w:val="0"/>
              <w:spacing w:after="0" w:line="240" w:lineRule="auto"/>
              <w:rPr>
                <w:rFonts w:ascii="Times New Roman" w:eastAsia="Courier New" w:hAnsi="Times New Roman" w:cs="Times New Roman"/>
                <w:color w:val="000000"/>
                <w:sz w:val="24"/>
                <w:szCs w:val="24"/>
                <w:lang w:eastAsia="ru-RU"/>
              </w:rPr>
            </w:pPr>
            <w:r w:rsidRPr="00961B42">
              <w:rPr>
                <w:rFonts w:ascii="Times New Roman" w:hAnsi="Times New Roman" w:cs="Times New Roman"/>
                <w:b/>
                <w:sz w:val="24"/>
                <w:szCs w:val="24"/>
              </w:rPr>
              <w:t>Промежуточная аттестация в форме дифференцированного зачета</w:t>
            </w:r>
          </w:p>
        </w:tc>
      </w:tr>
      <w:tr w:rsidR="003F599B" w:rsidRPr="00961B42" w:rsidTr="003F599B">
        <w:trPr>
          <w:trHeight w:val="284"/>
        </w:trPr>
        <w:tc>
          <w:tcPr>
            <w:tcW w:w="9322" w:type="dxa"/>
            <w:gridSpan w:val="2"/>
          </w:tcPr>
          <w:p w:rsidR="003F599B" w:rsidRPr="00961B42" w:rsidRDefault="003F599B" w:rsidP="008F1435">
            <w:pPr>
              <w:widowControl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851" w:type="dxa"/>
          </w:tcPr>
          <w:p w:rsidR="003F599B" w:rsidRPr="00961B42" w:rsidRDefault="003F599B" w:rsidP="008F1435">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576</w:t>
            </w:r>
          </w:p>
        </w:tc>
      </w:tr>
    </w:tbl>
    <w:p w:rsidR="003F599B" w:rsidRPr="00205B77" w:rsidRDefault="003F599B" w:rsidP="00205B77">
      <w:pPr>
        <w:autoSpaceDE w:val="0"/>
        <w:autoSpaceDN w:val="0"/>
        <w:adjustRightInd w:val="0"/>
        <w:spacing w:line="312" w:lineRule="auto"/>
        <w:rPr>
          <w:rFonts w:ascii="Times New Roman" w:hAnsi="Times New Roman" w:cs="Times New Roman"/>
          <w:b/>
          <w:bCs/>
          <w:sz w:val="24"/>
          <w:szCs w:val="24"/>
        </w:rPr>
      </w:pPr>
    </w:p>
    <w:p w:rsidR="003F599B" w:rsidRDefault="003F599B">
      <w:pPr>
        <w:rPr>
          <w:rFonts w:ascii="Times New Roman" w:eastAsia="Times New Roman" w:hAnsi="Times New Roman" w:cs="Times New Roman"/>
          <w:b/>
          <w:kern w:val="32"/>
          <w:sz w:val="24"/>
          <w:szCs w:val="24"/>
          <w:lang w:eastAsia="ru-RU"/>
        </w:rPr>
      </w:pPr>
      <w:r>
        <w:rPr>
          <w:rFonts w:ascii="Times New Roman" w:hAnsi="Times New Roman"/>
          <w:bCs/>
          <w:sz w:val="24"/>
          <w:szCs w:val="24"/>
        </w:rPr>
        <w:br w:type="page"/>
      </w:r>
    </w:p>
    <w:p w:rsidR="00205B77" w:rsidRPr="00205B77" w:rsidRDefault="00205B77" w:rsidP="00205B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val="0"/>
          <w:caps/>
          <w:sz w:val="24"/>
          <w:szCs w:val="24"/>
        </w:rPr>
      </w:pPr>
      <w:r w:rsidRPr="00205B77">
        <w:rPr>
          <w:rFonts w:ascii="Times New Roman" w:hAnsi="Times New Roman"/>
          <w:bCs w:val="0"/>
          <w:sz w:val="24"/>
          <w:szCs w:val="24"/>
        </w:rPr>
        <w:lastRenderedPageBreak/>
        <w:t>4 УСЛОВИЯ РЕАЛИЗАЦИИ РАБОЧЕЙ ПРОГРАММЫ ПРОИЗВОДСТВЕННОЙ ПРАКТИКИ</w:t>
      </w:r>
    </w:p>
    <w:p w:rsidR="00205B77" w:rsidRPr="00205B77" w:rsidRDefault="00205B77" w:rsidP="00E4603C">
      <w:pPr>
        <w:tabs>
          <w:tab w:val="left" w:pos="851"/>
        </w:tabs>
        <w:autoSpaceDE w:val="0"/>
        <w:autoSpaceDN w:val="0"/>
        <w:adjustRightInd w:val="0"/>
        <w:spacing w:after="0" w:line="240" w:lineRule="auto"/>
        <w:ind w:firstLine="567"/>
        <w:rPr>
          <w:rFonts w:ascii="Times New Roman" w:hAnsi="Times New Roman" w:cs="Times New Roman"/>
          <w:b/>
          <w:bCs/>
          <w:sz w:val="24"/>
          <w:szCs w:val="24"/>
        </w:rPr>
      </w:pPr>
      <w:r w:rsidRPr="00205B77">
        <w:rPr>
          <w:rFonts w:ascii="Times New Roman" w:hAnsi="Times New Roman" w:cs="Times New Roman"/>
          <w:b/>
          <w:bCs/>
          <w:sz w:val="24"/>
          <w:szCs w:val="24"/>
        </w:rPr>
        <w:t xml:space="preserve">4.1 Требования к минимальному материально-техническому обеспечению </w:t>
      </w:r>
    </w:p>
    <w:p w:rsidR="00205B77" w:rsidRPr="00205B77" w:rsidRDefault="00205B77" w:rsidP="00E4603C">
      <w:pPr>
        <w:tabs>
          <w:tab w:val="left" w:pos="851"/>
        </w:tabs>
        <w:spacing w:after="0" w:line="240" w:lineRule="auto"/>
        <w:ind w:firstLine="567"/>
        <w:jc w:val="both"/>
        <w:rPr>
          <w:rFonts w:ascii="Times New Roman" w:hAnsi="Times New Roman" w:cs="Times New Roman"/>
          <w:sz w:val="24"/>
          <w:szCs w:val="24"/>
        </w:rPr>
      </w:pPr>
      <w:r w:rsidRPr="00205B77">
        <w:rPr>
          <w:rFonts w:ascii="Times New Roman" w:hAnsi="Times New Roman" w:cs="Times New Roman"/>
          <w:sz w:val="24"/>
          <w:szCs w:val="24"/>
        </w:rPr>
        <w:t>Реализация рабочей программы производственной практики предполагает наличие проведение производственной практики в составе профессиональный модулей ПМ01, ПМ02, ПМ03, ПМ04 на предприятиях судостроительной промышленности на основе прямых договоров, заключаемых между образовательным учреждением</w:t>
      </w:r>
      <w:r w:rsidR="00112285">
        <w:rPr>
          <w:rFonts w:ascii="Times New Roman" w:hAnsi="Times New Roman" w:cs="Times New Roman"/>
          <w:sz w:val="24"/>
          <w:szCs w:val="24"/>
        </w:rPr>
        <w:t xml:space="preserve"> и</w:t>
      </w:r>
      <w:r w:rsidRPr="00205B77">
        <w:rPr>
          <w:rFonts w:ascii="Times New Roman" w:hAnsi="Times New Roman" w:cs="Times New Roman"/>
          <w:sz w:val="24"/>
          <w:szCs w:val="24"/>
        </w:rPr>
        <w:t xml:space="preserve"> предприятием, куда направляются студенты. Производственная практика проводится на базе сборочно-сварочных цехов, ремонтных участков.</w:t>
      </w:r>
    </w:p>
    <w:p w:rsidR="00205B77" w:rsidRPr="00205B77" w:rsidRDefault="00205B77" w:rsidP="00E4603C">
      <w:pPr>
        <w:tabs>
          <w:tab w:val="left" w:pos="851"/>
        </w:tabs>
        <w:spacing w:after="0" w:line="240" w:lineRule="auto"/>
        <w:ind w:firstLine="567"/>
        <w:jc w:val="both"/>
        <w:rPr>
          <w:rFonts w:ascii="Times New Roman" w:hAnsi="Times New Roman" w:cs="Times New Roman"/>
          <w:sz w:val="24"/>
          <w:szCs w:val="24"/>
        </w:rPr>
      </w:pPr>
      <w:r w:rsidRPr="00205B77">
        <w:rPr>
          <w:rFonts w:ascii="Times New Roman" w:hAnsi="Times New Roman" w:cs="Times New Roman"/>
          <w:sz w:val="24"/>
          <w:szCs w:val="24"/>
        </w:rPr>
        <w:t>Оснащение:</w:t>
      </w:r>
    </w:p>
    <w:p w:rsidR="00205B77" w:rsidRPr="00205B77" w:rsidRDefault="00205B77" w:rsidP="00E4603C">
      <w:pPr>
        <w:pStyle w:val="a7"/>
        <w:numPr>
          <w:ilvl w:val="0"/>
          <w:numId w:val="6"/>
        </w:numPr>
        <w:tabs>
          <w:tab w:val="left" w:pos="851"/>
        </w:tabs>
        <w:ind w:left="0" w:firstLine="567"/>
        <w:jc w:val="both"/>
      </w:pPr>
      <w:r w:rsidRPr="00205B77">
        <w:t>Оборудование: стенды, постели, механизированная лини, краны, комплект оборудования для газовой резки, построечные места.</w:t>
      </w:r>
    </w:p>
    <w:p w:rsidR="00205B77" w:rsidRPr="00205B77" w:rsidRDefault="00205B77" w:rsidP="00E4603C">
      <w:pPr>
        <w:pStyle w:val="a7"/>
        <w:numPr>
          <w:ilvl w:val="0"/>
          <w:numId w:val="6"/>
        </w:numPr>
        <w:tabs>
          <w:tab w:val="left" w:pos="851"/>
        </w:tabs>
        <w:ind w:left="0" w:firstLine="567"/>
        <w:jc w:val="both"/>
      </w:pPr>
      <w:r w:rsidRPr="00205B77">
        <w:t>Инструменты и приспособления:, прижимы, лом, кувалда, скобы, талрепы, чертилка, кернер, угольник, рулетка, электрододержатель, молоток-шлакоотделитель, щетка с металлической щетиной, сборочные шаблоны, газовый резак, круг отрезной по стали.</w:t>
      </w:r>
    </w:p>
    <w:p w:rsidR="00205B77" w:rsidRPr="00205B77" w:rsidRDefault="00205B77" w:rsidP="00E4603C">
      <w:pPr>
        <w:pStyle w:val="a7"/>
        <w:numPr>
          <w:ilvl w:val="0"/>
          <w:numId w:val="6"/>
        </w:numPr>
        <w:tabs>
          <w:tab w:val="left" w:pos="851"/>
        </w:tabs>
        <w:ind w:left="0" w:firstLine="567"/>
        <w:jc w:val="both"/>
      </w:pPr>
      <w:r w:rsidRPr="00205B77">
        <w:t>Средства обучения: экскурсия, обучение на рабочем месте, компьютер.</w:t>
      </w:r>
    </w:p>
    <w:p w:rsidR="00CC7DB0" w:rsidRDefault="00CC7DB0" w:rsidP="00CC7DB0">
      <w:pPr>
        <w:widowControl w:val="0"/>
        <w:tabs>
          <w:tab w:val="left" w:pos="530"/>
        </w:tabs>
        <w:spacing w:after="0" w:line="240" w:lineRule="auto"/>
        <w:ind w:left="567"/>
        <w:rPr>
          <w:rFonts w:ascii="Times New Roman" w:eastAsia="Times New Roman" w:hAnsi="Times New Roman" w:cs="Times New Roman"/>
          <w:b/>
          <w:bCs/>
          <w:color w:val="000000"/>
          <w:sz w:val="24"/>
          <w:szCs w:val="24"/>
          <w:lang w:eastAsia="ru-RU"/>
        </w:rPr>
      </w:pPr>
    </w:p>
    <w:p w:rsidR="00CC7DB0" w:rsidRPr="00961B42" w:rsidRDefault="00CC7DB0" w:rsidP="00CC7DB0">
      <w:pPr>
        <w:widowControl w:val="0"/>
        <w:tabs>
          <w:tab w:val="left" w:pos="530"/>
        </w:tabs>
        <w:spacing w:after="0" w:line="240" w:lineRule="auto"/>
        <w:ind w:left="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4.2. </w:t>
      </w:r>
      <w:r w:rsidRPr="00961B42">
        <w:rPr>
          <w:rFonts w:ascii="Times New Roman" w:eastAsia="Times New Roman" w:hAnsi="Times New Roman" w:cs="Times New Roman"/>
          <w:b/>
          <w:bCs/>
          <w:color w:val="000000"/>
          <w:sz w:val="24"/>
          <w:szCs w:val="24"/>
          <w:lang w:eastAsia="ru-RU"/>
        </w:rPr>
        <w:t>Информационное обеспечение практики.  Перечень рекомендуемых учебных изданий, Интернет-ресурсов, до</w:t>
      </w:r>
      <w:r w:rsidRPr="00961B42">
        <w:rPr>
          <w:rFonts w:ascii="Times New Roman" w:eastAsia="Times New Roman" w:hAnsi="Times New Roman" w:cs="Times New Roman"/>
          <w:b/>
          <w:bCs/>
          <w:color w:val="000000"/>
          <w:sz w:val="24"/>
          <w:szCs w:val="24"/>
          <w:lang w:eastAsia="ru-RU"/>
        </w:rPr>
        <w:softHyphen/>
        <w:t>полнительной литературы.</w:t>
      </w:r>
    </w:p>
    <w:p w:rsidR="00CC7DB0" w:rsidRDefault="00CC7DB0" w:rsidP="00CC7DB0">
      <w:pPr>
        <w:widowControl w:val="0"/>
        <w:tabs>
          <w:tab w:val="left" w:pos="361"/>
          <w:tab w:val="left" w:pos="851"/>
        </w:tabs>
        <w:spacing w:after="0" w:line="240" w:lineRule="auto"/>
        <w:ind w:left="567" w:right="60"/>
        <w:rPr>
          <w:rFonts w:ascii="Times New Roman" w:eastAsia="Times New Roman" w:hAnsi="Times New Roman" w:cs="Times New Roman"/>
          <w:color w:val="000000"/>
          <w:sz w:val="24"/>
          <w:szCs w:val="24"/>
          <w:lang w:eastAsia="ru-RU"/>
        </w:rPr>
      </w:pPr>
    </w:p>
    <w:p w:rsidR="00CC7DB0" w:rsidRPr="00CC7DB0" w:rsidRDefault="00CC7DB0" w:rsidP="004F10DF">
      <w:pPr>
        <w:widowControl w:val="0"/>
        <w:numPr>
          <w:ilvl w:val="0"/>
          <w:numId w:val="36"/>
        </w:numPr>
        <w:tabs>
          <w:tab w:val="left" w:pos="361"/>
          <w:tab w:val="left" w:pos="709"/>
          <w:tab w:val="left" w:pos="851"/>
        </w:tabs>
        <w:spacing w:after="0" w:line="240" w:lineRule="auto"/>
        <w:ind w:right="-1" w:firstLine="567"/>
        <w:rPr>
          <w:rFonts w:ascii="Times New Roman" w:eastAsia="Times New Roman" w:hAnsi="Times New Roman" w:cs="Times New Roman"/>
          <w:color w:val="000000"/>
          <w:sz w:val="24"/>
          <w:szCs w:val="24"/>
          <w:lang w:eastAsia="ru-RU"/>
        </w:rPr>
      </w:pPr>
      <w:r w:rsidRPr="00CC7DB0">
        <w:rPr>
          <w:rFonts w:ascii="Times New Roman" w:eastAsia="Times New Roman" w:hAnsi="Times New Roman" w:cs="Times New Roman"/>
          <w:color w:val="000000"/>
          <w:sz w:val="24"/>
          <w:szCs w:val="24"/>
          <w:lang w:eastAsia="ru-RU"/>
        </w:rPr>
        <w:t>Горячев А. «Устройство и основы теории морских судов» - Судостроение, 2012 г.  – 260 с.</w:t>
      </w:r>
    </w:p>
    <w:p w:rsidR="00CC7DB0" w:rsidRPr="00CC7DB0" w:rsidRDefault="00CC7DB0" w:rsidP="004F10DF">
      <w:pPr>
        <w:widowControl w:val="0"/>
        <w:numPr>
          <w:ilvl w:val="0"/>
          <w:numId w:val="36"/>
        </w:numPr>
        <w:tabs>
          <w:tab w:val="left" w:pos="361"/>
          <w:tab w:val="left" w:pos="709"/>
          <w:tab w:val="left" w:pos="851"/>
        </w:tabs>
        <w:spacing w:after="0" w:line="240" w:lineRule="auto"/>
        <w:ind w:right="-1" w:firstLine="567"/>
        <w:rPr>
          <w:rFonts w:ascii="Times New Roman" w:eastAsia="Times New Roman" w:hAnsi="Times New Roman" w:cs="Times New Roman"/>
          <w:color w:val="000000"/>
          <w:sz w:val="24"/>
          <w:szCs w:val="24"/>
          <w:lang w:eastAsia="ru-RU"/>
        </w:rPr>
      </w:pPr>
      <w:r w:rsidRPr="00CC7DB0">
        <w:rPr>
          <w:rFonts w:ascii="Times New Roman" w:eastAsia="Times New Roman" w:hAnsi="Times New Roman" w:cs="Times New Roman"/>
          <w:color w:val="000000"/>
          <w:sz w:val="24"/>
          <w:szCs w:val="24"/>
          <w:lang w:eastAsia="ru-RU"/>
        </w:rPr>
        <w:t>Окунев М. М. «Теория и практика кораблестроения». Издательство – Книга по требованию, 2012 г. – 300 с.</w:t>
      </w:r>
    </w:p>
    <w:p w:rsidR="00CC7DB0" w:rsidRPr="00CC7DB0" w:rsidRDefault="00CC7DB0" w:rsidP="004F10DF">
      <w:pPr>
        <w:widowControl w:val="0"/>
        <w:numPr>
          <w:ilvl w:val="0"/>
          <w:numId w:val="36"/>
        </w:numPr>
        <w:tabs>
          <w:tab w:val="left" w:pos="361"/>
          <w:tab w:val="left" w:pos="709"/>
          <w:tab w:val="left" w:pos="851"/>
        </w:tabs>
        <w:spacing w:after="0" w:line="240" w:lineRule="auto"/>
        <w:ind w:right="-1" w:firstLine="567"/>
        <w:rPr>
          <w:rFonts w:ascii="Times New Roman" w:eastAsia="Times New Roman" w:hAnsi="Times New Roman" w:cs="Times New Roman"/>
          <w:color w:val="000000"/>
          <w:sz w:val="24"/>
          <w:szCs w:val="24"/>
          <w:lang w:eastAsia="ru-RU"/>
        </w:rPr>
      </w:pPr>
      <w:r w:rsidRPr="00CC7DB0">
        <w:rPr>
          <w:rFonts w:ascii="Times New Roman" w:eastAsia="Times New Roman" w:hAnsi="Times New Roman" w:cs="Times New Roman"/>
          <w:color w:val="000000"/>
          <w:sz w:val="24"/>
          <w:szCs w:val="24"/>
          <w:lang w:eastAsia="ru-RU"/>
        </w:rPr>
        <w:t>Окунев  М. М. «Краткое руководство теории кораблестроения» Издательство – Гангут, 2012 г. – 280 с.</w:t>
      </w:r>
    </w:p>
    <w:p w:rsidR="00CC7DB0" w:rsidRPr="00CC7DB0" w:rsidRDefault="00CC7DB0" w:rsidP="004F10DF">
      <w:pPr>
        <w:widowControl w:val="0"/>
        <w:numPr>
          <w:ilvl w:val="0"/>
          <w:numId w:val="36"/>
        </w:numPr>
        <w:tabs>
          <w:tab w:val="left" w:pos="361"/>
          <w:tab w:val="left" w:pos="709"/>
          <w:tab w:val="left" w:pos="851"/>
        </w:tabs>
        <w:spacing w:after="0" w:line="240" w:lineRule="auto"/>
        <w:ind w:right="-1" w:firstLine="567"/>
        <w:rPr>
          <w:rFonts w:ascii="Times New Roman" w:eastAsia="Times New Roman" w:hAnsi="Times New Roman" w:cs="Times New Roman"/>
          <w:color w:val="000000"/>
          <w:sz w:val="24"/>
          <w:szCs w:val="24"/>
          <w:lang w:eastAsia="ru-RU"/>
        </w:rPr>
      </w:pPr>
      <w:r w:rsidRPr="00CC7DB0">
        <w:rPr>
          <w:rFonts w:ascii="Times New Roman" w:eastAsia="Times New Roman" w:hAnsi="Times New Roman" w:cs="Times New Roman"/>
          <w:color w:val="000000"/>
          <w:sz w:val="24"/>
          <w:szCs w:val="24"/>
          <w:lang w:eastAsia="ru-RU"/>
        </w:rPr>
        <w:t>Крылов  А.Н.  «Теория корабля».  Издательство – Книга по требованию, 2012г.- 350 с.</w:t>
      </w:r>
    </w:p>
    <w:p w:rsidR="004F10DF" w:rsidRPr="004F10DF" w:rsidRDefault="004F10DF" w:rsidP="004F10DF">
      <w:pPr>
        <w:pStyle w:val="a7"/>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bCs/>
        </w:rPr>
      </w:pPr>
      <w:r w:rsidRPr="004F10DF">
        <w:t xml:space="preserve"> </w:t>
      </w:r>
      <w:r w:rsidRPr="004F10DF">
        <w:rPr>
          <w:bCs/>
        </w:rPr>
        <w:t>Андреев В.В. Судостроительные материалы: Учебное пособие. – Л.: Судостроение,1985 – 120с.</w:t>
      </w:r>
    </w:p>
    <w:p w:rsidR="004F10DF" w:rsidRPr="004F10DF" w:rsidRDefault="004F10DF" w:rsidP="004F10DF">
      <w:pPr>
        <w:pStyle w:val="a7"/>
        <w:numPr>
          <w:ilvl w:val="0"/>
          <w:numId w:val="36"/>
        </w:numPr>
        <w:tabs>
          <w:tab w:val="left" w:pos="709"/>
          <w:tab w:val="left" w:pos="851"/>
        </w:tabs>
        <w:ind w:left="0" w:right="-1" w:firstLine="567"/>
      </w:pPr>
      <w:r w:rsidRPr="004F10DF">
        <w:t>. Барабанов Н.В. Конструкция корпуса морских судов / Н.В. Барабанов – Л: Судостроение, 1990 – 380 с.</w:t>
      </w:r>
    </w:p>
    <w:p w:rsidR="004F10DF" w:rsidRPr="003B0D1F" w:rsidRDefault="004F10DF" w:rsidP="004F10DF">
      <w:pPr>
        <w:pStyle w:val="a7"/>
        <w:widowControl w:val="0"/>
        <w:numPr>
          <w:ilvl w:val="0"/>
          <w:numId w:val="36"/>
        </w:numPr>
        <w:tabs>
          <w:tab w:val="left" w:pos="654"/>
          <w:tab w:val="left" w:pos="709"/>
          <w:tab w:val="left" w:pos="851"/>
        </w:tabs>
        <w:spacing w:line="242" w:lineRule="auto"/>
        <w:ind w:left="0" w:right="-1" w:firstLine="567"/>
        <w:contextualSpacing w:val="0"/>
      </w:pPr>
      <w:r w:rsidRPr="003B0D1F">
        <w:t xml:space="preserve">Вайс Т.А. Вайс Е.Н. Васильцов В.С. Экономика предприятия. / Вайс Т.А. Вайс Е.Н. Васильцов В.С. </w:t>
      </w:r>
      <w:r w:rsidRPr="003B0D1F">
        <w:rPr>
          <w:spacing w:val="-2"/>
        </w:rPr>
        <w:t xml:space="preserve">КноРус </w:t>
      </w:r>
      <w:r w:rsidRPr="003B0D1F">
        <w:t>2015г: 3-е издание: 244</w:t>
      </w:r>
      <w:r w:rsidRPr="003B0D1F">
        <w:rPr>
          <w:spacing w:val="-1"/>
        </w:rPr>
        <w:t xml:space="preserve"> </w:t>
      </w:r>
      <w:r w:rsidRPr="003B0D1F">
        <w:t>стр.</w:t>
      </w:r>
    </w:p>
    <w:p w:rsidR="004F10DF" w:rsidRPr="003B0D1F" w:rsidRDefault="004F10DF" w:rsidP="004F10DF">
      <w:pPr>
        <w:pStyle w:val="a7"/>
        <w:widowControl w:val="0"/>
        <w:numPr>
          <w:ilvl w:val="0"/>
          <w:numId w:val="36"/>
        </w:numPr>
        <w:tabs>
          <w:tab w:val="left" w:pos="654"/>
          <w:tab w:val="left" w:pos="709"/>
          <w:tab w:val="left" w:pos="851"/>
        </w:tabs>
        <w:ind w:left="0" w:right="-1" w:firstLine="567"/>
        <w:contextualSpacing w:val="0"/>
        <w:jc w:val="both"/>
      </w:pPr>
      <w:r w:rsidRPr="003B0D1F">
        <w:t xml:space="preserve">Лавров Г.И. Организация производства и менеджмент в машиностроении / Лавров Г.И. Издательство ТюмГНГУ (Тюменский Государственный нефтегазовый университет) </w:t>
      </w:r>
      <w:r>
        <w:t>ISBN</w:t>
      </w:r>
      <w:r w:rsidRPr="003B0D1F">
        <w:t>:978-5 – 9961-0840-42014 г. ,256</w:t>
      </w:r>
      <w:r w:rsidRPr="003B0D1F">
        <w:rPr>
          <w:spacing w:val="-4"/>
        </w:rPr>
        <w:t xml:space="preserve"> </w:t>
      </w:r>
      <w:r w:rsidRPr="003B0D1F">
        <w:rPr>
          <w:spacing w:val="-3"/>
        </w:rPr>
        <w:t>с.</w:t>
      </w:r>
    </w:p>
    <w:p w:rsidR="004F10DF" w:rsidRPr="00AD489D" w:rsidRDefault="004F10DF" w:rsidP="004F10DF">
      <w:pPr>
        <w:pStyle w:val="af0"/>
        <w:numPr>
          <w:ilvl w:val="0"/>
          <w:numId w:val="36"/>
        </w:numPr>
        <w:tabs>
          <w:tab w:val="left" w:pos="709"/>
          <w:tab w:val="left" w:pos="851"/>
        </w:tabs>
        <w:ind w:right="-1" w:firstLine="567"/>
        <w:rPr>
          <w:rFonts w:ascii="Times New Roman" w:hAnsi="Times New Roman" w:cs="Times New Roman"/>
          <w:sz w:val="24"/>
          <w:szCs w:val="24"/>
        </w:rPr>
      </w:pPr>
      <w:r w:rsidRPr="00AD489D">
        <w:rPr>
          <w:rFonts w:ascii="Times New Roman" w:hAnsi="Times New Roman" w:cs="Times New Roman"/>
          <w:sz w:val="24"/>
          <w:szCs w:val="24"/>
        </w:rPr>
        <w:t>Галкин В.А. Справочник по сборочно-сварочной оснастке цехов верфи. - Л.: Судостроение, 1983 – 304с.</w:t>
      </w:r>
    </w:p>
    <w:p w:rsidR="00205B77" w:rsidRPr="00205B77" w:rsidRDefault="00205B77" w:rsidP="00E4603C">
      <w:pPr>
        <w:tabs>
          <w:tab w:val="left" w:pos="709"/>
          <w:tab w:val="left" w:pos="851"/>
        </w:tabs>
        <w:spacing w:after="0" w:line="240" w:lineRule="auto"/>
        <w:ind w:firstLine="567"/>
        <w:jc w:val="both"/>
        <w:rPr>
          <w:rFonts w:ascii="Times New Roman" w:hAnsi="Times New Roman" w:cs="Times New Roman"/>
          <w:b/>
          <w:bCs/>
          <w:sz w:val="24"/>
          <w:szCs w:val="24"/>
        </w:rPr>
      </w:pPr>
    </w:p>
    <w:p w:rsidR="00205B77" w:rsidRPr="00205B77" w:rsidRDefault="00205B77" w:rsidP="00E4603C">
      <w:pPr>
        <w:tabs>
          <w:tab w:val="left" w:pos="709"/>
          <w:tab w:val="left" w:pos="851"/>
        </w:tabs>
        <w:spacing w:after="0" w:line="240" w:lineRule="auto"/>
        <w:ind w:firstLine="567"/>
        <w:jc w:val="both"/>
        <w:rPr>
          <w:rFonts w:ascii="Times New Roman" w:hAnsi="Times New Roman" w:cs="Times New Roman"/>
          <w:b/>
          <w:bCs/>
          <w:sz w:val="24"/>
          <w:szCs w:val="24"/>
        </w:rPr>
      </w:pPr>
      <w:r w:rsidRPr="00205B77">
        <w:rPr>
          <w:rFonts w:ascii="Times New Roman" w:hAnsi="Times New Roman" w:cs="Times New Roman"/>
          <w:b/>
          <w:bCs/>
          <w:sz w:val="24"/>
          <w:szCs w:val="24"/>
        </w:rPr>
        <w:t>4.</w:t>
      </w:r>
      <w:r w:rsidR="00CC7DB0">
        <w:rPr>
          <w:rFonts w:ascii="Times New Roman" w:hAnsi="Times New Roman" w:cs="Times New Roman"/>
          <w:b/>
          <w:bCs/>
          <w:sz w:val="24"/>
          <w:szCs w:val="24"/>
        </w:rPr>
        <w:t>3</w:t>
      </w:r>
      <w:r w:rsidRPr="00205B77">
        <w:rPr>
          <w:rFonts w:ascii="Times New Roman" w:hAnsi="Times New Roman" w:cs="Times New Roman"/>
          <w:b/>
          <w:bCs/>
          <w:sz w:val="24"/>
          <w:szCs w:val="24"/>
        </w:rPr>
        <w:t xml:space="preserve"> Общие требования к организации </w:t>
      </w:r>
      <w:r w:rsidR="00E4603C">
        <w:rPr>
          <w:rFonts w:ascii="Times New Roman" w:hAnsi="Times New Roman" w:cs="Times New Roman"/>
          <w:b/>
          <w:bCs/>
          <w:sz w:val="24"/>
          <w:szCs w:val="24"/>
        </w:rPr>
        <w:t>производственной практики</w:t>
      </w:r>
    </w:p>
    <w:p w:rsidR="00205B77" w:rsidRPr="00205B77" w:rsidRDefault="00205B77" w:rsidP="00E4603C">
      <w:pPr>
        <w:tabs>
          <w:tab w:val="left" w:pos="709"/>
          <w:tab w:val="left" w:pos="851"/>
        </w:tabs>
        <w:spacing w:after="0" w:line="240" w:lineRule="auto"/>
        <w:ind w:firstLine="567"/>
        <w:jc w:val="both"/>
        <w:rPr>
          <w:rFonts w:ascii="Times New Roman" w:hAnsi="Times New Roman" w:cs="Times New Roman"/>
          <w:sz w:val="24"/>
          <w:szCs w:val="24"/>
        </w:rPr>
      </w:pPr>
      <w:r w:rsidRPr="00205B77">
        <w:rPr>
          <w:rFonts w:ascii="Times New Roman" w:hAnsi="Times New Roman" w:cs="Times New Roman"/>
          <w:sz w:val="24"/>
          <w:szCs w:val="24"/>
        </w:rPr>
        <w:t>Производственная практика  проводится мастерами производственного обучения или преподавателями профессионального цикла концентрированно в рамках каждого профессионального модуля. Условием допуска обучающихся к производственной практике являются освоенные междисциплинарные курсы и учебная практика в составе модуля.</w:t>
      </w:r>
    </w:p>
    <w:p w:rsidR="00205B77" w:rsidRPr="00205B77" w:rsidRDefault="00205B77" w:rsidP="00E4603C">
      <w:pPr>
        <w:tabs>
          <w:tab w:val="left" w:pos="709"/>
          <w:tab w:val="left" w:pos="851"/>
        </w:tabs>
        <w:spacing w:after="0" w:line="240" w:lineRule="auto"/>
        <w:ind w:firstLine="567"/>
        <w:jc w:val="both"/>
        <w:rPr>
          <w:rFonts w:ascii="Times New Roman" w:hAnsi="Times New Roman" w:cs="Times New Roman"/>
          <w:sz w:val="24"/>
          <w:szCs w:val="24"/>
        </w:rPr>
      </w:pPr>
    </w:p>
    <w:p w:rsidR="00205B77" w:rsidRPr="00205B77" w:rsidRDefault="00205B77" w:rsidP="00E4603C">
      <w:pPr>
        <w:tabs>
          <w:tab w:val="left" w:pos="709"/>
          <w:tab w:val="left" w:pos="851"/>
        </w:tabs>
        <w:spacing w:after="0" w:line="240" w:lineRule="auto"/>
        <w:ind w:firstLine="567"/>
        <w:jc w:val="both"/>
        <w:rPr>
          <w:rFonts w:ascii="Times New Roman" w:hAnsi="Times New Roman" w:cs="Times New Roman"/>
          <w:b/>
          <w:bCs/>
          <w:sz w:val="24"/>
          <w:szCs w:val="24"/>
        </w:rPr>
      </w:pPr>
      <w:r w:rsidRPr="00205B77">
        <w:rPr>
          <w:rFonts w:ascii="Times New Roman" w:hAnsi="Times New Roman" w:cs="Times New Roman"/>
          <w:b/>
          <w:bCs/>
          <w:sz w:val="24"/>
          <w:szCs w:val="24"/>
        </w:rPr>
        <w:t>4.</w:t>
      </w:r>
      <w:r w:rsidR="00CC7DB0">
        <w:rPr>
          <w:rFonts w:ascii="Times New Roman" w:hAnsi="Times New Roman" w:cs="Times New Roman"/>
          <w:b/>
          <w:bCs/>
          <w:sz w:val="24"/>
          <w:szCs w:val="24"/>
        </w:rPr>
        <w:t>4</w:t>
      </w:r>
      <w:r w:rsidRPr="00205B77">
        <w:rPr>
          <w:rFonts w:ascii="Times New Roman" w:hAnsi="Times New Roman" w:cs="Times New Roman"/>
          <w:b/>
          <w:bCs/>
          <w:sz w:val="24"/>
          <w:szCs w:val="24"/>
        </w:rPr>
        <w:t xml:space="preserve"> Кадровое обеспечение образовательного процесса</w:t>
      </w:r>
    </w:p>
    <w:p w:rsidR="00205B77" w:rsidRPr="00205B77" w:rsidRDefault="00205B77" w:rsidP="00E4603C">
      <w:pPr>
        <w:tabs>
          <w:tab w:val="left" w:pos="709"/>
          <w:tab w:val="left" w:pos="851"/>
        </w:tabs>
        <w:spacing w:after="0" w:line="240" w:lineRule="auto"/>
        <w:ind w:firstLine="567"/>
        <w:jc w:val="both"/>
        <w:rPr>
          <w:rFonts w:ascii="Times New Roman" w:hAnsi="Times New Roman" w:cs="Times New Roman"/>
          <w:sz w:val="24"/>
          <w:szCs w:val="24"/>
        </w:rPr>
      </w:pPr>
      <w:r w:rsidRPr="00205B77">
        <w:rPr>
          <w:rFonts w:ascii="Times New Roman" w:hAnsi="Times New Roman" w:cs="Times New Roman"/>
          <w:sz w:val="24"/>
          <w:szCs w:val="24"/>
        </w:rPr>
        <w:t>Мастера производственного обучения или преподаватели профессионального цикла, осуществляющие  руководство практикой обучающихся,  должны иметь квалификационный разряд по профессии (специальности) на 1-2 разряда выше, чем предусматривает ФГОС, высшее или среднее профессиональное образование по профилю профессии (специальности), проходить обязательную стажировку в профильных организациях не реже  1-го раза в 3 года.</w:t>
      </w:r>
    </w:p>
    <w:p w:rsidR="00CC7DB0" w:rsidRDefault="00CC7DB0">
      <w:pPr>
        <w:rPr>
          <w:rFonts w:ascii="Times New Roman" w:eastAsia="Times New Roman" w:hAnsi="Times New Roman" w:cs="Times New Roman"/>
          <w:b/>
          <w:kern w:val="32"/>
          <w:sz w:val="24"/>
          <w:szCs w:val="24"/>
          <w:lang w:eastAsia="ru-RU"/>
        </w:rPr>
      </w:pPr>
      <w:r>
        <w:rPr>
          <w:rFonts w:ascii="Times New Roman" w:hAnsi="Times New Roman"/>
          <w:bCs/>
          <w:sz w:val="24"/>
          <w:szCs w:val="24"/>
        </w:rPr>
        <w:br w:type="page"/>
      </w:r>
    </w:p>
    <w:p w:rsidR="00205B77" w:rsidRDefault="00205B77" w:rsidP="00CC7D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Cs w:val="0"/>
          <w:sz w:val="24"/>
          <w:szCs w:val="24"/>
        </w:rPr>
      </w:pPr>
      <w:r w:rsidRPr="00CC7DB0">
        <w:rPr>
          <w:rFonts w:ascii="Times New Roman" w:hAnsi="Times New Roman"/>
          <w:bCs w:val="0"/>
          <w:sz w:val="24"/>
          <w:szCs w:val="24"/>
        </w:rPr>
        <w:lastRenderedPageBreak/>
        <w:t>5</w:t>
      </w:r>
      <w:r w:rsidR="00A97398" w:rsidRPr="00CC7DB0">
        <w:rPr>
          <w:rFonts w:ascii="Times New Roman" w:hAnsi="Times New Roman"/>
          <w:bCs w:val="0"/>
          <w:sz w:val="24"/>
          <w:szCs w:val="24"/>
        </w:rPr>
        <w:t>.</w:t>
      </w:r>
      <w:r w:rsidRPr="00CC7DB0">
        <w:rPr>
          <w:rFonts w:ascii="Times New Roman" w:hAnsi="Times New Roman"/>
          <w:bCs w:val="0"/>
          <w:sz w:val="24"/>
          <w:szCs w:val="24"/>
        </w:rPr>
        <w:t xml:space="preserve"> КОНТРОЛЬ И ОЦЕНКА РЕЗУЛЬТАТОВ ОСВОЕНИЯ ПРОГРАММЫ</w:t>
      </w:r>
      <w:r w:rsidR="00CC7DB0" w:rsidRPr="00CC7DB0">
        <w:rPr>
          <w:rFonts w:ascii="Times New Roman" w:hAnsi="Times New Roman"/>
          <w:bCs w:val="0"/>
          <w:sz w:val="24"/>
          <w:szCs w:val="24"/>
        </w:rPr>
        <w:t xml:space="preserve"> </w:t>
      </w:r>
      <w:r w:rsidRPr="00CC7DB0">
        <w:rPr>
          <w:rFonts w:ascii="Times New Roman" w:hAnsi="Times New Roman"/>
          <w:bCs w:val="0"/>
          <w:sz w:val="24"/>
          <w:szCs w:val="24"/>
        </w:rPr>
        <w:t>ПРОИЗВОДСТВЕННОЙ ПРАКТИКИ</w:t>
      </w:r>
    </w:p>
    <w:p w:rsidR="00CC7DB0" w:rsidRPr="00CC7DB0" w:rsidRDefault="00CC7DB0" w:rsidP="00CC7DB0">
      <w:pPr>
        <w:rPr>
          <w:lang w:eastAsia="ru-RU"/>
        </w:rPr>
      </w:pPr>
    </w:p>
    <w:p w:rsidR="00890E56" w:rsidRDefault="00205B77" w:rsidP="00890E56">
      <w:pPr>
        <w:spacing w:after="0" w:line="240" w:lineRule="auto"/>
        <w:ind w:firstLine="709"/>
        <w:jc w:val="both"/>
        <w:rPr>
          <w:rFonts w:ascii="Times New Roman" w:hAnsi="Times New Roman" w:cs="Times New Roman"/>
          <w:sz w:val="24"/>
          <w:szCs w:val="24"/>
        </w:rPr>
      </w:pPr>
      <w:r w:rsidRPr="00CC7DB0">
        <w:rPr>
          <w:rFonts w:ascii="Times New Roman" w:hAnsi="Times New Roman" w:cs="Times New Roman"/>
          <w:sz w:val="24"/>
          <w:szCs w:val="24"/>
        </w:rPr>
        <w:t xml:space="preserve">Контроль и оценка результатов освоения производственной практики осуществляется руководителями практики (преподавателем профессионального цикла) в процессе </w:t>
      </w:r>
      <w:r w:rsidR="00890E56" w:rsidRPr="00890E56">
        <w:rPr>
          <w:rFonts w:ascii="Times New Roman" w:hAnsi="Times New Roman" w:cs="Times New Roman"/>
          <w:sz w:val="24"/>
          <w:szCs w:val="24"/>
        </w:rPr>
        <w:t>самостоятельного выполнения обучающимися индивидуальных</w:t>
      </w:r>
      <w:r w:rsidR="00890E56">
        <w:rPr>
          <w:rFonts w:ascii="Times New Roman" w:hAnsi="Times New Roman" w:cs="Times New Roman"/>
          <w:sz w:val="24"/>
          <w:szCs w:val="24"/>
        </w:rPr>
        <w:t xml:space="preserve"> </w:t>
      </w:r>
      <w:r w:rsidR="00890E56" w:rsidRPr="00890E56">
        <w:rPr>
          <w:rFonts w:ascii="Times New Roman" w:hAnsi="Times New Roman" w:cs="Times New Roman"/>
          <w:sz w:val="24"/>
          <w:szCs w:val="24"/>
        </w:rPr>
        <w:t>заданий</w:t>
      </w:r>
      <w:r w:rsidR="00890E56">
        <w:rPr>
          <w:rFonts w:ascii="Times New Roman" w:hAnsi="Times New Roman" w:cs="Times New Roman"/>
          <w:sz w:val="24"/>
          <w:szCs w:val="24"/>
        </w:rPr>
        <w:t>.</w:t>
      </w:r>
    </w:p>
    <w:p w:rsidR="000827D2" w:rsidRDefault="00205B77" w:rsidP="00CC7DB0">
      <w:pPr>
        <w:spacing w:after="0" w:line="240" w:lineRule="auto"/>
        <w:ind w:firstLine="709"/>
        <w:jc w:val="both"/>
        <w:rPr>
          <w:rFonts w:ascii="Times New Roman" w:hAnsi="Times New Roman" w:cs="Times New Roman"/>
          <w:sz w:val="24"/>
          <w:szCs w:val="24"/>
        </w:rPr>
      </w:pPr>
      <w:r w:rsidRPr="00CC7DB0">
        <w:rPr>
          <w:rFonts w:ascii="Times New Roman" w:hAnsi="Times New Roman" w:cs="Times New Roman"/>
          <w:sz w:val="24"/>
          <w:szCs w:val="24"/>
        </w:rPr>
        <w:t>В результате освоения  производственной практики, в рамках профессиональных модулей обучающиеся проходят промежуточную аттестацию в фо</w:t>
      </w:r>
      <w:r w:rsidR="00A97398" w:rsidRPr="00CC7DB0">
        <w:rPr>
          <w:rFonts w:ascii="Times New Roman" w:hAnsi="Times New Roman" w:cs="Times New Roman"/>
          <w:sz w:val="24"/>
          <w:szCs w:val="24"/>
        </w:rPr>
        <w:t>рме дифференцированного зачета.</w:t>
      </w:r>
    </w:p>
    <w:p w:rsidR="00890E56" w:rsidRDefault="00890E56" w:rsidP="00CC7DB0">
      <w:pPr>
        <w:spacing w:after="0" w:line="240" w:lineRule="auto"/>
        <w:ind w:firstLine="709"/>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890E56" w:rsidRPr="00951A74" w:rsidTr="00890E56">
        <w:tc>
          <w:tcPr>
            <w:tcW w:w="4361" w:type="dxa"/>
          </w:tcPr>
          <w:p w:rsidR="00890E56" w:rsidRPr="00951A74" w:rsidRDefault="00890E56" w:rsidP="00890E56">
            <w:pPr>
              <w:spacing w:after="0" w:line="240" w:lineRule="auto"/>
              <w:jc w:val="center"/>
              <w:rPr>
                <w:rFonts w:ascii="Times New Roman" w:hAnsi="Times New Roman" w:cs="Times New Roman"/>
                <w:sz w:val="24"/>
                <w:szCs w:val="24"/>
              </w:rPr>
            </w:pPr>
            <w:r w:rsidRPr="00951A74">
              <w:rPr>
                <w:rFonts w:ascii="Times New Roman" w:hAnsi="Times New Roman" w:cs="Times New Roman"/>
                <w:b/>
                <w:bCs/>
                <w:sz w:val="24"/>
                <w:szCs w:val="24"/>
              </w:rPr>
              <w:t>Результаты обучения</w:t>
            </w:r>
            <w:r w:rsidRPr="00951A74">
              <w:rPr>
                <w:rFonts w:ascii="Times New Roman" w:hAnsi="Times New Roman" w:cs="Times New Roman"/>
                <w:b/>
                <w:bCs/>
                <w:sz w:val="24"/>
                <w:szCs w:val="24"/>
              </w:rPr>
              <w:br/>
              <w:t>(освоенные умения в рамках ВПД)   </w:t>
            </w:r>
          </w:p>
        </w:tc>
        <w:tc>
          <w:tcPr>
            <w:tcW w:w="5953" w:type="dxa"/>
          </w:tcPr>
          <w:p w:rsidR="00890E56" w:rsidRPr="00951A74" w:rsidRDefault="00890E56" w:rsidP="00890E56">
            <w:pPr>
              <w:spacing w:after="0" w:line="240" w:lineRule="auto"/>
              <w:ind w:left="-32"/>
              <w:jc w:val="center"/>
              <w:rPr>
                <w:rFonts w:ascii="Times New Roman" w:hAnsi="Times New Roman" w:cs="Times New Roman"/>
                <w:sz w:val="24"/>
                <w:szCs w:val="24"/>
              </w:rPr>
            </w:pPr>
            <w:r w:rsidRPr="00951A74">
              <w:rPr>
                <w:rFonts w:ascii="Times New Roman" w:hAnsi="Times New Roman" w:cs="Times New Roman"/>
                <w:b/>
                <w:bCs/>
                <w:sz w:val="24"/>
                <w:szCs w:val="24"/>
              </w:rPr>
              <w:t>Основные показатели оценки результатов обучения</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t>ПК 1.1. Проводить входной контроль качества сырья, полуфабрикатов, параметров технологических процессов, качества готовой продукции</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Соответствие проведения контроля качества сырья и т.д.  ГОСТу</w:t>
            </w:r>
            <w:r>
              <w:rPr>
                <w:rFonts w:ascii="Times New Roman" w:hAnsi="Times New Roman" w:cs="Times New Roman"/>
                <w:sz w:val="24"/>
                <w:szCs w:val="24"/>
              </w:rPr>
              <w:t xml:space="preserve">. </w:t>
            </w:r>
            <w:r w:rsidRPr="00951A74">
              <w:rPr>
                <w:rFonts w:ascii="Times New Roman" w:hAnsi="Times New Roman" w:cs="Times New Roman"/>
                <w:sz w:val="24"/>
                <w:szCs w:val="24"/>
              </w:rPr>
              <w:t>Правильность выбора приборов контроля качества готовой продукции.</w:t>
            </w:r>
            <w:r>
              <w:rPr>
                <w:rFonts w:ascii="Times New Roman" w:hAnsi="Times New Roman" w:cs="Times New Roman"/>
                <w:sz w:val="24"/>
                <w:szCs w:val="24"/>
              </w:rPr>
              <w:t xml:space="preserve"> </w:t>
            </w:r>
            <w:r w:rsidRPr="00951A74">
              <w:rPr>
                <w:rFonts w:ascii="Times New Roman" w:hAnsi="Times New Roman" w:cs="Times New Roman"/>
                <w:sz w:val="24"/>
                <w:szCs w:val="24"/>
              </w:rPr>
              <w:t>Соответствие проведения технологических процессов производства продукции технологическим требованиям.</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t>ПК 1.2. Обеспечивать технологическую подготовку производства по реализации технологического процесса</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Соответствие выполнения обеспечения этапов технологической подготовки производства  требованиям типового технологического процесса.</w:t>
            </w:r>
            <w:r>
              <w:rPr>
                <w:rFonts w:ascii="Times New Roman" w:hAnsi="Times New Roman" w:cs="Times New Roman"/>
                <w:sz w:val="24"/>
                <w:szCs w:val="24"/>
              </w:rPr>
              <w:t xml:space="preserve"> </w:t>
            </w:r>
            <w:r w:rsidRPr="00951A74">
              <w:rPr>
                <w:rFonts w:ascii="Times New Roman" w:hAnsi="Times New Roman" w:cs="Times New Roman"/>
                <w:sz w:val="24"/>
                <w:szCs w:val="24"/>
              </w:rPr>
              <w:t xml:space="preserve">Точность выбора используемой оснастки в технологической подготовке производства. </w:t>
            </w:r>
            <w:r>
              <w:rPr>
                <w:rFonts w:ascii="Times New Roman" w:hAnsi="Times New Roman" w:cs="Times New Roman"/>
                <w:sz w:val="24"/>
                <w:szCs w:val="24"/>
              </w:rPr>
              <w:t xml:space="preserve"> </w:t>
            </w:r>
            <w:r w:rsidRPr="00951A74">
              <w:rPr>
                <w:rFonts w:ascii="Times New Roman" w:hAnsi="Times New Roman" w:cs="Times New Roman"/>
                <w:sz w:val="24"/>
                <w:szCs w:val="24"/>
              </w:rPr>
              <w:t>Правильность чтения чертежа судовой конструкции при обеспечении технологической подготовки производства</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t>ПК 1.3. Осуществлять контроль соблюдения технологической дисциплины при изготовлении деталей корпуса, сборке и сварке секций, дефектации и ремонте корпусных конструкций и их утилизации</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Правильность соблюдения последовательности изготовления деталей судовых конструкций.</w:t>
            </w:r>
            <w:r>
              <w:rPr>
                <w:rFonts w:ascii="Times New Roman" w:hAnsi="Times New Roman" w:cs="Times New Roman"/>
                <w:sz w:val="24"/>
                <w:szCs w:val="24"/>
              </w:rPr>
              <w:t xml:space="preserve"> </w:t>
            </w:r>
            <w:r w:rsidRPr="00951A74">
              <w:rPr>
                <w:rFonts w:ascii="Times New Roman" w:hAnsi="Times New Roman" w:cs="Times New Roman"/>
                <w:sz w:val="24"/>
                <w:szCs w:val="24"/>
              </w:rPr>
              <w:t xml:space="preserve"> Соблюдение последовательности выполнения сборочных работ.</w:t>
            </w:r>
            <w:r>
              <w:rPr>
                <w:rFonts w:ascii="Times New Roman" w:hAnsi="Times New Roman" w:cs="Times New Roman"/>
                <w:sz w:val="24"/>
                <w:szCs w:val="24"/>
              </w:rPr>
              <w:t xml:space="preserve"> </w:t>
            </w:r>
            <w:r w:rsidRPr="00951A74">
              <w:rPr>
                <w:rFonts w:ascii="Times New Roman" w:hAnsi="Times New Roman" w:cs="Times New Roman"/>
                <w:sz w:val="24"/>
                <w:szCs w:val="24"/>
              </w:rPr>
              <w:t>Осуществление контроля подготовки сварных соединений общим требованиям выполнения сборочных работ</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t>ПК 1.4. Производить пусконаладочные работы и испытания</w:t>
            </w:r>
          </w:p>
        </w:tc>
        <w:tc>
          <w:tcPr>
            <w:tcW w:w="5953" w:type="dxa"/>
          </w:tcPr>
          <w:p w:rsidR="00890E56" w:rsidRPr="00951A74" w:rsidRDefault="00890E56" w:rsidP="00890E56">
            <w:pPr>
              <w:spacing w:after="0" w:line="240" w:lineRule="auto"/>
              <w:ind w:left="-34"/>
              <w:rPr>
                <w:rFonts w:ascii="Times New Roman" w:hAnsi="Times New Roman" w:cs="Times New Roman"/>
                <w:sz w:val="24"/>
                <w:szCs w:val="24"/>
              </w:rPr>
            </w:pPr>
            <w:r w:rsidRPr="009816AB">
              <w:rPr>
                <w:rFonts w:ascii="Times New Roman" w:hAnsi="Times New Roman" w:cs="Times New Roman"/>
                <w:sz w:val="24"/>
                <w:szCs w:val="24"/>
              </w:rPr>
              <w:t>Изучение обязанностей техника-конструктора,</w:t>
            </w:r>
            <w:r>
              <w:rPr>
                <w:rFonts w:ascii="Times New Roman" w:hAnsi="Times New Roman" w:cs="Times New Roman"/>
                <w:sz w:val="24"/>
                <w:szCs w:val="24"/>
              </w:rPr>
              <w:t xml:space="preserve"> </w:t>
            </w:r>
            <w:r w:rsidRPr="009816AB">
              <w:rPr>
                <w:rFonts w:ascii="Times New Roman" w:hAnsi="Times New Roman" w:cs="Times New Roman"/>
                <w:sz w:val="24"/>
                <w:szCs w:val="24"/>
              </w:rPr>
              <w:t>технолога, нормировщика или мастера (в</w:t>
            </w:r>
            <w:r>
              <w:rPr>
                <w:rFonts w:ascii="Times New Roman" w:hAnsi="Times New Roman" w:cs="Times New Roman"/>
                <w:sz w:val="24"/>
                <w:szCs w:val="24"/>
              </w:rPr>
              <w:t xml:space="preserve"> </w:t>
            </w:r>
            <w:r w:rsidRPr="009816AB">
              <w:rPr>
                <w:rFonts w:ascii="Times New Roman" w:hAnsi="Times New Roman" w:cs="Times New Roman"/>
                <w:sz w:val="24"/>
                <w:szCs w:val="24"/>
              </w:rPr>
              <w:t>зависимости от подразделения)</w:t>
            </w:r>
            <w:r>
              <w:rPr>
                <w:rFonts w:ascii="Times New Roman" w:hAnsi="Times New Roman" w:cs="Times New Roman"/>
                <w:sz w:val="24"/>
                <w:szCs w:val="24"/>
              </w:rPr>
              <w:t xml:space="preserve">. </w:t>
            </w:r>
            <w:r w:rsidRPr="009816AB">
              <w:rPr>
                <w:rFonts w:ascii="Times New Roman" w:hAnsi="Times New Roman" w:cs="Times New Roman"/>
                <w:sz w:val="24"/>
                <w:szCs w:val="24"/>
              </w:rPr>
              <w:t>Знакомство с основными показателями работы</w:t>
            </w:r>
            <w:r>
              <w:rPr>
                <w:rFonts w:ascii="Times New Roman" w:hAnsi="Times New Roman" w:cs="Times New Roman"/>
                <w:sz w:val="24"/>
                <w:szCs w:val="24"/>
              </w:rPr>
              <w:t xml:space="preserve"> </w:t>
            </w:r>
            <w:r w:rsidRPr="009816AB">
              <w:rPr>
                <w:rFonts w:ascii="Times New Roman" w:hAnsi="Times New Roman" w:cs="Times New Roman"/>
                <w:sz w:val="24"/>
                <w:szCs w:val="24"/>
              </w:rPr>
              <w:t>цеховой технологической службы.</w:t>
            </w:r>
            <w:r>
              <w:rPr>
                <w:rFonts w:ascii="Times New Roman" w:hAnsi="Times New Roman" w:cs="Times New Roman"/>
                <w:sz w:val="24"/>
                <w:szCs w:val="24"/>
              </w:rPr>
              <w:t xml:space="preserve"> </w:t>
            </w:r>
            <w:r w:rsidRPr="009816AB">
              <w:rPr>
                <w:rFonts w:ascii="Times New Roman" w:hAnsi="Times New Roman" w:cs="Times New Roman"/>
                <w:sz w:val="24"/>
                <w:szCs w:val="24"/>
              </w:rPr>
              <w:t>Обеспечение конструкторской и технологической</w:t>
            </w:r>
            <w:r>
              <w:rPr>
                <w:rFonts w:ascii="Times New Roman" w:hAnsi="Times New Roman" w:cs="Times New Roman"/>
                <w:sz w:val="24"/>
                <w:szCs w:val="24"/>
              </w:rPr>
              <w:t xml:space="preserve"> </w:t>
            </w:r>
            <w:r w:rsidRPr="009816AB">
              <w:rPr>
                <w:rFonts w:ascii="Times New Roman" w:hAnsi="Times New Roman" w:cs="Times New Roman"/>
                <w:sz w:val="24"/>
                <w:szCs w:val="24"/>
              </w:rPr>
              <w:t>документацией цеховых подразделений.</w:t>
            </w:r>
            <w:r>
              <w:rPr>
                <w:rFonts w:ascii="Times New Roman" w:hAnsi="Times New Roman" w:cs="Times New Roman"/>
                <w:sz w:val="24"/>
                <w:szCs w:val="24"/>
              </w:rPr>
              <w:t xml:space="preserve"> </w:t>
            </w:r>
            <w:r w:rsidRPr="009816AB">
              <w:rPr>
                <w:rFonts w:ascii="Times New Roman" w:hAnsi="Times New Roman" w:cs="Times New Roman"/>
                <w:sz w:val="24"/>
                <w:szCs w:val="24"/>
              </w:rPr>
              <w:t>Чтение схем проведения испытаний.</w:t>
            </w:r>
            <w:r>
              <w:rPr>
                <w:rFonts w:ascii="Times New Roman" w:hAnsi="Times New Roman" w:cs="Times New Roman"/>
                <w:sz w:val="24"/>
                <w:szCs w:val="24"/>
              </w:rPr>
              <w:t xml:space="preserve"> </w:t>
            </w:r>
            <w:r w:rsidRPr="009816AB">
              <w:rPr>
                <w:rFonts w:ascii="Times New Roman" w:hAnsi="Times New Roman" w:cs="Times New Roman"/>
                <w:sz w:val="24"/>
                <w:szCs w:val="24"/>
              </w:rPr>
              <w:t>Испытание корпуса судна на непроницаемость и</w:t>
            </w:r>
            <w:r>
              <w:rPr>
                <w:rFonts w:ascii="Times New Roman" w:hAnsi="Times New Roman" w:cs="Times New Roman"/>
                <w:sz w:val="24"/>
                <w:szCs w:val="24"/>
              </w:rPr>
              <w:t xml:space="preserve"> </w:t>
            </w:r>
            <w:r w:rsidRPr="009816AB">
              <w:rPr>
                <w:rFonts w:ascii="Times New Roman" w:hAnsi="Times New Roman" w:cs="Times New Roman"/>
                <w:sz w:val="24"/>
                <w:szCs w:val="24"/>
              </w:rPr>
              <w:t>герметичность.</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rPr>
                <w:spacing w:val="-6"/>
              </w:rPr>
              <w:t>ПК 2.1. Разрабатывать конструкторскую документацию для изготовления де</w:t>
            </w:r>
            <w:r>
              <w:rPr>
                <w:spacing w:val="-6"/>
              </w:rPr>
              <w:t xml:space="preserve">талей узлов, секций корпусов </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Правильность выбора узловых соединений с использованием альбомов типовых узлов</w:t>
            </w:r>
            <w:r>
              <w:rPr>
                <w:rFonts w:ascii="Times New Roman" w:hAnsi="Times New Roman" w:cs="Times New Roman"/>
                <w:sz w:val="24"/>
                <w:szCs w:val="24"/>
              </w:rPr>
              <w:t xml:space="preserve">. </w:t>
            </w:r>
            <w:r w:rsidRPr="00951A74">
              <w:rPr>
                <w:rFonts w:ascii="Times New Roman" w:hAnsi="Times New Roman" w:cs="Times New Roman"/>
                <w:sz w:val="24"/>
                <w:szCs w:val="24"/>
              </w:rPr>
              <w:t>Соответствие разработанных чертежей узлов, секционных чертежей типовому технологическому процессу сборки и сварки</w:t>
            </w:r>
            <w:r>
              <w:rPr>
                <w:rFonts w:ascii="Times New Roman" w:hAnsi="Times New Roman" w:cs="Times New Roman"/>
                <w:sz w:val="24"/>
                <w:szCs w:val="24"/>
              </w:rPr>
              <w:t xml:space="preserve">. </w:t>
            </w:r>
            <w:r w:rsidRPr="00951A74">
              <w:rPr>
                <w:rFonts w:ascii="Times New Roman" w:hAnsi="Times New Roman" w:cs="Times New Roman"/>
                <w:sz w:val="24"/>
                <w:szCs w:val="24"/>
              </w:rPr>
              <w:t>Согласованность разработанной конструкторской документации с этапами постройки судна</w:t>
            </w:r>
            <w:r>
              <w:rPr>
                <w:rFonts w:ascii="Times New Roman" w:hAnsi="Times New Roman" w:cs="Times New Roman"/>
                <w:sz w:val="24"/>
                <w:szCs w:val="24"/>
              </w:rPr>
              <w:t xml:space="preserve">. </w:t>
            </w:r>
            <w:r w:rsidRPr="00951A74">
              <w:rPr>
                <w:rFonts w:ascii="Times New Roman" w:hAnsi="Times New Roman" w:cs="Times New Roman"/>
                <w:sz w:val="24"/>
                <w:szCs w:val="24"/>
              </w:rPr>
              <w:t>Рациональность разработанной конструкторской документации.</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rPr>
                <w:spacing w:val="-6"/>
              </w:rPr>
              <w:t>ПК 2.2. Разрабатывать технологические процессы сборки и сварки секций, ремонта и технологии утилизации корпусных конструкций</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Соответствие технологических процессов сборки и сварки на всех этапах постройки, ремонта и утилизации корпусных конструкций.</w:t>
            </w:r>
            <w:r>
              <w:rPr>
                <w:rFonts w:ascii="Times New Roman" w:hAnsi="Times New Roman" w:cs="Times New Roman"/>
                <w:sz w:val="24"/>
                <w:szCs w:val="24"/>
              </w:rPr>
              <w:t xml:space="preserve"> </w:t>
            </w:r>
            <w:r w:rsidRPr="00951A74">
              <w:rPr>
                <w:rFonts w:ascii="Times New Roman" w:hAnsi="Times New Roman" w:cs="Times New Roman"/>
                <w:sz w:val="24"/>
                <w:szCs w:val="24"/>
              </w:rPr>
              <w:t>Рациональность изменений технологических процессов сборки и сварки секций в связи с изменением в конструкторской документации.</w:t>
            </w:r>
            <w:r>
              <w:rPr>
                <w:rFonts w:ascii="Times New Roman" w:hAnsi="Times New Roman" w:cs="Times New Roman"/>
                <w:sz w:val="24"/>
                <w:szCs w:val="24"/>
              </w:rPr>
              <w:t xml:space="preserve"> </w:t>
            </w:r>
            <w:r w:rsidRPr="00951A74">
              <w:rPr>
                <w:rFonts w:ascii="Times New Roman" w:hAnsi="Times New Roman" w:cs="Times New Roman"/>
                <w:sz w:val="24"/>
                <w:szCs w:val="24"/>
              </w:rPr>
              <w:t>Точность формулировки каждого этапа технологического процесса с учетом стандартных и нестандартных ситуаций.</w:t>
            </w:r>
            <w:r>
              <w:rPr>
                <w:rFonts w:ascii="Times New Roman" w:hAnsi="Times New Roman" w:cs="Times New Roman"/>
                <w:sz w:val="24"/>
                <w:szCs w:val="24"/>
              </w:rPr>
              <w:t xml:space="preserve"> </w:t>
            </w:r>
            <w:r w:rsidRPr="00951A74">
              <w:rPr>
                <w:rFonts w:ascii="Times New Roman" w:hAnsi="Times New Roman" w:cs="Times New Roman"/>
                <w:sz w:val="24"/>
                <w:szCs w:val="24"/>
              </w:rPr>
              <w:t xml:space="preserve">Соответствие разработанной технологической оснастки техническому заданию и действующим </w:t>
            </w:r>
            <w:r w:rsidRPr="00951A74">
              <w:rPr>
                <w:rFonts w:ascii="Times New Roman" w:hAnsi="Times New Roman" w:cs="Times New Roman"/>
                <w:sz w:val="24"/>
                <w:szCs w:val="24"/>
              </w:rPr>
              <w:lastRenderedPageBreak/>
              <w:t>нормативным документам.</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rPr>
                <w:spacing w:val="-6"/>
              </w:rPr>
              <w:lastRenderedPageBreak/>
              <w:t xml:space="preserve">ПК 2.3. Выполнять необходимые типовые расчеты при конструировании </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Рациональность выбранной марки материала на основании типовых расчетов.</w:t>
            </w:r>
            <w:r>
              <w:rPr>
                <w:rFonts w:ascii="Times New Roman" w:hAnsi="Times New Roman" w:cs="Times New Roman"/>
                <w:sz w:val="24"/>
                <w:szCs w:val="24"/>
              </w:rPr>
              <w:t xml:space="preserve"> </w:t>
            </w:r>
            <w:r w:rsidRPr="00951A74">
              <w:rPr>
                <w:rFonts w:ascii="Times New Roman" w:hAnsi="Times New Roman" w:cs="Times New Roman"/>
                <w:sz w:val="24"/>
                <w:szCs w:val="24"/>
              </w:rPr>
              <w:t>Осуществление расчетов массы секций, блоков с использованием ЭВМ</w:t>
            </w:r>
            <w:r>
              <w:rPr>
                <w:rFonts w:ascii="Times New Roman" w:hAnsi="Times New Roman" w:cs="Times New Roman"/>
                <w:sz w:val="24"/>
                <w:szCs w:val="24"/>
              </w:rPr>
              <w:t xml:space="preserve">. </w:t>
            </w:r>
            <w:r w:rsidRPr="00951A74">
              <w:rPr>
                <w:rFonts w:ascii="Times New Roman" w:hAnsi="Times New Roman" w:cs="Times New Roman"/>
                <w:sz w:val="24"/>
                <w:szCs w:val="24"/>
              </w:rPr>
              <w:t>Осуществление расчетов по прочности и остойчивости с использованием ЭВМ.</w:t>
            </w:r>
            <w:r>
              <w:rPr>
                <w:rFonts w:ascii="Times New Roman" w:hAnsi="Times New Roman" w:cs="Times New Roman"/>
                <w:sz w:val="24"/>
                <w:szCs w:val="24"/>
              </w:rPr>
              <w:t xml:space="preserve"> </w:t>
            </w:r>
            <w:r w:rsidRPr="00951A74">
              <w:rPr>
                <w:rFonts w:ascii="Times New Roman" w:hAnsi="Times New Roman" w:cs="Times New Roman"/>
                <w:sz w:val="24"/>
                <w:szCs w:val="24"/>
              </w:rPr>
              <w:t>Подбор оптимальных решений при выполнении типовых расчетов с использованием различных источников.</w:t>
            </w:r>
            <w:r>
              <w:rPr>
                <w:rFonts w:ascii="Times New Roman" w:hAnsi="Times New Roman" w:cs="Times New Roman"/>
                <w:sz w:val="24"/>
                <w:szCs w:val="24"/>
              </w:rPr>
              <w:t xml:space="preserve"> </w:t>
            </w:r>
            <w:r w:rsidRPr="00951A74">
              <w:rPr>
                <w:rFonts w:ascii="Times New Roman" w:hAnsi="Times New Roman" w:cs="Times New Roman"/>
                <w:sz w:val="24"/>
                <w:szCs w:val="24"/>
              </w:rPr>
              <w:t>Рациональность принятия конструктивных решений при проектировании корпусных конструкций</w:t>
            </w:r>
          </w:p>
        </w:tc>
      </w:tr>
      <w:tr w:rsidR="00890E56" w:rsidRPr="00951A74" w:rsidTr="00890E56">
        <w:tc>
          <w:tcPr>
            <w:tcW w:w="4361" w:type="dxa"/>
          </w:tcPr>
          <w:p w:rsidR="00890E56" w:rsidRPr="009816AB" w:rsidRDefault="00890E56" w:rsidP="00890E56">
            <w:pPr>
              <w:pStyle w:val="2"/>
              <w:widowControl w:val="0"/>
              <w:ind w:left="0" w:firstLine="0"/>
              <w:rPr>
                <w:spacing w:val="-6"/>
              </w:rPr>
            </w:pPr>
            <w:r w:rsidRPr="009816AB">
              <w:t>ПК 3.1. Организовывать работу коллектива исполнителей.</w:t>
            </w:r>
          </w:p>
        </w:tc>
        <w:tc>
          <w:tcPr>
            <w:tcW w:w="5953" w:type="dxa"/>
          </w:tcPr>
          <w:p w:rsidR="00890E56" w:rsidRPr="009816AB" w:rsidRDefault="00890E56" w:rsidP="00890E56">
            <w:pPr>
              <w:spacing w:after="0" w:line="240" w:lineRule="auto"/>
              <w:ind w:left="-32"/>
              <w:rPr>
                <w:rFonts w:ascii="Times New Roman" w:hAnsi="Times New Roman" w:cs="Times New Roman"/>
                <w:sz w:val="24"/>
                <w:szCs w:val="24"/>
              </w:rPr>
            </w:pPr>
            <w:r w:rsidRPr="009816AB">
              <w:rPr>
                <w:rFonts w:ascii="Times New Roman" w:hAnsi="Times New Roman" w:cs="Times New Roman"/>
                <w:sz w:val="24"/>
                <w:szCs w:val="24"/>
              </w:rPr>
              <w:t>Организация работы трудового коллектива</w:t>
            </w:r>
          </w:p>
        </w:tc>
      </w:tr>
      <w:tr w:rsidR="00890E56" w:rsidRPr="00951A74" w:rsidTr="00890E56">
        <w:tc>
          <w:tcPr>
            <w:tcW w:w="4361" w:type="dxa"/>
          </w:tcPr>
          <w:p w:rsidR="00890E56" w:rsidRPr="009816AB" w:rsidRDefault="00890E56" w:rsidP="00890E56">
            <w:pPr>
              <w:pStyle w:val="2"/>
              <w:widowControl w:val="0"/>
              <w:ind w:left="0" w:firstLine="0"/>
              <w:rPr>
                <w:spacing w:val="-6"/>
              </w:rPr>
            </w:pPr>
            <w:r w:rsidRPr="009816AB">
              <w:t>ПК 3.2. Планировать и выбирать оптимальные решения и организовывать работы по монтажу, техническому обслуживанию и ремонту судовых машин и механизмов.</w:t>
            </w:r>
          </w:p>
        </w:tc>
        <w:tc>
          <w:tcPr>
            <w:tcW w:w="5953" w:type="dxa"/>
          </w:tcPr>
          <w:p w:rsidR="00890E56" w:rsidRPr="009816AB" w:rsidRDefault="00890E56" w:rsidP="00890E56">
            <w:pPr>
              <w:spacing w:after="0" w:line="240" w:lineRule="auto"/>
              <w:ind w:left="-32"/>
              <w:rPr>
                <w:rFonts w:ascii="Times New Roman" w:hAnsi="Times New Roman" w:cs="Times New Roman"/>
                <w:sz w:val="24"/>
                <w:szCs w:val="24"/>
              </w:rPr>
            </w:pPr>
            <w:r>
              <w:rPr>
                <w:rFonts w:ascii="Times New Roman" w:hAnsi="Times New Roman" w:cs="Times New Roman"/>
                <w:sz w:val="24"/>
                <w:szCs w:val="24"/>
              </w:rPr>
              <w:t>О</w:t>
            </w:r>
            <w:r w:rsidRPr="009816AB">
              <w:rPr>
                <w:rFonts w:ascii="Times New Roman" w:hAnsi="Times New Roman" w:cs="Times New Roman"/>
                <w:sz w:val="24"/>
                <w:szCs w:val="24"/>
              </w:rPr>
              <w:t>боснование и аргументация различных этапов планирования и организации профессиональной деятельности</w:t>
            </w:r>
          </w:p>
        </w:tc>
      </w:tr>
      <w:tr w:rsidR="00890E56" w:rsidRPr="00951A74" w:rsidTr="00890E56">
        <w:tc>
          <w:tcPr>
            <w:tcW w:w="4361" w:type="dxa"/>
          </w:tcPr>
          <w:p w:rsidR="00890E56" w:rsidRPr="009816AB" w:rsidRDefault="00890E56" w:rsidP="00890E56">
            <w:pPr>
              <w:pStyle w:val="2"/>
              <w:widowControl w:val="0"/>
              <w:ind w:left="0" w:firstLine="0"/>
              <w:rPr>
                <w:spacing w:val="-6"/>
              </w:rPr>
            </w:pPr>
            <w:r w:rsidRPr="009816AB">
              <w:t>ПК 3.3. Осуществлять контроль качества выполняемых работ на уровне управления</w:t>
            </w:r>
          </w:p>
        </w:tc>
        <w:tc>
          <w:tcPr>
            <w:tcW w:w="5953" w:type="dxa"/>
          </w:tcPr>
          <w:p w:rsidR="00890E56" w:rsidRPr="009816AB" w:rsidRDefault="00890E56" w:rsidP="00890E56">
            <w:pPr>
              <w:spacing w:after="0" w:line="240" w:lineRule="auto"/>
              <w:ind w:left="-32"/>
              <w:rPr>
                <w:rFonts w:ascii="Times New Roman" w:hAnsi="Times New Roman" w:cs="Times New Roman"/>
                <w:sz w:val="24"/>
                <w:szCs w:val="24"/>
              </w:rPr>
            </w:pPr>
            <w:r>
              <w:rPr>
                <w:rFonts w:ascii="Times New Roman" w:hAnsi="Times New Roman" w:cs="Times New Roman"/>
                <w:sz w:val="24"/>
                <w:szCs w:val="24"/>
              </w:rPr>
              <w:t>О</w:t>
            </w:r>
            <w:r w:rsidRPr="009816AB">
              <w:rPr>
                <w:rFonts w:ascii="Times New Roman" w:hAnsi="Times New Roman" w:cs="Times New Roman"/>
                <w:sz w:val="24"/>
                <w:szCs w:val="24"/>
              </w:rPr>
              <w:t>беспечение системы контроля качества выпускаемой продукции на участке и в организации в целом, соответствие междунаро</w:t>
            </w:r>
            <w:r>
              <w:rPr>
                <w:rFonts w:ascii="Times New Roman" w:hAnsi="Times New Roman" w:cs="Times New Roman"/>
                <w:sz w:val="24"/>
                <w:szCs w:val="24"/>
              </w:rPr>
              <w:t>дной системе качества продукции</w:t>
            </w:r>
          </w:p>
        </w:tc>
      </w:tr>
      <w:tr w:rsidR="00890E56" w:rsidRPr="00951A74" w:rsidTr="00890E56">
        <w:tc>
          <w:tcPr>
            <w:tcW w:w="4361" w:type="dxa"/>
          </w:tcPr>
          <w:p w:rsidR="00890E56" w:rsidRPr="009816AB" w:rsidRDefault="00890E56" w:rsidP="00890E56">
            <w:pPr>
              <w:pStyle w:val="2"/>
              <w:widowControl w:val="0"/>
              <w:ind w:left="0" w:firstLine="0"/>
              <w:rPr>
                <w:spacing w:val="-6"/>
              </w:rPr>
            </w:pPr>
            <w:r w:rsidRPr="009816AB">
              <w:t>ПК 3.4 Проводить сбор, обработку и накопление технической,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w:t>
            </w:r>
          </w:p>
        </w:tc>
        <w:tc>
          <w:tcPr>
            <w:tcW w:w="5953" w:type="dxa"/>
          </w:tcPr>
          <w:p w:rsidR="00890E56" w:rsidRPr="009816AB" w:rsidRDefault="00890E56" w:rsidP="00890E56">
            <w:pPr>
              <w:spacing w:after="0" w:line="240" w:lineRule="auto"/>
              <w:ind w:left="-32"/>
              <w:rPr>
                <w:rFonts w:ascii="Times New Roman" w:hAnsi="Times New Roman" w:cs="Times New Roman"/>
                <w:sz w:val="24"/>
                <w:szCs w:val="24"/>
              </w:rPr>
            </w:pPr>
            <w:r w:rsidRPr="009816AB">
              <w:rPr>
                <w:rFonts w:ascii="Times New Roman" w:hAnsi="Times New Roman" w:cs="Times New Roman"/>
                <w:sz w:val="24"/>
                <w:szCs w:val="24"/>
              </w:rPr>
              <w:t>Мониторинг всех видов информации в организации для принятия управленческих решений</w:t>
            </w:r>
          </w:p>
        </w:tc>
      </w:tr>
      <w:tr w:rsidR="00890E56" w:rsidRPr="00951A74" w:rsidTr="00890E56">
        <w:tc>
          <w:tcPr>
            <w:tcW w:w="4361" w:type="dxa"/>
          </w:tcPr>
          <w:p w:rsidR="00890E56" w:rsidRPr="009816AB" w:rsidRDefault="00890E56" w:rsidP="00890E56">
            <w:pPr>
              <w:pStyle w:val="2"/>
              <w:widowControl w:val="0"/>
              <w:ind w:left="0" w:firstLine="0"/>
              <w:rPr>
                <w:spacing w:val="-6"/>
              </w:rPr>
            </w:pPr>
            <w:r w:rsidRPr="009816AB">
              <w:t>ПК 3.5. Обеспечивать безопасные условия труда на производственном участке.</w:t>
            </w:r>
          </w:p>
        </w:tc>
        <w:tc>
          <w:tcPr>
            <w:tcW w:w="5953" w:type="dxa"/>
          </w:tcPr>
          <w:p w:rsidR="00890E56" w:rsidRPr="009816AB" w:rsidRDefault="00890E56" w:rsidP="00890E56">
            <w:pPr>
              <w:spacing w:after="0" w:line="240" w:lineRule="auto"/>
              <w:ind w:left="-32"/>
              <w:rPr>
                <w:rFonts w:ascii="Times New Roman" w:hAnsi="Times New Roman" w:cs="Times New Roman"/>
                <w:sz w:val="24"/>
                <w:szCs w:val="24"/>
              </w:rPr>
            </w:pPr>
            <w:r w:rsidRPr="009816AB">
              <w:rPr>
                <w:rFonts w:ascii="Times New Roman" w:hAnsi="Times New Roman" w:cs="Times New Roman"/>
                <w:sz w:val="24"/>
                <w:szCs w:val="24"/>
              </w:rPr>
              <w:t>Определять требования безопасных условий труда по недопущению производственного травматизма</w:t>
            </w:r>
          </w:p>
        </w:tc>
      </w:tr>
      <w:tr w:rsidR="00890E56" w:rsidRPr="00951A74" w:rsidTr="00890E56">
        <w:tc>
          <w:tcPr>
            <w:tcW w:w="4361" w:type="dxa"/>
          </w:tcPr>
          <w:p w:rsidR="00890E56" w:rsidRPr="009816AB" w:rsidRDefault="00890E56" w:rsidP="00890E56">
            <w:pPr>
              <w:pStyle w:val="2"/>
              <w:widowControl w:val="0"/>
              <w:ind w:left="0" w:firstLine="0"/>
              <w:rPr>
                <w:spacing w:val="-6"/>
              </w:rPr>
            </w:pPr>
            <w:r w:rsidRPr="009816AB">
              <w:t>ПК 3.</w:t>
            </w:r>
            <w:r>
              <w:t>6</w:t>
            </w:r>
            <w:r w:rsidRPr="009816AB">
              <w:t>. Обеспечивать безопасные условия труда на производственном участке.</w:t>
            </w:r>
          </w:p>
        </w:tc>
        <w:tc>
          <w:tcPr>
            <w:tcW w:w="5953" w:type="dxa"/>
          </w:tcPr>
          <w:p w:rsidR="00890E56" w:rsidRPr="009816AB" w:rsidRDefault="00890E56" w:rsidP="00890E56">
            <w:pPr>
              <w:spacing w:after="0" w:line="240" w:lineRule="auto"/>
              <w:ind w:left="-32"/>
              <w:rPr>
                <w:rFonts w:ascii="Times New Roman" w:hAnsi="Times New Roman" w:cs="Times New Roman"/>
                <w:sz w:val="24"/>
                <w:szCs w:val="24"/>
              </w:rPr>
            </w:pPr>
            <w:r w:rsidRPr="009816AB">
              <w:rPr>
                <w:rFonts w:ascii="Times New Roman" w:hAnsi="Times New Roman" w:cs="Times New Roman"/>
                <w:sz w:val="24"/>
                <w:szCs w:val="24"/>
              </w:rPr>
              <w:t>Обеспечение оценки эффективности производственной деятельности</w:t>
            </w:r>
          </w:p>
        </w:tc>
      </w:tr>
      <w:tr w:rsidR="00F04037" w:rsidRPr="00CC7DB0" w:rsidTr="00890E56">
        <w:tc>
          <w:tcPr>
            <w:tcW w:w="4361" w:type="dxa"/>
          </w:tcPr>
          <w:p w:rsidR="00F04037" w:rsidRPr="00CC7DB0" w:rsidRDefault="00F04037" w:rsidP="00934738">
            <w:pPr>
              <w:pStyle w:val="2"/>
              <w:widowControl w:val="0"/>
              <w:ind w:left="0" w:firstLine="0"/>
            </w:pPr>
            <w:r w:rsidRPr="00CC7DB0">
              <w:t>ПК 4.1. Производить разметку мест установки деталей по</w:t>
            </w:r>
            <w:r>
              <w:t xml:space="preserve"> </w:t>
            </w:r>
            <w:r w:rsidRPr="00CC7DB0">
              <w:t>сборочным и монтажным чертежам</w:t>
            </w:r>
          </w:p>
        </w:tc>
        <w:tc>
          <w:tcPr>
            <w:tcW w:w="5953" w:type="dxa"/>
          </w:tcPr>
          <w:p w:rsidR="00F04037" w:rsidRPr="00F04037" w:rsidRDefault="00F04037" w:rsidP="00F04037">
            <w:pPr>
              <w:spacing w:after="0" w:line="240" w:lineRule="auto"/>
              <w:rPr>
                <w:rFonts w:ascii="Times New Roman" w:hAnsi="Times New Roman" w:cs="Times New Roman"/>
                <w:sz w:val="24"/>
                <w:szCs w:val="24"/>
              </w:rPr>
            </w:pPr>
            <w:r w:rsidRPr="00F04037">
              <w:rPr>
                <w:rFonts w:ascii="Times New Roman" w:hAnsi="Times New Roman" w:cs="Times New Roman"/>
                <w:bCs/>
                <w:sz w:val="24"/>
                <w:szCs w:val="24"/>
              </w:rPr>
              <w:t>Правильность подбора инструмента для выполнения разметки. Соответствие выполнения  разметки местам установки  деталей согласно  техпроцесса. Соответствие разметки мест деталей согласно техдокументации. Правильность выбора способа разметки мест установки деталей. Соблюдение норм охраны труда.</w:t>
            </w:r>
          </w:p>
        </w:tc>
      </w:tr>
      <w:tr w:rsidR="00F04037" w:rsidRPr="00CC7DB0" w:rsidTr="00890E56">
        <w:tc>
          <w:tcPr>
            <w:tcW w:w="4361" w:type="dxa"/>
          </w:tcPr>
          <w:p w:rsidR="00F04037" w:rsidRPr="00CC7DB0" w:rsidRDefault="00F04037" w:rsidP="00934738">
            <w:pPr>
              <w:pStyle w:val="2"/>
              <w:widowControl w:val="0"/>
              <w:ind w:left="0" w:firstLine="0"/>
            </w:pPr>
            <w:r w:rsidRPr="00CC7DB0">
              <w:t xml:space="preserve">ПК 4.2. </w:t>
            </w:r>
            <w:r w:rsidRPr="007C6EEC">
              <w:t>Формировать и собирать корпус судна на стапеле.</w:t>
            </w:r>
          </w:p>
        </w:tc>
        <w:tc>
          <w:tcPr>
            <w:tcW w:w="5953" w:type="dxa"/>
          </w:tcPr>
          <w:p w:rsidR="00F04037" w:rsidRPr="00F04037" w:rsidRDefault="00F04037" w:rsidP="00F04037">
            <w:pPr>
              <w:spacing w:after="0" w:line="240" w:lineRule="auto"/>
              <w:rPr>
                <w:rFonts w:ascii="Times New Roman" w:hAnsi="Times New Roman" w:cs="Times New Roman"/>
                <w:sz w:val="24"/>
                <w:szCs w:val="24"/>
              </w:rPr>
            </w:pPr>
            <w:r w:rsidRPr="00F04037">
              <w:rPr>
                <w:rFonts w:ascii="Times New Roman" w:hAnsi="Times New Roman" w:cs="Times New Roman"/>
                <w:bCs/>
                <w:sz w:val="24"/>
                <w:szCs w:val="24"/>
              </w:rPr>
              <w:t xml:space="preserve">Правильность подбора инструмента, приспособлений и оборудования при сборке судна на стапеле. Соответствие формирования и сборки судна на стапеле согласно техпроцесса. Соответствие выполнения работ при сборке судна на стапеле согласно техдокументации. Соблюдение норм охраны труда.  </w:t>
            </w:r>
          </w:p>
        </w:tc>
      </w:tr>
      <w:tr w:rsidR="00F04037" w:rsidRPr="00CC7DB0" w:rsidTr="00890E56">
        <w:tc>
          <w:tcPr>
            <w:tcW w:w="4361" w:type="dxa"/>
          </w:tcPr>
          <w:p w:rsidR="00F04037" w:rsidRPr="00CC7DB0" w:rsidRDefault="00F04037" w:rsidP="00934738">
            <w:pPr>
              <w:pStyle w:val="2"/>
              <w:widowControl w:val="0"/>
              <w:ind w:left="0" w:firstLine="0"/>
            </w:pPr>
            <w:r w:rsidRPr="00CC7DB0">
              <w:t>ПК 4.3. Монтировать (демонтировать) судовые конструкции, механизмы, системы и оборудование с использованием безопасных методов труда</w:t>
            </w:r>
          </w:p>
        </w:tc>
        <w:tc>
          <w:tcPr>
            <w:tcW w:w="5953" w:type="dxa"/>
          </w:tcPr>
          <w:p w:rsidR="00F04037" w:rsidRPr="00F04037" w:rsidRDefault="00F04037" w:rsidP="00F04037">
            <w:pPr>
              <w:spacing w:after="0" w:line="240" w:lineRule="auto"/>
              <w:rPr>
                <w:rFonts w:ascii="Times New Roman" w:hAnsi="Times New Roman" w:cs="Times New Roman"/>
                <w:sz w:val="24"/>
                <w:szCs w:val="24"/>
              </w:rPr>
            </w:pPr>
            <w:r w:rsidRPr="00F04037">
              <w:rPr>
                <w:rFonts w:ascii="Times New Roman" w:hAnsi="Times New Roman" w:cs="Times New Roman"/>
                <w:bCs/>
                <w:sz w:val="24"/>
                <w:szCs w:val="24"/>
              </w:rPr>
              <w:t>Правильность подбора инструмента, приспособлений и оборудования при монтаже (демонтаже) судовых конструкций и механизмов. Соответствие монтажа (демонтажа) судовых конструкций и механизмов согласно техдокументации и техпроцесса. Соблюдение норм охраны труда и пожарной безопасности.</w:t>
            </w:r>
          </w:p>
        </w:tc>
      </w:tr>
      <w:tr w:rsidR="00F04037" w:rsidRPr="00CC7DB0" w:rsidTr="00890E56">
        <w:tc>
          <w:tcPr>
            <w:tcW w:w="4361" w:type="dxa"/>
          </w:tcPr>
          <w:p w:rsidR="00F04037" w:rsidRPr="00CC7DB0" w:rsidRDefault="00F04037" w:rsidP="008F1435">
            <w:pPr>
              <w:pStyle w:val="2"/>
              <w:widowControl w:val="0"/>
              <w:ind w:left="0" w:firstLine="0"/>
              <w:jc w:val="both"/>
            </w:pPr>
            <w:r w:rsidRPr="00CC7DB0">
              <w:t>ПК 4.</w:t>
            </w:r>
            <w:r>
              <w:t>4</w:t>
            </w:r>
            <w:r w:rsidRPr="00CC7DB0">
              <w:t xml:space="preserve">. Применять </w:t>
            </w:r>
            <w:r>
              <w:t xml:space="preserve">газо- и </w:t>
            </w:r>
            <w:r w:rsidRPr="00CC7DB0">
              <w:t>электросварку в работе с использованием безопас</w:t>
            </w:r>
            <w:r w:rsidRPr="00CC7DB0">
              <w:lastRenderedPageBreak/>
              <w:t>ных методов труда</w:t>
            </w:r>
          </w:p>
        </w:tc>
        <w:tc>
          <w:tcPr>
            <w:tcW w:w="5953" w:type="dxa"/>
          </w:tcPr>
          <w:p w:rsidR="00F04037" w:rsidRPr="00F04037" w:rsidRDefault="00F04037" w:rsidP="00F04037">
            <w:pPr>
              <w:tabs>
                <w:tab w:val="left" w:pos="358"/>
              </w:tabs>
              <w:spacing w:after="0" w:line="240" w:lineRule="auto"/>
              <w:ind w:left="34"/>
              <w:rPr>
                <w:rFonts w:ascii="Times New Roman" w:hAnsi="Times New Roman" w:cs="Times New Roman"/>
                <w:bCs/>
                <w:sz w:val="24"/>
                <w:szCs w:val="24"/>
              </w:rPr>
            </w:pPr>
            <w:r w:rsidRPr="00F04037">
              <w:rPr>
                <w:rFonts w:ascii="Times New Roman" w:hAnsi="Times New Roman" w:cs="Times New Roman"/>
                <w:bCs/>
                <w:sz w:val="24"/>
                <w:szCs w:val="24"/>
              </w:rPr>
              <w:lastRenderedPageBreak/>
              <w:t>Правильность п</w:t>
            </w:r>
            <w:r w:rsidRPr="00F04037">
              <w:rPr>
                <w:rFonts w:ascii="Times New Roman" w:hAnsi="Times New Roman" w:cs="Times New Roman"/>
                <w:sz w:val="24"/>
                <w:szCs w:val="24"/>
              </w:rPr>
              <w:t xml:space="preserve">рименения газо- и электросварки в работе с использованием безопасных методов труда. </w:t>
            </w:r>
            <w:r w:rsidRPr="00F04037">
              <w:rPr>
                <w:rFonts w:ascii="Times New Roman" w:hAnsi="Times New Roman" w:cs="Times New Roman"/>
                <w:bCs/>
                <w:sz w:val="24"/>
                <w:szCs w:val="24"/>
              </w:rPr>
              <w:t>Со</w:t>
            </w:r>
            <w:r w:rsidRPr="00F04037">
              <w:rPr>
                <w:rFonts w:ascii="Times New Roman" w:hAnsi="Times New Roman" w:cs="Times New Roman"/>
                <w:bCs/>
                <w:sz w:val="24"/>
                <w:szCs w:val="24"/>
              </w:rPr>
              <w:lastRenderedPageBreak/>
              <w:t>блюдение норм охраны труда и пожарной безопасности.</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lastRenderedPageBreak/>
              <w:t>ОК 1. Понимать сущность и социальную значимость своей будущей профессии, проявлять к ней устойчивый интерес.</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Участие в проведении конференций, экскурсий, олимпиадах, связанных с будущей профессией.</w:t>
            </w:r>
            <w:r>
              <w:rPr>
                <w:rFonts w:ascii="Times New Roman" w:hAnsi="Times New Roman" w:cs="Times New Roman"/>
                <w:sz w:val="24"/>
                <w:szCs w:val="24"/>
              </w:rPr>
              <w:t xml:space="preserve"> </w:t>
            </w:r>
            <w:r w:rsidRPr="00951A74">
              <w:rPr>
                <w:rFonts w:ascii="Times New Roman" w:hAnsi="Times New Roman" w:cs="Times New Roman"/>
                <w:sz w:val="24"/>
                <w:szCs w:val="24"/>
              </w:rPr>
              <w:t>Интересоваться новостями в судостроении и судоремонте с использованием различных источников.</w:t>
            </w:r>
            <w:r>
              <w:rPr>
                <w:rFonts w:ascii="Times New Roman" w:hAnsi="Times New Roman" w:cs="Times New Roman"/>
                <w:sz w:val="24"/>
                <w:szCs w:val="24"/>
              </w:rPr>
              <w:t xml:space="preserve"> </w:t>
            </w:r>
            <w:r w:rsidRPr="00951A74">
              <w:rPr>
                <w:rFonts w:ascii="Times New Roman" w:hAnsi="Times New Roman" w:cs="Times New Roman"/>
                <w:sz w:val="24"/>
                <w:szCs w:val="24"/>
              </w:rPr>
              <w:t>Участие в профессиональных семинарах и конференциях.</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Обоснование выбора и применения методов и способов решения профессиональных задач в области разработки технологических процессов.</w:t>
            </w:r>
            <w:r>
              <w:rPr>
                <w:rFonts w:ascii="Times New Roman" w:hAnsi="Times New Roman" w:cs="Times New Roman"/>
                <w:sz w:val="24"/>
                <w:szCs w:val="24"/>
              </w:rPr>
              <w:t xml:space="preserve"> </w:t>
            </w:r>
            <w:r w:rsidRPr="00951A74">
              <w:rPr>
                <w:rFonts w:ascii="Times New Roman" w:hAnsi="Times New Roman" w:cs="Times New Roman"/>
                <w:sz w:val="24"/>
                <w:szCs w:val="24"/>
              </w:rPr>
              <w:t>Демонстрация эффективности и качества выполнения профессиональных задач.</w:t>
            </w:r>
          </w:p>
        </w:tc>
      </w:tr>
      <w:tr w:rsidR="00890E56" w:rsidRPr="00951A74" w:rsidTr="00890E56">
        <w:tc>
          <w:tcPr>
            <w:tcW w:w="4361" w:type="dxa"/>
          </w:tcPr>
          <w:p w:rsidR="00890E56" w:rsidRPr="00DB39CC" w:rsidRDefault="00890E56" w:rsidP="00890E56">
            <w:pPr>
              <w:pStyle w:val="TableParagraph"/>
              <w:rPr>
                <w:lang w:val="ru-RU"/>
              </w:rPr>
            </w:pPr>
            <w:r w:rsidRPr="00C263DD">
              <w:rPr>
                <w:lang w:val="ru-RU"/>
              </w:rPr>
              <w:t>ОК 3</w:t>
            </w:r>
            <w:r>
              <w:rPr>
                <w:lang w:val="ru-RU"/>
              </w:rPr>
              <w:t>.</w:t>
            </w:r>
            <w:r w:rsidRPr="00C263DD">
              <w:rPr>
                <w:lang w:val="ru-RU"/>
              </w:rPr>
              <w:t>Принимать решения в стандартных и нестандартных ситуациях и нести за них ответственность.</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Решение стандартных и нестандартных профессиональных задач.</w:t>
            </w:r>
          </w:p>
        </w:tc>
      </w:tr>
      <w:tr w:rsidR="00890E56" w:rsidRPr="00951A74" w:rsidTr="00890E56">
        <w:tc>
          <w:tcPr>
            <w:tcW w:w="4361" w:type="dxa"/>
          </w:tcPr>
          <w:p w:rsidR="00890E56" w:rsidRPr="00DB39CC" w:rsidRDefault="00890E56" w:rsidP="00890E56">
            <w:pPr>
              <w:pStyle w:val="TableParagraph"/>
              <w:rPr>
                <w:lang w:val="ru-RU"/>
              </w:rPr>
            </w:pPr>
            <w:r w:rsidRPr="00C263DD">
              <w:rPr>
                <w:lang w:val="ru-RU"/>
              </w:rPr>
              <w:t>ОК 4</w:t>
            </w:r>
            <w:r>
              <w:rPr>
                <w:lang w:val="ru-RU"/>
              </w:rPr>
              <w:t>.</w:t>
            </w:r>
            <w:r w:rsidRPr="00C263DD">
              <w:rPr>
                <w:lang w:val="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Эффективный поиск необходимой информации, использование различных источников, включая электронные.</w:t>
            </w:r>
          </w:p>
        </w:tc>
      </w:tr>
      <w:tr w:rsidR="00890E56" w:rsidRPr="00951A74" w:rsidTr="00890E56">
        <w:tc>
          <w:tcPr>
            <w:tcW w:w="4361" w:type="dxa"/>
          </w:tcPr>
          <w:p w:rsidR="00890E56" w:rsidRPr="00DB39CC" w:rsidRDefault="00890E56" w:rsidP="00890E56">
            <w:pPr>
              <w:pStyle w:val="TableParagraph"/>
              <w:rPr>
                <w:lang w:val="ru-RU"/>
              </w:rPr>
            </w:pPr>
            <w:r w:rsidRPr="00C263DD">
              <w:rPr>
                <w:lang w:val="ru-RU"/>
              </w:rPr>
              <w:t>ОК 5</w:t>
            </w:r>
            <w:r>
              <w:rPr>
                <w:lang w:val="ru-RU"/>
              </w:rPr>
              <w:t>.</w:t>
            </w:r>
            <w:r w:rsidRPr="00C263DD">
              <w:rPr>
                <w:lang w:val="ru-RU"/>
              </w:rPr>
              <w:t>Использовать информационно-коммуникационные технологии в профессиональной деятельности.</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Освоение и использование новых информационных программ в профессиональной области</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t>ОК 6. Работать в коллективе и в команде, эффективно общаться с коллегами, руководством, потребителями.</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Взаимодействие с обучающимися, преподавателями и мастерами в ходе обучения.</w:t>
            </w:r>
            <w:r>
              <w:rPr>
                <w:rFonts w:ascii="Times New Roman" w:hAnsi="Times New Roman" w:cs="Times New Roman"/>
                <w:sz w:val="24"/>
                <w:szCs w:val="24"/>
              </w:rPr>
              <w:t xml:space="preserve"> </w:t>
            </w:r>
            <w:r w:rsidRPr="00951A74">
              <w:rPr>
                <w:rFonts w:ascii="Times New Roman" w:hAnsi="Times New Roman" w:cs="Times New Roman"/>
                <w:sz w:val="24"/>
                <w:szCs w:val="24"/>
              </w:rPr>
              <w:t>Соблюдение требований деловой культуры.</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t>ОК 7. Брать на себя ответственность за работу членов команды (подчиненных), за результат выполнения заданий.</w:t>
            </w:r>
          </w:p>
        </w:tc>
        <w:tc>
          <w:tcPr>
            <w:tcW w:w="5953" w:type="dxa"/>
          </w:tcPr>
          <w:p w:rsidR="00890E56" w:rsidRPr="00951A74" w:rsidRDefault="00890E56" w:rsidP="00890E56">
            <w:pPr>
              <w:ind w:left="-32"/>
              <w:rPr>
                <w:rFonts w:ascii="Times New Roman" w:hAnsi="Times New Roman" w:cs="Times New Roman"/>
                <w:sz w:val="24"/>
                <w:szCs w:val="24"/>
              </w:rPr>
            </w:pPr>
            <w:r w:rsidRPr="00951A74">
              <w:rPr>
                <w:rFonts w:ascii="Times New Roman" w:hAnsi="Times New Roman" w:cs="Times New Roman"/>
                <w:sz w:val="24"/>
                <w:szCs w:val="24"/>
              </w:rPr>
              <w:t>Проявление ответственности за работу подчиненных, результат выполнения заданий.</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953" w:type="dxa"/>
          </w:tcPr>
          <w:p w:rsidR="00890E56" w:rsidRPr="00951A74" w:rsidRDefault="00890E56" w:rsidP="00890E56">
            <w:pPr>
              <w:ind w:left="-32"/>
              <w:rPr>
                <w:rFonts w:ascii="Times New Roman" w:hAnsi="Times New Roman" w:cs="Times New Roman"/>
                <w:sz w:val="24"/>
                <w:szCs w:val="24"/>
              </w:rPr>
            </w:pPr>
            <w:r w:rsidRPr="00951A74">
              <w:rPr>
                <w:rFonts w:ascii="Times New Roman" w:hAnsi="Times New Roman" w:cs="Times New Roman"/>
                <w:sz w:val="24"/>
                <w:szCs w:val="24"/>
              </w:rPr>
              <w:t>Планирование обучающимся повышения личностного и квалификационного уровня</w:t>
            </w:r>
          </w:p>
        </w:tc>
      </w:tr>
      <w:tr w:rsidR="00890E56" w:rsidRPr="00951A74" w:rsidTr="00890E56">
        <w:tc>
          <w:tcPr>
            <w:tcW w:w="4361" w:type="dxa"/>
          </w:tcPr>
          <w:p w:rsidR="00890E56" w:rsidRPr="00741700" w:rsidRDefault="00890E56" w:rsidP="00890E56">
            <w:pPr>
              <w:pStyle w:val="2"/>
              <w:widowControl w:val="0"/>
              <w:ind w:left="0" w:firstLine="0"/>
              <w:rPr>
                <w:spacing w:val="-6"/>
              </w:rPr>
            </w:pPr>
            <w:r w:rsidRPr="00741700">
              <w:t>ОК 9. Ориентироваться в условиях частой смены технологий в профессиональной деятельности.</w:t>
            </w:r>
          </w:p>
        </w:tc>
        <w:tc>
          <w:tcPr>
            <w:tcW w:w="5953" w:type="dxa"/>
          </w:tcPr>
          <w:p w:rsidR="00890E56" w:rsidRPr="00951A74" w:rsidRDefault="00890E56" w:rsidP="00890E56">
            <w:pPr>
              <w:spacing w:after="0" w:line="240" w:lineRule="auto"/>
              <w:ind w:left="-32"/>
              <w:rPr>
                <w:rFonts w:ascii="Times New Roman" w:hAnsi="Times New Roman" w:cs="Times New Roman"/>
                <w:sz w:val="24"/>
                <w:szCs w:val="24"/>
              </w:rPr>
            </w:pPr>
            <w:r w:rsidRPr="00951A74">
              <w:rPr>
                <w:rFonts w:ascii="Times New Roman" w:hAnsi="Times New Roman" w:cs="Times New Roman"/>
                <w:sz w:val="24"/>
                <w:szCs w:val="24"/>
              </w:rPr>
              <w:t>Проявление интереса к инновациям в области профессиональной деятельности</w:t>
            </w:r>
          </w:p>
        </w:tc>
      </w:tr>
    </w:tbl>
    <w:p w:rsidR="00890E56" w:rsidRDefault="00890E56" w:rsidP="00CC7DB0">
      <w:pPr>
        <w:spacing w:after="0" w:line="240" w:lineRule="auto"/>
        <w:ind w:firstLine="709"/>
        <w:jc w:val="both"/>
        <w:rPr>
          <w:rFonts w:ascii="Times New Roman" w:hAnsi="Times New Roman" w:cs="Times New Roman"/>
          <w:sz w:val="24"/>
          <w:szCs w:val="24"/>
        </w:rPr>
      </w:pPr>
    </w:p>
    <w:p w:rsidR="00CC7DB0" w:rsidRPr="00CC7DB0" w:rsidRDefault="00CC7DB0" w:rsidP="00CC7DB0">
      <w:pPr>
        <w:spacing w:after="0" w:line="240" w:lineRule="auto"/>
        <w:ind w:firstLine="709"/>
        <w:jc w:val="both"/>
        <w:rPr>
          <w:rFonts w:ascii="Times New Roman" w:hAnsi="Times New Roman" w:cs="Times New Roman"/>
          <w:sz w:val="24"/>
          <w:szCs w:val="24"/>
        </w:rPr>
      </w:pPr>
    </w:p>
    <w:p w:rsidR="00890E56" w:rsidRPr="00B96E82" w:rsidRDefault="00890E56" w:rsidP="00890E56">
      <w:pPr>
        <w:widowControl w:val="0"/>
        <w:suppressAutoHyphens/>
        <w:spacing w:after="0" w:line="240" w:lineRule="auto"/>
        <w:jc w:val="center"/>
        <w:rPr>
          <w:rFonts w:ascii="Times New Roman" w:eastAsia="Courier New" w:hAnsi="Times New Roman" w:cs="Times New Roman"/>
          <w:b/>
          <w:sz w:val="24"/>
          <w:szCs w:val="24"/>
        </w:rPr>
      </w:pPr>
      <w:r>
        <w:rPr>
          <w:rFonts w:ascii="Times New Roman" w:hAnsi="Times New Roman" w:cs="Times New Roman"/>
          <w:sz w:val="24"/>
          <w:szCs w:val="24"/>
        </w:rPr>
        <w:br w:type="page"/>
      </w:r>
      <w:r w:rsidRPr="00B96E82">
        <w:rPr>
          <w:rFonts w:ascii="Times New Roman" w:hAnsi="Times New Roman" w:cs="Times New Roman"/>
          <w:sz w:val="24"/>
          <w:szCs w:val="24"/>
        </w:rPr>
        <w:lastRenderedPageBreak/>
        <w:t>6</w:t>
      </w:r>
      <w:r w:rsidRPr="00B96E82">
        <w:rPr>
          <w:rFonts w:ascii="Times New Roman" w:eastAsia="Courier New" w:hAnsi="Times New Roman" w:cs="Times New Roman"/>
          <w:b/>
          <w:sz w:val="24"/>
          <w:szCs w:val="24"/>
        </w:rPr>
        <w:t xml:space="preserve"> .ЛИСТ ИЗМЕНЕНИЙ, ДОПОЛНЕНИЙ </w:t>
      </w:r>
    </w:p>
    <w:p w:rsidR="00890E56" w:rsidRPr="00B96E82" w:rsidRDefault="00890E56" w:rsidP="00890E56">
      <w:pPr>
        <w:widowControl w:val="0"/>
        <w:suppressAutoHyphens/>
        <w:spacing w:after="0" w:line="240" w:lineRule="auto"/>
        <w:jc w:val="center"/>
        <w:rPr>
          <w:rFonts w:ascii="Times New Roman" w:eastAsia="Courier New"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559"/>
        <w:gridCol w:w="1843"/>
        <w:gridCol w:w="1843"/>
      </w:tblGrid>
      <w:tr w:rsidR="00890E56" w:rsidRPr="00B96E82" w:rsidTr="00890E56">
        <w:trPr>
          <w:trHeight w:val="137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E56" w:rsidRPr="00B96E82" w:rsidRDefault="00890E56" w:rsidP="00890E56">
            <w:pPr>
              <w:keepNext/>
              <w:suppressAutoHyphens/>
              <w:autoSpaceDE w:val="0"/>
              <w:autoSpaceDN w:val="0"/>
              <w:snapToGrid w:val="0"/>
              <w:spacing w:after="0" w:line="240" w:lineRule="auto"/>
              <w:jc w:val="both"/>
              <w:outlineLvl w:val="0"/>
              <w:rPr>
                <w:rFonts w:ascii="Times New Roman" w:hAnsi="Times New Roman" w:cs="Times New Roman"/>
                <w:sz w:val="24"/>
                <w:szCs w:val="24"/>
              </w:rPr>
            </w:pPr>
            <w:r w:rsidRPr="00B96E82">
              <w:rPr>
                <w:rFonts w:ascii="Times New Roman" w:hAnsi="Times New Roman" w:cs="Times New Roman"/>
                <w:sz w:val="24"/>
                <w:szCs w:val="24"/>
              </w:rPr>
              <w:t xml:space="preserve">Дата внесения изменении, дополнений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E56" w:rsidRPr="00B96E82" w:rsidRDefault="00890E56" w:rsidP="00890E56">
            <w:pPr>
              <w:keepNext/>
              <w:suppressAutoHyphens/>
              <w:autoSpaceDE w:val="0"/>
              <w:autoSpaceDN w:val="0"/>
              <w:snapToGrid w:val="0"/>
              <w:spacing w:after="0" w:line="240" w:lineRule="auto"/>
              <w:ind w:firstLine="34"/>
              <w:jc w:val="both"/>
              <w:outlineLvl w:val="0"/>
              <w:rPr>
                <w:rFonts w:ascii="Times New Roman" w:hAnsi="Times New Roman" w:cs="Times New Roman"/>
                <w:sz w:val="24"/>
                <w:szCs w:val="24"/>
              </w:rPr>
            </w:pPr>
            <w:r w:rsidRPr="00B96E82">
              <w:rPr>
                <w:rFonts w:ascii="Times New Roman" w:hAnsi="Times New Roman" w:cs="Times New Roman"/>
                <w:sz w:val="24"/>
                <w:szCs w:val="24"/>
              </w:rPr>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E56" w:rsidRPr="00B96E82" w:rsidRDefault="00890E56" w:rsidP="00890E56">
            <w:pPr>
              <w:keepNext/>
              <w:suppressAutoHyphens/>
              <w:autoSpaceDE w:val="0"/>
              <w:autoSpaceDN w:val="0"/>
              <w:snapToGrid w:val="0"/>
              <w:spacing w:after="0" w:line="240" w:lineRule="auto"/>
              <w:ind w:left="33" w:right="-108"/>
              <w:jc w:val="both"/>
              <w:outlineLvl w:val="0"/>
              <w:rPr>
                <w:rFonts w:ascii="Times New Roman" w:hAnsi="Times New Roman" w:cs="Times New Roman"/>
                <w:sz w:val="24"/>
                <w:szCs w:val="24"/>
              </w:rPr>
            </w:pPr>
            <w:r w:rsidRPr="00B96E82">
              <w:rPr>
                <w:rFonts w:ascii="Times New Roman" w:hAnsi="Times New Roman" w:cs="Times New Roman"/>
                <w:sz w:val="24"/>
                <w:szCs w:val="24"/>
              </w:rPr>
              <w:t>Краткое содержание изменения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E56" w:rsidRPr="00B96E82" w:rsidRDefault="00890E56" w:rsidP="00890E56">
            <w:pPr>
              <w:keepNext/>
              <w:suppressAutoHyphens/>
              <w:autoSpaceDE w:val="0"/>
              <w:autoSpaceDN w:val="0"/>
              <w:snapToGrid w:val="0"/>
              <w:spacing w:after="0" w:line="240" w:lineRule="auto"/>
              <w:jc w:val="both"/>
              <w:outlineLvl w:val="0"/>
              <w:rPr>
                <w:rFonts w:ascii="Times New Roman" w:hAnsi="Times New Roman" w:cs="Times New Roman"/>
                <w:sz w:val="24"/>
                <w:szCs w:val="24"/>
              </w:rPr>
            </w:pPr>
            <w:r w:rsidRPr="00B96E82">
              <w:rPr>
                <w:rFonts w:ascii="Times New Roman" w:hAnsi="Times New Roman" w:cs="Times New Roman"/>
                <w:sz w:val="24"/>
                <w:szCs w:val="24"/>
              </w:rPr>
              <w:t>Основания для внесения изменений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E56" w:rsidRPr="00B96E82" w:rsidRDefault="00890E56" w:rsidP="00890E56">
            <w:pPr>
              <w:keepNext/>
              <w:suppressAutoHyphens/>
              <w:autoSpaceDE w:val="0"/>
              <w:autoSpaceDN w:val="0"/>
              <w:snapToGrid w:val="0"/>
              <w:spacing w:after="0" w:line="240" w:lineRule="auto"/>
              <w:jc w:val="both"/>
              <w:outlineLvl w:val="0"/>
              <w:rPr>
                <w:rFonts w:ascii="Times New Roman" w:hAnsi="Times New Roman" w:cs="Times New Roman"/>
                <w:sz w:val="24"/>
                <w:szCs w:val="24"/>
              </w:rPr>
            </w:pPr>
            <w:r w:rsidRPr="00B96E82">
              <w:rPr>
                <w:rFonts w:ascii="Times New Roman" w:hAnsi="Times New Roman" w:cs="Times New Roman"/>
                <w:sz w:val="24"/>
                <w:szCs w:val="24"/>
              </w:rPr>
              <w:t>Подпись лица, которое вносит изменения</w:t>
            </w:r>
          </w:p>
        </w:tc>
      </w:tr>
      <w:tr w:rsidR="00890E56" w:rsidRPr="00B96E82" w:rsidTr="00890E56">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center"/>
              <w:rPr>
                <w:rFonts w:ascii="Times New Roman" w:eastAsia="Courier New"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center"/>
              <w:rPr>
                <w:rFonts w:ascii="Times New Roman" w:eastAsia="Courier New"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sz w:val="24"/>
                <w:szCs w:val="24"/>
              </w:rPr>
            </w:pPr>
          </w:p>
        </w:tc>
      </w:tr>
      <w:tr w:rsidR="00890E56" w:rsidRPr="00B96E82" w:rsidTr="00890E56">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r>
      <w:tr w:rsidR="00890E56" w:rsidRPr="00B96E82" w:rsidTr="00890E56">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r>
      <w:tr w:rsidR="00890E56" w:rsidRPr="00B96E82" w:rsidTr="00890E56">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r>
      <w:tr w:rsidR="00890E56" w:rsidRPr="00B96E82" w:rsidTr="00890E56">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r>
      <w:tr w:rsidR="00890E56" w:rsidRPr="00B96E82" w:rsidTr="00890E56">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r>
      <w:tr w:rsidR="00890E56" w:rsidRPr="00B96E82" w:rsidTr="00890E56">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r>
      <w:tr w:rsidR="00890E56" w:rsidRPr="00B96E82" w:rsidTr="00890E56">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E56" w:rsidRPr="00B96E82" w:rsidRDefault="00890E56" w:rsidP="00890E56">
            <w:pPr>
              <w:widowControl w:val="0"/>
              <w:suppressAutoHyphens/>
              <w:spacing w:after="0" w:line="240" w:lineRule="auto"/>
              <w:jc w:val="both"/>
              <w:rPr>
                <w:rFonts w:ascii="Times New Roman" w:eastAsia="Courier New" w:hAnsi="Times New Roman" w:cs="Times New Roman"/>
                <w:b/>
                <w:sz w:val="24"/>
                <w:szCs w:val="24"/>
              </w:rPr>
            </w:pPr>
          </w:p>
        </w:tc>
      </w:tr>
    </w:tbl>
    <w:p w:rsidR="00890E56" w:rsidRPr="00B96E82" w:rsidRDefault="00890E56" w:rsidP="00890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lang w:eastAsia="zh-CN"/>
        </w:rPr>
      </w:pPr>
    </w:p>
    <w:p w:rsidR="00890E56" w:rsidRPr="00B96E82" w:rsidRDefault="00890E56" w:rsidP="00890E56">
      <w:pPr>
        <w:suppressAutoHyphens/>
        <w:spacing w:after="0" w:line="240" w:lineRule="auto"/>
        <w:ind w:left="-567"/>
        <w:rPr>
          <w:rFonts w:ascii="Times New Roman" w:hAnsi="Times New Roman" w:cs="Times New Roman"/>
          <w:sz w:val="24"/>
          <w:szCs w:val="24"/>
          <w:lang w:eastAsia="zh-CN"/>
        </w:rPr>
      </w:pPr>
    </w:p>
    <w:p w:rsidR="00890E56" w:rsidRPr="00B96E82" w:rsidRDefault="00890E56" w:rsidP="00890E56">
      <w:pPr>
        <w:autoSpaceDE w:val="0"/>
        <w:autoSpaceDN w:val="0"/>
        <w:adjustRightInd w:val="0"/>
        <w:spacing w:after="0" w:line="240" w:lineRule="auto"/>
        <w:ind w:left="142"/>
        <w:rPr>
          <w:rFonts w:ascii="Times New Roman" w:hAnsi="Times New Roman" w:cs="Times New Roman"/>
          <w:sz w:val="24"/>
          <w:szCs w:val="24"/>
        </w:rPr>
      </w:pPr>
    </w:p>
    <w:p w:rsidR="00890E56" w:rsidRPr="00B96E82" w:rsidRDefault="00890E56" w:rsidP="00890E56">
      <w:pPr>
        <w:autoSpaceDE w:val="0"/>
        <w:autoSpaceDN w:val="0"/>
        <w:adjustRightInd w:val="0"/>
        <w:spacing w:after="0" w:line="240" w:lineRule="auto"/>
        <w:ind w:left="142"/>
        <w:rPr>
          <w:rFonts w:ascii="Times New Roman" w:hAnsi="Times New Roman" w:cs="Times New Roman"/>
          <w:sz w:val="24"/>
          <w:szCs w:val="24"/>
        </w:rPr>
      </w:pPr>
    </w:p>
    <w:p w:rsidR="00890E56" w:rsidRPr="00741700" w:rsidRDefault="00890E56" w:rsidP="00890E56">
      <w:pPr>
        <w:spacing w:after="0" w:line="240" w:lineRule="auto"/>
        <w:rPr>
          <w:rFonts w:ascii="Times New Roman" w:hAnsi="Times New Roman" w:cs="Times New Roman"/>
        </w:rPr>
      </w:pPr>
    </w:p>
    <w:p w:rsidR="00205B77" w:rsidRPr="00205B77" w:rsidRDefault="00205B77" w:rsidP="00205B77">
      <w:pPr>
        <w:autoSpaceDE w:val="0"/>
        <w:autoSpaceDN w:val="0"/>
        <w:adjustRightInd w:val="0"/>
        <w:spacing w:line="312" w:lineRule="auto"/>
        <w:rPr>
          <w:rFonts w:ascii="Times New Roman" w:hAnsi="Times New Roman" w:cs="Times New Roman"/>
          <w:sz w:val="24"/>
          <w:szCs w:val="24"/>
        </w:rPr>
      </w:pPr>
    </w:p>
    <w:sectPr w:rsidR="00205B77" w:rsidRPr="00205B77" w:rsidSect="003F599B">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5E1" w:rsidRDefault="009835E1" w:rsidP="00721199">
      <w:pPr>
        <w:spacing w:after="0" w:line="240" w:lineRule="auto"/>
      </w:pPr>
      <w:r>
        <w:separator/>
      </w:r>
    </w:p>
  </w:endnote>
  <w:endnote w:type="continuationSeparator" w:id="0">
    <w:p w:rsidR="009835E1" w:rsidRDefault="009835E1" w:rsidP="0072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689945"/>
      <w:docPartObj>
        <w:docPartGallery w:val="Page Numbers (Bottom of Page)"/>
        <w:docPartUnique/>
      </w:docPartObj>
    </w:sdtPr>
    <w:sdtEndPr/>
    <w:sdtContent>
      <w:p w:rsidR="00354359" w:rsidRDefault="00354359">
        <w:pPr>
          <w:pStyle w:val="aa"/>
          <w:jc w:val="right"/>
        </w:pPr>
        <w:r>
          <w:fldChar w:fldCharType="begin"/>
        </w:r>
        <w:r>
          <w:instrText>PAGE   \* MERGEFORMAT</w:instrText>
        </w:r>
        <w:r>
          <w:fldChar w:fldCharType="separate"/>
        </w:r>
        <w:r w:rsidR="003E570A">
          <w:rPr>
            <w:noProof/>
          </w:rPr>
          <w:t>2</w:t>
        </w:r>
        <w:r>
          <w:fldChar w:fldCharType="end"/>
        </w:r>
      </w:p>
    </w:sdtContent>
  </w:sdt>
  <w:p w:rsidR="00354359" w:rsidRDefault="0035435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5E1" w:rsidRDefault="009835E1" w:rsidP="00721199">
      <w:pPr>
        <w:spacing w:after="0" w:line="240" w:lineRule="auto"/>
      </w:pPr>
      <w:r>
        <w:separator/>
      </w:r>
    </w:p>
  </w:footnote>
  <w:footnote w:type="continuationSeparator" w:id="0">
    <w:p w:rsidR="009835E1" w:rsidRDefault="009835E1" w:rsidP="00721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66E"/>
    <w:multiLevelType w:val="hybridMultilevel"/>
    <w:tmpl w:val="69960728"/>
    <w:lvl w:ilvl="0" w:tplc="F6EC7E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B55C8"/>
    <w:multiLevelType w:val="hybridMultilevel"/>
    <w:tmpl w:val="ED742460"/>
    <w:lvl w:ilvl="0" w:tplc="B00C6D9A">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2" w15:restartNumberingAfterBreak="0">
    <w:nsid w:val="05385639"/>
    <w:multiLevelType w:val="hybridMultilevel"/>
    <w:tmpl w:val="476C7756"/>
    <w:lvl w:ilvl="0" w:tplc="F6EC7E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780757"/>
    <w:multiLevelType w:val="hybridMultilevel"/>
    <w:tmpl w:val="B0680D66"/>
    <w:lvl w:ilvl="0" w:tplc="F6EC7E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F6638"/>
    <w:multiLevelType w:val="hybridMultilevel"/>
    <w:tmpl w:val="FD3EF9E4"/>
    <w:lvl w:ilvl="0" w:tplc="A0B48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269FB"/>
    <w:multiLevelType w:val="hybridMultilevel"/>
    <w:tmpl w:val="4F1C4B28"/>
    <w:lvl w:ilvl="0" w:tplc="BF525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D18A7"/>
    <w:multiLevelType w:val="hybridMultilevel"/>
    <w:tmpl w:val="08C0F724"/>
    <w:lvl w:ilvl="0" w:tplc="B00C6D9A">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7" w15:restartNumberingAfterBreak="0">
    <w:nsid w:val="18203630"/>
    <w:multiLevelType w:val="hybridMultilevel"/>
    <w:tmpl w:val="105AB39C"/>
    <w:lvl w:ilvl="0" w:tplc="9E1AC1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83B4724"/>
    <w:multiLevelType w:val="hybridMultilevel"/>
    <w:tmpl w:val="39D294FA"/>
    <w:lvl w:ilvl="0" w:tplc="BF525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C199C"/>
    <w:multiLevelType w:val="hybridMultilevel"/>
    <w:tmpl w:val="11123320"/>
    <w:lvl w:ilvl="0" w:tplc="BF525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DE319E"/>
    <w:multiLevelType w:val="hybridMultilevel"/>
    <w:tmpl w:val="08C0F724"/>
    <w:lvl w:ilvl="0" w:tplc="B00C6D9A">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1" w15:restartNumberingAfterBreak="0">
    <w:nsid w:val="28AC028F"/>
    <w:multiLevelType w:val="hybridMultilevel"/>
    <w:tmpl w:val="B53C6414"/>
    <w:lvl w:ilvl="0" w:tplc="9E1AC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F04593"/>
    <w:multiLevelType w:val="hybridMultilevel"/>
    <w:tmpl w:val="B502C376"/>
    <w:lvl w:ilvl="0" w:tplc="958A4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9F60271"/>
    <w:multiLevelType w:val="hybridMultilevel"/>
    <w:tmpl w:val="79564FD6"/>
    <w:lvl w:ilvl="0" w:tplc="B00C6D9A">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4" w15:restartNumberingAfterBreak="0">
    <w:nsid w:val="2CAA4147"/>
    <w:multiLevelType w:val="hybridMultilevel"/>
    <w:tmpl w:val="E4C29EEA"/>
    <w:lvl w:ilvl="0" w:tplc="F6EC7E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CDC31DB"/>
    <w:multiLevelType w:val="hybridMultilevel"/>
    <w:tmpl w:val="C39840FE"/>
    <w:lvl w:ilvl="0" w:tplc="9E1AC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556E0A"/>
    <w:multiLevelType w:val="hybridMultilevel"/>
    <w:tmpl w:val="BA5CCB4A"/>
    <w:lvl w:ilvl="0" w:tplc="D5F24CC6">
      <w:start w:val="1"/>
      <w:numFmt w:val="decimal"/>
      <w:lvlText w:val="%1."/>
      <w:lvlJc w:val="left"/>
      <w:pPr>
        <w:ind w:left="617" w:hanging="360"/>
      </w:pPr>
      <w:rPr>
        <w:rFonts w:hint="default"/>
        <w:sz w:val="24"/>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7" w15:restartNumberingAfterBreak="0">
    <w:nsid w:val="33906050"/>
    <w:multiLevelType w:val="hybridMultilevel"/>
    <w:tmpl w:val="FD3EF9E4"/>
    <w:lvl w:ilvl="0" w:tplc="A0B48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F0638"/>
    <w:multiLevelType w:val="hybridMultilevel"/>
    <w:tmpl w:val="39D294FA"/>
    <w:lvl w:ilvl="0" w:tplc="BF525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A458E"/>
    <w:multiLevelType w:val="hybridMultilevel"/>
    <w:tmpl w:val="29B09E22"/>
    <w:lvl w:ilvl="0" w:tplc="9E1AC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7272E6"/>
    <w:multiLevelType w:val="multilevel"/>
    <w:tmpl w:val="4A2A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9B5C38"/>
    <w:multiLevelType w:val="hybridMultilevel"/>
    <w:tmpl w:val="4C92EFB2"/>
    <w:lvl w:ilvl="0" w:tplc="D5F24CC6">
      <w:start w:val="1"/>
      <w:numFmt w:val="decimal"/>
      <w:lvlText w:val="%1."/>
      <w:lvlJc w:val="left"/>
      <w:pPr>
        <w:ind w:left="617" w:hanging="360"/>
      </w:pPr>
      <w:rPr>
        <w:rFonts w:hint="default"/>
        <w:sz w:val="24"/>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22" w15:restartNumberingAfterBreak="0">
    <w:nsid w:val="3A2F5C39"/>
    <w:multiLevelType w:val="hybridMultilevel"/>
    <w:tmpl w:val="A17CB9CA"/>
    <w:lvl w:ilvl="0" w:tplc="A0B48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9C7A98"/>
    <w:multiLevelType w:val="hybridMultilevel"/>
    <w:tmpl w:val="FD3EF9E4"/>
    <w:lvl w:ilvl="0" w:tplc="A0B48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9973BA"/>
    <w:multiLevelType w:val="hybridMultilevel"/>
    <w:tmpl w:val="ED742460"/>
    <w:lvl w:ilvl="0" w:tplc="B00C6D9A">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25" w15:restartNumberingAfterBreak="0">
    <w:nsid w:val="4A600A76"/>
    <w:multiLevelType w:val="hybridMultilevel"/>
    <w:tmpl w:val="39D294FA"/>
    <w:lvl w:ilvl="0" w:tplc="BF525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ED1A5F"/>
    <w:multiLevelType w:val="hybridMultilevel"/>
    <w:tmpl w:val="DCFA24E8"/>
    <w:lvl w:ilvl="0" w:tplc="958A4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C620979"/>
    <w:multiLevelType w:val="hybridMultilevel"/>
    <w:tmpl w:val="39D294FA"/>
    <w:lvl w:ilvl="0" w:tplc="BF525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1563F6"/>
    <w:multiLevelType w:val="hybridMultilevel"/>
    <w:tmpl w:val="ED742460"/>
    <w:lvl w:ilvl="0" w:tplc="B00C6D9A">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29" w15:restartNumberingAfterBreak="0">
    <w:nsid w:val="5EED07E4"/>
    <w:multiLevelType w:val="hybridMultilevel"/>
    <w:tmpl w:val="39D294FA"/>
    <w:lvl w:ilvl="0" w:tplc="BF525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0E5138"/>
    <w:multiLevelType w:val="hybridMultilevel"/>
    <w:tmpl w:val="15104F92"/>
    <w:lvl w:ilvl="0" w:tplc="9E1AC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BB368D"/>
    <w:multiLevelType w:val="hybridMultilevel"/>
    <w:tmpl w:val="10C015E0"/>
    <w:lvl w:ilvl="0" w:tplc="958A4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0EC7B51"/>
    <w:multiLevelType w:val="hybridMultilevel"/>
    <w:tmpl w:val="A4C24018"/>
    <w:lvl w:ilvl="0" w:tplc="7A64F4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77E0A93"/>
    <w:multiLevelType w:val="hybridMultilevel"/>
    <w:tmpl w:val="34B80554"/>
    <w:lvl w:ilvl="0" w:tplc="B00C6D9A">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4" w15:restartNumberingAfterBreak="0">
    <w:nsid w:val="685B4A0C"/>
    <w:multiLevelType w:val="hybridMultilevel"/>
    <w:tmpl w:val="39D294FA"/>
    <w:lvl w:ilvl="0" w:tplc="BF525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9F4EDD"/>
    <w:multiLevelType w:val="hybridMultilevel"/>
    <w:tmpl w:val="553C34EA"/>
    <w:lvl w:ilvl="0" w:tplc="54A25B16">
      <w:start w:val="1"/>
      <w:numFmt w:val="decimal"/>
      <w:lvlText w:val="%1."/>
      <w:lvlJc w:val="left"/>
      <w:pPr>
        <w:ind w:left="653" w:hanging="538"/>
      </w:pPr>
      <w:rPr>
        <w:rFonts w:ascii="Times New Roman" w:eastAsia="Times New Roman" w:hAnsi="Times New Roman" w:hint="default"/>
        <w:spacing w:val="-18"/>
        <w:w w:val="99"/>
        <w:sz w:val="24"/>
        <w:szCs w:val="24"/>
      </w:rPr>
    </w:lvl>
    <w:lvl w:ilvl="1" w:tplc="C480E71C">
      <w:start w:val="1"/>
      <w:numFmt w:val="bullet"/>
      <w:lvlText w:val="•"/>
      <w:lvlJc w:val="left"/>
      <w:pPr>
        <w:ind w:left="1582" w:hanging="538"/>
      </w:pPr>
      <w:rPr>
        <w:rFonts w:hint="default"/>
      </w:rPr>
    </w:lvl>
    <w:lvl w:ilvl="2" w:tplc="B6D0CA34">
      <w:start w:val="1"/>
      <w:numFmt w:val="bullet"/>
      <w:lvlText w:val="•"/>
      <w:lvlJc w:val="left"/>
      <w:pPr>
        <w:ind w:left="2504" w:hanging="538"/>
      </w:pPr>
      <w:rPr>
        <w:rFonts w:hint="default"/>
      </w:rPr>
    </w:lvl>
    <w:lvl w:ilvl="3" w:tplc="C52E19BA">
      <w:start w:val="1"/>
      <w:numFmt w:val="bullet"/>
      <w:lvlText w:val="•"/>
      <w:lvlJc w:val="left"/>
      <w:pPr>
        <w:ind w:left="3426" w:hanging="538"/>
      </w:pPr>
      <w:rPr>
        <w:rFonts w:hint="default"/>
      </w:rPr>
    </w:lvl>
    <w:lvl w:ilvl="4" w:tplc="3A7C1512">
      <w:start w:val="1"/>
      <w:numFmt w:val="bullet"/>
      <w:lvlText w:val="•"/>
      <w:lvlJc w:val="left"/>
      <w:pPr>
        <w:ind w:left="4348" w:hanging="538"/>
      </w:pPr>
      <w:rPr>
        <w:rFonts w:hint="default"/>
      </w:rPr>
    </w:lvl>
    <w:lvl w:ilvl="5" w:tplc="DB5CF616">
      <w:start w:val="1"/>
      <w:numFmt w:val="bullet"/>
      <w:lvlText w:val="•"/>
      <w:lvlJc w:val="left"/>
      <w:pPr>
        <w:ind w:left="5270" w:hanging="538"/>
      </w:pPr>
      <w:rPr>
        <w:rFonts w:hint="default"/>
      </w:rPr>
    </w:lvl>
    <w:lvl w:ilvl="6" w:tplc="3FC4AB78">
      <w:start w:val="1"/>
      <w:numFmt w:val="bullet"/>
      <w:lvlText w:val="•"/>
      <w:lvlJc w:val="left"/>
      <w:pPr>
        <w:ind w:left="6192" w:hanging="538"/>
      </w:pPr>
      <w:rPr>
        <w:rFonts w:hint="default"/>
      </w:rPr>
    </w:lvl>
    <w:lvl w:ilvl="7" w:tplc="BDE485AC">
      <w:start w:val="1"/>
      <w:numFmt w:val="bullet"/>
      <w:lvlText w:val="•"/>
      <w:lvlJc w:val="left"/>
      <w:pPr>
        <w:ind w:left="7114" w:hanging="538"/>
      </w:pPr>
      <w:rPr>
        <w:rFonts w:hint="default"/>
      </w:rPr>
    </w:lvl>
    <w:lvl w:ilvl="8" w:tplc="AAFE661A">
      <w:start w:val="1"/>
      <w:numFmt w:val="bullet"/>
      <w:lvlText w:val="•"/>
      <w:lvlJc w:val="left"/>
      <w:pPr>
        <w:ind w:left="8036" w:hanging="538"/>
      </w:pPr>
      <w:rPr>
        <w:rFonts w:hint="default"/>
      </w:rPr>
    </w:lvl>
  </w:abstractNum>
  <w:abstractNum w:abstractNumId="36" w15:restartNumberingAfterBreak="0">
    <w:nsid w:val="71952652"/>
    <w:multiLevelType w:val="hybridMultilevel"/>
    <w:tmpl w:val="BA5CCB4A"/>
    <w:lvl w:ilvl="0" w:tplc="D5F24CC6">
      <w:start w:val="1"/>
      <w:numFmt w:val="decimal"/>
      <w:lvlText w:val="%1."/>
      <w:lvlJc w:val="left"/>
      <w:pPr>
        <w:ind w:left="617" w:hanging="360"/>
      </w:pPr>
      <w:rPr>
        <w:rFonts w:hint="default"/>
        <w:sz w:val="24"/>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7" w15:restartNumberingAfterBreak="0">
    <w:nsid w:val="75423C60"/>
    <w:multiLevelType w:val="hybridMultilevel"/>
    <w:tmpl w:val="E3BE7F70"/>
    <w:lvl w:ilvl="0" w:tplc="9E1AC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E05C7B"/>
    <w:multiLevelType w:val="hybridMultilevel"/>
    <w:tmpl w:val="39D294FA"/>
    <w:lvl w:ilvl="0" w:tplc="BF525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FB4B50"/>
    <w:multiLevelType w:val="hybridMultilevel"/>
    <w:tmpl w:val="08C0F724"/>
    <w:lvl w:ilvl="0" w:tplc="B00C6D9A">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40" w15:restartNumberingAfterBreak="0">
    <w:nsid w:val="7DEF7B81"/>
    <w:multiLevelType w:val="multilevel"/>
    <w:tmpl w:val="BC1C333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472B00"/>
    <w:multiLevelType w:val="multilevel"/>
    <w:tmpl w:val="BAC0010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5"/>
  </w:num>
  <w:num w:numId="3">
    <w:abstractNumId w:val="30"/>
  </w:num>
  <w:num w:numId="4">
    <w:abstractNumId w:val="4"/>
  </w:num>
  <w:num w:numId="5">
    <w:abstractNumId w:val="17"/>
  </w:num>
  <w:num w:numId="6">
    <w:abstractNumId w:val="22"/>
  </w:num>
  <w:num w:numId="7">
    <w:abstractNumId w:val="5"/>
  </w:num>
  <w:num w:numId="8">
    <w:abstractNumId w:val="9"/>
  </w:num>
  <w:num w:numId="9">
    <w:abstractNumId w:val="18"/>
  </w:num>
  <w:num w:numId="10">
    <w:abstractNumId w:val="29"/>
  </w:num>
  <w:num w:numId="11">
    <w:abstractNumId w:val="28"/>
  </w:num>
  <w:num w:numId="12">
    <w:abstractNumId w:val="21"/>
  </w:num>
  <w:num w:numId="13">
    <w:abstractNumId w:val="36"/>
  </w:num>
  <w:num w:numId="14">
    <w:abstractNumId w:val="16"/>
  </w:num>
  <w:num w:numId="15">
    <w:abstractNumId w:val="13"/>
  </w:num>
  <w:num w:numId="16">
    <w:abstractNumId w:val="32"/>
  </w:num>
  <w:num w:numId="17">
    <w:abstractNumId w:val="39"/>
  </w:num>
  <w:num w:numId="18">
    <w:abstractNumId w:val="33"/>
  </w:num>
  <w:num w:numId="19">
    <w:abstractNumId w:val="24"/>
  </w:num>
  <w:num w:numId="20">
    <w:abstractNumId w:val="1"/>
  </w:num>
  <w:num w:numId="21">
    <w:abstractNumId w:val="10"/>
  </w:num>
  <w:num w:numId="22">
    <w:abstractNumId w:val="11"/>
  </w:num>
  <w:num w:numId="23">
    <w:abstractNumId w:val="37"/>
  </w:num>
  <w:num w:numId="24">
    <w:abstractNumId w:val="8"/>
  </w:num>
  <w:num w:numId="25">
    <w:abstractNumId w:val="34"/>
  </w:num>
  <w:num w:numId="26">
    <w:abstractNumId w:val="38"/>
  </w:num>
  <w:num w:numId="27">
    <w:abstractNumId w:val="25"/>
  </w:num>
  <w:num w:numId="28">
    <w:abstractNumId w:val="27"/>
  </w:num>
  <w:num w:numId="29">
    <w:abstractNumId w:val="6"/>
  </w:num>
  <w:num w:numId="30">
    <w:abstractNumId w:val="7"/>
  </w:num>
  <w:num w:numId="31">
    <w:abstractNumId w:val="0"/>
  </w:num>
  <w:num w:numId="32">
    <w:abstractNumId w:val="14"/>
  </w:num>
  <w:num w:numId="33">
    <w:abstractNumId w:val="2"/>
  </w:num>
  <w:num w:numId="34">
    <w:abstractNumId w:val="3"/>
  </w:num>
  <w:num w:numId="35">
    <w:abstractNumId w:val="19"/>
  </w:num>
  <w:num w:numId="36">
    <w:abstractNumId w:val="20"/>
  </w:num>
  <w:num w:numId="37">
    <w:abstractNumId w:val="40"/>
  </w:num>
  <w:num w:numId="38">
    <w:abstractNumId w:val="41"/>
  </w:num>
  <w:num w:numId="39">
    <w:abstractNumId w:val="35"/>
  </w:num>
  <w:num w:numId="40">
    <w:abstractNumId w:val="26"/>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B77"/>
    <w:rsid w:val="0001186A"/>
    <w:rsid w:val="0005384B"/>
    <w:rsid w:val="00055B41"/>
    <w:rsid w:val="000827D2"/>
    <w:rsid w:val="000B379B"/>
    <w:rsid w:val="000B7CD7"/>
    <w:rsid w:val="0011156A"/>
    <w:rsid w:val="00112285"/>
    <w:rsid w:val="0014476A"/>
    <w:rsid w:val="001572D8"/>
    <w:rsid w:val="0017129D"/>
    <w:rsid w:val="00192734"/>
    <w:rsid w:val="00204916"/>
    <w:rsid w:val="00205B77"/>
    <w:rsid w:val="00252F6F"/>
    <w:rsid w:val="00282BA5"/>
    <w:rsid w:val="002968B4"/>
    <w:rsid w:val="002E7FF1"/>
    <w:rsid w:val="00303736"/>
    <w:rsid w:val="00354359"/>
    <w:rsid w:val="003D4E93"/>
    <w:rsid w:val="003E570A"/>
    <w:rsid w:val="003F599B"/>
    <w:rsid w:val="00470AAA"/>
    <w:rsid w:val="00482FFA"/>
    <w:rsid w:val="004841C3"/>
    <w:rsid w:val="004B3FDB"/>
    <w:rsid w:val="004F10DF"/>
    <w:rsid w:val="0055520A"/>
    <w:rsid w:val="00576263"/>
    <w:rsid w:val="00592859"/>
    <w:rsid w:val="006135A7"/>
    <w:rsid w:val="00666CAE"/>
    <w:rsid w:val="006D1561"/>
    <w:rsid w:val="00707DC7"/>
    <w:rsid w:val="00712918"/>
    <w:rsid w:val="00717631"/>
    <w:rsid w:val="00721199"/>
    <w:rsid w:val="00742B14"/>
    <w:rsid w:val="00756FC6"/>
    <w:rsid w:val="007B2A03"/>
    <w:rsid w:val="007D5AB7"/>
    <w:rsid w:val="007F3478"/>
    <w:rsid w:val="00802C6A"/>
    <w:rsid w:val="00810EED"/>
    <w:rsid w:val="008121B7"/>
    <w:rsid w:val="008124C7"/>
    <w:rsid w:val="008907F8"/>
    <w:rsid w:val="00890E56"/>
    <w:rsid w:val="00894011"/>
    <w:rsid w:val="00894E76"/>
    <w:rsid w:val="008C0245"/>
    <w:rsid w:val="008C3A1D"/>
    <w:rsid w:val="008F1435"/>
    <w:rsid w:val="00934738"/>
    <w:rsid w:val="009423DA"/>
    <w:rsid w:val="009835E1"/>
    <w:rsid w:val="009B6D60"/>
    <w:rsid w:val="009D4C3F"/>
    <w:rsid w:val="009E0FF0"/>
    <w:rsid w:val="009E6023"/>
    <w:rsid w:val="00A378C2"/>
    <w:rsid w:val="00A53938"/>
    <w:rsid w:val="00A64705"/>
    <w:rsid w:val="00A85BCE"/>
    <w:rsid w:val="00A861D9"/>
    <w:rsid w:val="00A95030"/>
    <w:rsid w:val="00A97398"/>
    <w:rsid w:val="00AC431F"/>
    <w:rsid w:val="00AD441E"/>
    <w:rsid w:val="00AE09D0"/>
    <w:rsid w:val="00B07A4C"/>
    <w:rsid w:val="00B73CA9"/>
    <w:rsid w:val="00B87F99"/>
    <w:rsid w:val="00BA7CE9"/>
    <w:rsid w:val="00BB2DB7"/>
    <w:rsid w:val="00BD0AA6"/>
    <w:rsid w:val="00C74D8B"/>
    <w:rsid w:val="00C75194"/>
    <w:rsid w:val="00C94C0E"/>
    <w:rsid w:val="00CC7DB0"/>
    <w:rsid w:val="00CD3628"/>
    <w:rsid w:val="00D14F36"/>
    <w:rsid w:val="00D463F6"/>
    <w:rsid w:val="00D822A4"/>
    <w:rsid w:val="00DA067C"/>
    <w:rsid w:val="00DA6895"/>
    <w:rsid w:val="00E055FE"/>
    <w:rsid w:val="00E207D2"/>
    <w:rsid w:val="00E4603C"/>
    <w:rsid w:val="00E90ECD"/>
    <w:rsid w:val="00E92B38"/>
    <w:rsid w:val="00EC1F63"/>
    <w:rsid w:val="00ED357B"/>
    <w:rsid w:val="00EE3FFC"/>
    <w:rsid w:val="00F04037"/>
    <w:rsid w:val="00F05CD2"/>
    <w:rsid w:val="00F24113"/>
    <w:rsid w:val="00F42307"/>
    <w:rsid w:val="00F507F8"/>
    <w:rsid w:val="00F60266"/>
    <w:rsid w:val="00F72BBB"/>
    <w:rsid w:val="00FA4B8F"/>
    <w:rsid w:val="00FB20AD"/>
    <w:rsid w:val="00FB4A42"/>
    <w:rsid w:val="00FC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7B3E1-EC36-442A-BAF8-ECC87F2F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2307"/>
  </w:style>
  <w:style w:type="paragraph" w:styleId="1">
    <w:name w:val="heading 1"/>
    <w:basedOn w:val="a"/>
    <w:next w:val="a"/>
    <w:link w:val="10"/>
    <w:qFormat/>
    <w:rsid w:val="00205B7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B77"/>
    <w:rPr>
      <w:rFonts w:ascii="Tahoma" w:hAnsi="Tahoma" w:cs="Tahoma"/>
      <w:sz w:val="16"/>
      <w:szCs w:val="16"/>
    </w:rPr>
  </w:style>
  <w:style w:type="character" w:customStyle="1" w:styleId="10">
    <w:name w:val="Заголовок 1 Знак"/>
    <w:basedOn w:val="a0"/>
    <w:link w:val="1"/>
    <w:rsid w:val="00205B77"/>
    <w:rPr>
      <w:rFonts w:ascii="Cambria" w:eastAsia="Times New Roman" w:hAnsi="Cambria" w:cs="Times New Roman"/>
      <w:b/>
      <w:bCs/>
      <w:kern w:val="32"/>
      <w:sz w:val="32"/>
      <w:szCs w:val="32"/>
      <w:lang w:eastAsia="ru-RU"/>
    </w:rPr>
  </w:style>
  <w:style w:type="paragraph" w:styleId="a5">
    <w:name w:val="Title"/>
    <w:basedOn w:val="a"/>
    <w:link w:val="a6"/>
    <w:qFormat/>
    <w:rsid w:val="00205B77"/>
    <w:pPr>
      <w:spacing w:after="0" w:line="240" w:lineRule="auto"/>
      <w:jc w:val="center"/>
    </w:pPr>
    <w:rPr>
      <w:rFonts w:ascii="Arial" w:eastAsia="Times New Roman" w:hAnsi="Arial" w:cs="Times New Roman"/>
      <w:b/>
      <w:color w:val="0000FF"/>
      <w:sz w:val="36"/>
      <w:szCs w:val="20"/>
      <w:lang w:eastAsia="ru-RU"/>
    </w:rPr>
  </w:style>
  <w:style w:type="character" w:customStyle="1" w:styleId="a6">
    <w:name w:val="Заголовок Знак"/>
    <w:basedOn w:val="a0"/>
    <w:link w:val="a5"/>
    <w:rsid w:val="00205B77"/>
    <w:rPr>
      <w:rFonts w:ascii="Arial" w:eastAsia="Times New Roman" w:hAnsi="Arial" w:cs="Times New Roman"/>
      <w:b/>
      <w:color w:val="0000FF"/>
      <w:sz w:val="36"/>
      <w:szCs w:val="20"/>
      <w:lang w:eastAsia="ru-RU"/>
    </w:rPr>
  </w:style>
  <w:style w:type="paragraph" w:customStyle="1" w:styleId="ConsPlusNormal">
    <w:name w:val="ConsPlusNormal"/>
    <w:rsid w:val="00205B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1"/>
    <w:qFormat/>
    <w:rsid w:val="00205B7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205B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List 2"/>
    <w:basedOn w:val="a"/>
    <w:uiPriority w:val="99"/>
    <w:rsid w:val="00205B77"/>
    <w:pPr>
      <w:spacing w:after="0" w:line="240" w:lineRule="auto"/>
      <w:ind w:left="566" w:hanging="283"/>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05B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05B7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05B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05B77"/>
    <w:rPr>
      <w:rFonts w:ascii="Times New Roman" w:eastAsia="Times New Roman" w:hAnsi="Times New Roman" w:cs="Times New Roman"/>
      <w:sz w:val="24"/>
      <w:szCs w:val="24"/>
      <w:lang w:eastAsia="ru-RU"/>
    </w:rPr>
  </w:style>
  <w:style w:type="paragraph" w:styleId="ac">
    <w:name w:val="footnote text"/>
    <w:basedOn w:val="a"/>
    <w:link w:val="ad"/>
    <w:uiPriority w:val="99"/>
    <w:rsid w:val="00205B77"/>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205B77"/>
    <w:rPr>
      <w:rFonts w:ascii="Times New Roman" w:eastAsia="Times New Roman" w:hAnsi="Times New Roman" w:cs="Times New Roman"/>
      <w:sz w:val="20"/>
      <w:szCs w:val="20"/>
      <w:lang w:eastAsia="ru-RU"/>
    </w:rPr>
  </w:style>
  <w:style w:type="paragraph" w:styleId="ae">
    <w:name w:val="Body Text"/>
    <w:basedOn w:val="a"/>
    <w:link w:val="af"/>
    <w:rsid w:val="00EE3FFC"/>
    <w:pPr>
      <w:suppressAutoHyphens/>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0"/>
    <w:link w:val="ae"/>
    <w:rsid w:val="00EE3FFC"/>
    <w:rPr>
      <w:rFonts w:ascii="Times New Roman" w:eastAsia="Times New Roman" w:hAnsi="Times New Roman" w:cs="Times New Roman"/>
      <w:sz w:val="24"/>
      <w:szCs w:val="24"/>
      <w:lang w:eastAsia="zh-CN"/>
    </w:rPr>
  </w:style>
  <w:style w:type="paragraph" w:styleId="af0">
    <w:name w:val="No Spacing"/>
    <w:link w:val="af1"/>
    <w:qFormat/>
    <w:rsid w:val="00D463F6"/>
    <w:pPr>
      <w:spacing w:after="0" w:line="240" w:lineRule="auto"/>
    </w:pPr>
  </w:style>
  <w:style w:type="paragraph" w:styleId="20">
    <w:name w:val="Body Text Indent 2"/>
    <w:basedOn w:val="a"/>
    <w:link w:val="21"/>
    <w:uiPriority w:val="99"/>
    <w:semiHidden/>
    <w:unhideWhenUsed/>
    <w:rsid w:val="008121B7"/>
    <w:pPr>
      <w:spacing w:after="120" w:line="480" w:lineRule="auto"/>
      <w:ind w:left="283"/>
    </w:pPr>
  </w:style>
  <w:style w:type="character" w:customStyle="1" w:styleId="21">
    <w:name w:val="Основной текст с отступом 2 Знак"/>
    <w:basedOn w:val="a0"/>
    <w:link w:val="20"/>
    <w:uiPriority w:val="99"/>
    <w:semiHidden/>
    <w:rsid w:val="008121B7"/>
  </w:style>
  <w:style w:type="table" w:styleId="af2">
    <w:name w:val="Table Grid"/>
    <w:basedOn w:val="a1"/>
    <w:uiPriority w:val="59"/>
    <w:rsid w:val="008121B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1"/>
    <w:rsid w:val="00B07A4C"/>
    <w:rPr>
      <w:rFonts w:ascii="Times New Roman" w:eastAsia="Times New Roman" w:hAnsi="Times New Roman" w:cs="Times New Roman"/>
      <w:color w:val="000000"/>
      <w:spacing w:val="-4"/>
      <w:w w:val="100"/>
      <w:position w:val="0"/>
      <w:sz w:val="26"/>
      <w:szCs w:val="26"/>
      <w:shd w:val="clear" w:color="auto" w:fill="FFFFFF"/>
      <w:lang w:val="ru-RU"/>
    </w:rPr>
  </w:style>
  <w:style w:type="character" w:customStyle="1" w:styleId="af3">
    <w:name w:val="Основной текст_"/>
    <w:link w:val="5"/>
    <w:rsid w:val="00B07A4C"/>
    <w:rPr>
      <w:rFonts w:ascii="Times New Roman" w:eastAsia="Times New Roman" w:hAnsi="Times New Roman"/>
      <w:spacing w:val="-4"/>
      <w:sz w:val="26"/>
      <w:szCs w:val="26"/>
      <w:shd w:val="clear" w:color="auto" w:fill="FFFFFF"/>
    </w:rPr>
  </w:style>
  <w:style w:type="paragraph" w:customStyle="1" w:styleId="5">
    <w:name w:val="Основной текст5"/>
    <w:basedOn w:val="a"/>
    <w:link w:val="af3"/>
    <w:rsid w:val="00B07A4C"/>
    <w:pPr>
      <w:widowControl w:val="0"/>
      <w:shd w:val="clear" w:color="auto" w:fill="FFFFFF"/>
      <w:spacing w:after="0" w:line="317" w:lineRule="exact"/>
      <w:ind w:hanging="380"/>
      <w:jc w:val="both"/>
    </w:pPr>
    <w:rPr>
      <w:rFonts w:ascii="Times New Roman" w:eastAsia="Times New Roman" w:hAnsi="Times New Roman"/>
      <w:spacing w:val="-4"/>
      <w:sz w:val="26"/>
      <w:szCs w:val="26"/>
    </w:rPr>
  </w:style>
  <w:style w:type="character" w:customStyle="1" w:styleId="af1">
    <w:name w:val="Без интервала Знак"/>
    <w:link w:val="af0"/>
    <w:rsid w:val="006135A7"/>
  </w:style>
  <w:style w:type="character" w:customStyle="1" w:styleId="0pt">
    <w:name w:val="Основной текст + Полужирный;Интервал 0 pt"/>
    <w:rsid w:val="006135A7"/>
    <w:rPr>
      <w:rFonts w:ascii="Times New Roman" w:eastAsia="Times New Roman" w:hAnsi="Times New Roman" w:cs="Times New Roman"/>
      <w:b/>
      <w:bCs/>
      <w:color w:val="000000"/>
      <w:spacing w:val="-3"/>
      <w:w w:val="100"/>
      <w:position w:val="0"/>
      <w:sz w:val="26"/>
      <w:szCs w:val="26"/>
      <w:shd w:val="clear" w:color="auto" w:fill="FFFFFF"/>
      <w:lang w:val="ru-RU"/>
    </w:rPr>
  </w:style>
  <w:style w:type="paragraph" w:customStyle="1" w:styleId="TableParagraph">
    <w:name w:val="Table Paragraph"/>
    <w:basedOn w:val="a"/>
    <w:uiPriority w:val="99"/>
    <w:rsid w:val="00890E56"/>
    <w:pPr>
      <w:widowControl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6299-DB9E-41A1-9E09-3FB451F6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5128</Words>
  <Characters>29234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Сервис</cp:lastModifiedBy>
  <cp:revision>4</cp:revision>
  <cp:lastPrinted>2018-03-22T05:07:00Z</cp:lastPrinted>
  <dcterms:created xsi:type="dcterms:W3CDTF">2019-01-31T07:48:00Z</dcterms:created>
  <dcterms:modified xsi:type="dcterms:W3CDTF">2019-05-20T08:39:00Z</dcterms:modified>
</cp:coreProperties>
</file>