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5D" w:rsidRDefault="009E2EC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-270510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52A5D" w:rsidRPr="00885B85" w:rsidTr="00552A5D">
        <w:trPr>
          <w:trHeight w:val="1980"/>
        </w:trPr>
        <w:tc>
          <w:tcPr>
            <w:tcW w:w="6204" w:type="dxa"/>
          </w:tcPr>
          <w:p w:rsidR="00552A5D" w:rsidRPr="00885B85" w:rsidRDefault="00552A5D" w:rsidP="00552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552A5D" w:rsidRPr="00885B85" w:rsidRDefault="00552A5D" w:rsidP="00552A5D">
            <w:pPr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552A5D" w:rsidRPr="00885B85" w:rsidRDefault="00552A5D" w:rsidP="00552A5D">
            <w:pPr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552A5D" w:rsidRPr="00885B85" w:rsidRDefault="00552A5D" w:rsidP="00552A5D">
            <w:pPr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552A5D" w:rsidRPr="00885B85" w:rsidRDefault="00552A5D" w:rsidP="00552A5D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552A5D" w:rsidRPr="00885B85" w:rsidRDefault="00552A5D" w:rsidP="00552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552A5D" w:rsidRPr="00885B85" w:rsidRDefault="00552A5D" w:rsidP="00552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552A5D" w:rsidRPr="00885B85" w:rsidRDefault="00552A5D" w:rsidP="00552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552A5D" w:rsidRPr="00D97F8B" w:rsidRDefault="00552A5D" w:rsidP="00552A5D">
      <w:pPr>
        <w:pStyle w:val="a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/>
        </w:rPr>
        <w:t>производственной практики</w:t>
      </w:r>
    </w:p>
    <w:p w:rsidR="00552A5D" w:rsidRPr="00D97F8B" w:rsidRDefault="00552A5D" w:rsidP="00552A5D">
      <w:pPr>
        <w:pStyle w:val="a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52A5D" w:rsidRPr="00D97F8B" w:rsidRDefault="00552A5D" w:rsidP="0055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52A5D" w:rsidRPr="00885B85" w:rsidRDefault="00552A5D" w:rsidP="0055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552A5D" w:rsidRPr="00AB4065" w:rsidRDefault="00552A5D" w:rsidP="00552A5D">
      <w:pPr>
        <w:jc w:val="center"/>
      </w:pPr>
      <w:r w:rsidRPr="00AB4065">
        <w:t xml:space="preserve">(на базе </w:t>
      </w:r>
      <w:r>
        <w:t>среднего</w:t>
      </w:r>
      <w:r w:rsidRPr="00AB4065">
        <w:t xml:space="preserve"> общего образования)</w:t>
      </w: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080093" w:rsidRDefault="00552A5D" w:rsidP="00552A5D">
      <w:r w:rsidRPr="00534049">
        <w:rPr>
          <w:b/>
        </w:rPr>
        <w:t>СОГЛАСОВАНО</w:t>
      </w:r>
      <w:r w:rsidRPr="00080093">
        <w:t>:</w:t>
      </w:r>
    </w:p>
    <w:p w:rsidR="00552A5D" w:rsidRPr="00080093" w:rsidRDefault="00552A5D" w:rsidP="00552A5D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552A5D" w:rsidRPr="00080093" w:rsidRDefault="00552A5D" w:rsidP="00552A5D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552A5D" w:rsidRPr="00080093" w:rsidRDefault="00552A5D" w:rsidP="00552A5D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552A5D" w:rsidRPr="00080093" w:rsidRDefault="00552A5D" w:rsidP="00552A5D">
      <w:r w:rsidRPr="00080093">
        <w:t>«____»_____________ 20___ г.</w:t>
      </w: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Pr="00D97F8B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552A5D" w:rsidRPr="00E108E9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552A5D" w:rsidRDefault="00552A5D" w:rsidP="00552A5D">
      <w:pPr>
        <w:ind w:firstLine="567"/>
        <w:rPr>
          <w:bCs/>
        </w:rPr>
      </w:pPr>
      <w:r w:rsidRPr="00D97F8B">
        <w:rPr>
          <w:bCs/>
        </w:rPr>
        <w:br w:type="page"/>
      </w:r>
    </w:p>
    <w:p w:rsidR="00552A5D" w:rsidRDefault="00B82287" w:rsidP="00552A5D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39D065">
            <wp:simplePos x="0" y="0"/>
            <wp:positionH relativeFrom="column">
              <wp:posOffset>-710566</wp:posOffset>
            </wp:positionH>
            <wp:positionV relativeFrom="paragraph">
              <wp:posOffset>-270510</wp:posOffset>
            </wp:positionV>
            <wp:extent cx="7594829" cy="10429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29" cy="1043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2A5D" w:rsidRPr="009867C7" w:rsidRDefault="00552A5D" w:rsidP="00552A5D">
      <w:pPr>
        <w:ind w:firstLine="567"/>
      </w:pPr>
      <w:r w:rsidRPr="009867C7">
        <w:t xml:space="preserve">Рабочая программа </w:t>
      </w:r>
      <w:r>
        <w:t xml:space="preserve">производственной </w:t>
      </w:r>
      <w:proofErr w:type="gramStart"/>
      <w:r>
        <w:t>практики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>Иваненко Сергей Анатольевич, мастер производственного обучения ГБП ОУ РК «КМТК»</w:t>
      </w: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>Воронков Александр Викторович, мастер производственного обучения ГБП ОУ РК «КМТК»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proofErr w:type="spellStart"/>
      <w:r>
        <w:t>Лагода</w:t>
      </w:r>
      <w:proofErr w:type="spellEnd"/>
      <w:r>
        <w:t xml:space="preserve"> Олег Михайлович, мастер производственного обучения ГБП ОУ РК «КМТК» 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t xml:space="preserve">Чистяков Александр Петрович, мастер производственного обучения ГБП ОУ РК «КМТК» </w:t>
      </w: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9867C7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552A5D" w:rsidRPr="00885B85" w:rsidRDefault="00552A5D" w:rsidP="0055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552A5D" w:rsidRPr="00885B85" w:rsidRDefault="00552A5D" w:rsidP="00552A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552A5D" w:rsidRPr="00885B85" w:rsidRDefault="00552A5D" w:rsidP="00552A5D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552A5D" w:rsidRPr="00885B85" w:rsidRDefault="00552A5D" w:rsidP="00552A5D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552A5D" w:rsidRPr="00885B85" w:rsidRDefault="00552A5D" w:rsidP="0055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</w:pPr>
      <w:r w:rsidRPr="00885B85">
        <w:t>Программа рекомендована к утверждению на заседании</w:t>
      </w:r>
    </w:p>
    <w:p w:rsidR="00552A5D" w:rsidRPr="00885B85" w:rsidRDefault="00552A5D" w:rsidP="0055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885B85">
        <w:t>Методического совета ГБП ОУ РК «КМТК»</w:t>
      </w:r>
    </w:p>
    <w:p w:rsidR="00552A5D" w:rsidRPr="00885B85" w:rsidRDefault="00552A5D" w:rsidP="0055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552A5D" w:rsidRPr="00885B85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885B85">
        <w:t xml:space="preserve">Председатель МС ________________ Е.Н. Сайко </w:t>
      </w:r>
    </w:p>
    <w:p w:rsidR="00552A5D" w:rsidRPr="00885B85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552A5D" w:rsidRPr="00885B85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552A5D" w:rsidRPr="00885B85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552A5D" w:rsidRPr="00885B85" w:rsidRDefault="00552A5D" w:rsidP="00552A5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885B85">
        <w:t>«Согласовано»</w:t>
      </w:r>
    </w:p>
    <w:p w:rsidR="00552A5D" w:rsidRPr="00885B85" w:rsidRDefault="00552A5D" w:rsidP="00552A5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885B85">
        <w:t>Зам. директора по УР ГБП ОУ РК «КМТК»</w:t>
      </w:r>
    </w:p>
    <w:p w:rsidR="00552A5D" w:rsidRPr="00885B85" w:rsidRDefault="00552A5D" w:rsidP="00552A5D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i/>
          <w:caps/>
          <w:lang w:eastAsia="zh-CN"/>
        </w:rPr>
      </w:pPr>
      <w:r w:rsidRPr="00885B85">
        <w:t xml:space="preserve">________________ И.В. </w:t>
      </w:r>
      <w:proofErr w:type="spellStart"/>
      <w:r w:rsidRPr="00885B85">
        <w:t>Жигилий</w:t>
      </w:r>
      <w:proofErr w:type="spellEnd"/>
    </w:p>
    <w:p w:rsidR="00552A5D" w:rsidRDefault="00552A5D" w:rsidP="00552A5D"/>
    <w:p w:rsidR="00552A5D" w:rsidRPr="00222601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2601">
        <w:t>«Согласовано»</w:t>
      </w:r>
    </w:p>
    <w:p w:rsidR="00552A5D" w:rsidRPr="00222601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22601">
        <w:t>Заведующий ООП и СТВ ГБП ОУ РК «КМТК»</w:t>
      </w:r>
    </w:p>
    <w:p w:rsidR="00552A5D" w:rsidRPr="00222601" w:rsidRDefault="00552A5D" w:rsidP="00552A5D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Courier New"/>
          <w:i/>
          <w:caps/>
        </w:rPr>
      </w:pPr>
      <w:r w:rsidRPr="00222601">
        <w:t>________________ О.</w:t>
      </w:r>
      <w:r>
        <w:t>А. Самойлович</w:t>
      </w:r>
    </w:p>
    <w:p w:rsidR="00552A5D" w:rsidRDefault="00552A5D" w:rsidP="00552A5D"/>
    <w:p w:rsidR="00C8591E" w:rsidRPr="00EE3497" w:rsidRDefault="00C8591E" w:rsidP="00C8591E">
      <w:pPr>
        <w:jc w:val="center"/>
        <w:rPr>
          <w:b/>
          <w:color w:val="333333"/>
        </w:rPr>
      </w:pPr>
    </w:p>
    <w:p w:rsidR="00C8591E" w:rsidRPr="00776BA6" w:rsidRDefault="00C8591E" w:rsidP="00C8591E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bCs/>
        </w:rPr>
      </w:pPr>
      <w:r w:rsidRPr="00EE3497">
        <w:rPr>
          <w:b/>
          <w:color w:val="333333"/>
        </w:rPr>
        <w:br w:type="page"/>
      </w:r>
      <w:r w:rsidRPr="00776BA6">
        <w:rPr>
          <w:b/>
          <w:bCs/>
        </w:rPr>
        <w:lastRenderedPageBreak/>
        <w:t xml:space="preserve">СОДЕРЖАНИЕ </w:t>
      </w:r>
    </w:p>
    <w:p w:rsidR="00C8591E" w:rsidRPr="00776BA6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C8591E" w:rsidRPr="00776BA6" w:rsidTr="00240A7D">
        <w:trPr>
          <w:trHeight w:val="452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</w:p>
        </w:tc>
        <w:tc>
          <w:tcPr>
            <w:tcW w:w="910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>стр.</w:t>
            </w:r>
          </w:p>
        </w:tc>
      </w:tr>
      <w:tr w:rsidR="00C8591E" w:rsidRPr="00776BA6" w:rsidTr="00240A7D">
        <w:trPr>
          <w:trHeight w:val="571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1. паспорт Программы </w:t>
            </w:r>
            <w:r>
              <w:rPr>
                <w:caps/>
              </w:rPr>
              <w:t>производственной</w:t>
            </w:r>
            <w:r w:rsidRPr="00776BA6">
              <w:rPr>
                <w:caps/>
              </w:rPr>
              <w:t xml:space="preserve">  практики </w:t>
            </w:r>
          </w:p>
        </w:tc>
        <w:tc>
          <w:tcPr>
            <w:tcW w:w="910" w:type="dxa"/>
          </w:tcPr>
          <w:p w:rsidR="00C8591E" w:rsidRPr="00776BA6" w:rsidRDefault="00C8591E" w:rsidP="00240A7D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C8591E" w:rsidRPr="00776BA6" w:rsidTr="00240A7D">
        <w:trPr>
          <w:trHeight w:val="720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2. результаты освоения ПРОГРАММЫ  </w:t>
            </w:r>
            <w:r>
              <w:rPr>
                <w:caps/>
              </w:rPr>
              <w:t>производственной</w:t>
            </w:r>
            <w:r w:rsidRPr="00776BA6">
              <w:rPr>
                <w:caps/>
              </w:rPr>
              <w:t xml:space="preserve">   практики</w:t>
            </w:r>
          </w:p>
        </w:tc>
        <w:tc>
          <w:tcPr>
            <w:tcW w:w="910" w:type="dxa"/>
          </w:tcPr>
          <w:p w:rsidR="00C8591E" w:rsidRPr="00776BA6" w:rsidRDefault="00E33E63" w:rsidP="00240A7D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C8591E" w:rsidRPr="00776BA6" w:rsidTr="00240A7D">
        <w:trPr>
          <w:trHeight w:val="594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3. </w:t>
            </w:r>
            <w:r w:rsidRPr="005B3D11">
              <w:t xml:space="preserve">ТЕМАТИЧЕСКИЙ ПЛАН И СОДЕРЖАНИЕ </w:t>
            </w:r>
            <w:r>
              <w:rPr>
                <w:caps/>
              </w:rPr>
              <w:t>производственной</w:t>
            </w:r>
            <w:r w:rsidRPr="005B3D11">
              <w:rPr>
                <w:caps/>
              </w:rPr>
              <w:t xml:space="preserve"> практики</w:t>
            </w:r>
          </w:p>
        </w:tc>
        <w:tc>
          <w:tcPr>
            <w:tcW w:w="910" w:type="dxa"/>
          </w:tcPr>
          <w:p w:rsidR="00C8591E" w:rsidRPr="00776BA6" w:rsidRDefault="00E33E63" w:rsidP="00240A7D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C8591E" w:rsidRPr="00776BA6" w:rsidTr="00240A7D">
        <w:trPr>
          <w:trHeight w:val="692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4. условия  реализации  программы  </w:t>
            </w:r>
            <w:r>
              <w:rPr>
                <w:caps/>
              </w:rPr>
              <w:t>производственной</w:t>
            </w:r>
            <w:r w:rsidRPr="00776BA6">
              <w:rPr>
                <w:caps/>
              </w:rPr>
              <w:t xml:space="preserve">   ПРАКТИКИ </w:t>
            </w:r>
          </w:p>
        </w:tc>
        <w:tc>
          <w:tcPr>
            <w:tcW w:w="910" w:type="dxa"/>
          </w:tcPr>
          <w:p w:rsidR="00C8591E" w:rsidRPr="00776BA6" w:rsidRDefault="00C8591E" w:rsidP="00E33E63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E33E63">
              <w:rPr>
                <w:caps/>
              </w:rPr>
              <w:t>2</w:t>
            </w:r>
          </w:p>
        </w:tc>
      </w:tr>
      <w:tr w:rsidR="00C8591E" w:rsidRPr="00776BA6" w:rsidTr="00240A7D">
        <w:trPr>
          <w:trHeight w:val="692"/>
        </w:trPr>
        <w:tc>
          <w:tcPr>
            <w:tcW w:w="8897" w:type="dxa"/>
          </w:tcPr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5.  Контроль и оценка результатов освоения ПРОГРАММЫ    </w:t>
            </w:r>
          </w:p>
          <w:p w:rsidR="00C8591E" w:rsidRPr="00776BA6" w:rsidRDefault="00C8591E" w:rsidP="00240A7D">
            <w:pPr>
              <w:snapToGrid w:val="0"/>
              <w:rPr>
                <w:caps/>
              </w:rPr>
            </w:pPr>
            <w:r w:rsidRPr="00776BA6">
              <w:rPr>
                <w:caps/>
              </w:rPr>
              <w:t xml:space="preserve">     </w:t>
            </w:r>
            <w:r>
              <w:rPr>
                <w:caps/>
              </w:rPr>
              <w:t>производственной</w:t>
            </w:r>
            <w:r w:rsidRPr="00776BA6">
              <w:rPr>
                <w:caps/>
              </w:rPr>
              <w:t xml:space="preserve"> ПРАКТИКИ </w:t>
            </w:r>
          </w:p>
        </w:tc>
        <w:tc>
          <w:tcPr>
            <w:tcW w:w="910" w:type="dxa"/>
          </w:tcPr>
          <w:p w:rsidR="00C8591E" w:rsidRPr="00776BA6" w:rsidRDefault="00E33E63" w:rsidP="00240A7D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  <w:tr w:rsidR="00CC7DBF" w:rsidRPr="00776BA6" w:rsidTr="00240A7D">
        <w:trPr>
          <w:trHeight w:val="692"/>
        </w:trPr>
        <w:tc>
          <w:tcPr>
            <w:tcW w:w="8897" w:type="dxa"/>
          </w:tcPr>
          <w:p w:rsidR="00CC7DBF" w:rsidRPr="00776BA6" w:rsidRDefault="00CC7DBF" w:rsidP="00240A7D">
            <w:pPr>
              <w:snapToGrid w:val="0"/>
              <w:rPr>
                <w:caps/>
              </w:rPr>
            </w:pPr>
            <w:r>
              <w:rPr>
                <w:caps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CC7DBF" w:rsidRDefault="00CC7DBF" w:rsidP="00240A7D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</w:tr>
    </w:tbl>
    <w:p w:rsidR="00C8591E" w:rsidRPr="00776BA6" w:rsidRDefault="00C8591E" w:rsidP="00C8591E">
      <w:pPr>
        <w:sectPr w:rsidR="00C8591E" w:rsidRPr="00776BA6" w:rsidSect="00240A7D">
          <w:footerReference w:type="default" r:id="rId9"/>
          <w:footnotePr>
            <w:pos w:val="beneathText"/>
          </w:footnotePr>
          <w:pgSz w:w="11905" w:h="16837"/>
          <w:pgMar w:top="426" w:right="851" w:bottom="1134" w:left="1134" w:header="720" w:footer="720" w:gutter="0"/>
          <w:cols w:space="720"/>
          <w:titlePg/>
          <w:docGrid w:linePitch="360"/>
        </w:sectPr>
      </w:pPr>
    </w:p>
    <w:p w:rsidR="00C8591E" w:rsidRPr="00182C37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182C37">
        <w:rPr>
          <w:b/>
          <w:caps/>
        </w:rPr>
        <w:lastRenderedPageBreak/>
        <w:t xml:space="preserve">1. паспорт рабочей ПРОГРАММЫ </w:t>
      </w:r>
      <w:r>
        <w:rPr>
          <w:b/>
          <w:caps/>
        </w:rPr>
        <w:t>производственной практики</w:t>
      </w:r>
    </w:p>
    <w:p w:rsidR="00240A7D" w:rsidRDefault="00240A7D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8591E" w:rsidRPr="00182C37" w:rsidRDefault="00C8591E" w:rsidP="002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182C37">
        <w:rPr>
          <w:b/>
        </w:rPr>
        <w:t>1.1. Область применения программы</w:t>
      </w:r>
    </w:p>
    <w:p w:rsidR="00C8591E" w:rsidRDefault="00C8591E" w:rsidP="002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22276D">
        <w:t xml:space="preserve">Программа </w:t>
      </w:r>
      <w:r>
        <w:t>производственной</w:t>
      </w:r>
      <w:r w:rsidRPr="0022276D">
        <w:t xml:space="preserve"> практики – является частью программы подготовки рабочих, служащих (ППКРС) в соответствии с ФГОС по  профессии среднего  профессионального образования (далее – СПО), входящей в состав укрупненной группы: </w:t>
      </w:r>
      <w:r>
        <w:rPr>
          <w:b/>
          <w:bCs/>
        </w:rPr>
        <w:t>15</w:t>
      </w:r>
      <w:r w:rsidRPr="0022276D">
        <w:rPr>
          <w:b/>
          <w:bCs/>
        </w:rPr>
        <w:t xml:space="preserve">.00.00 </w:t>
      </w:r>
      <w:r>
        <w:rPr>
          <w:b/>
          <w:bCs/>
        </w:rPr>
        <w:t>Машиностроение,</w:t>
      </w:r>
      <w:r>
        <w:t xml:space="preserve"> </w:t>
      </w:r>
    </w:p>
    <w:p w:rsidR="00C8591E" w:rsidRDefault="00C8591E" w:rsidP="002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54639">
        <w:rPr>
          <w:b/>
          <w:bCs/>
        </w:rPr>
        <w:t xml:space="preserve">15.01.05 </w:t>
      </w:r>
      <w:r w:rsidRPr="0093263B">
        <w:rPr>
          <w:b/>
        </w:rPr>
        <w:t>Сварщик (ручной и частично механизированной сварки (наплавки)</w:t>
      </w:r>
      <w:r>
        <w:t xml:space="preserve"> </w:t>
      </w:r>
      <w:r w:rsidRPr="0022276D">
        <w:t>в части освоения основного вида профессиональной деятельности (ВПД):</w:t>
      </w:r>
      <w:r w:rsidRPr="0022276D">
        <w:rPr>
          <w:b/>
          <w:bCs/>
        </w:rPr>
        <w:tab/>
      </w:r>
    </w:p>
    <w:p w:rsidR="00C8591E" w:rsidRPr="00776BA6" w:rsidRDefault="00C8591E" w:rsidP="00240A7D">
      <w:pPr>
        <w:ind w:firstLine="567"/>
      </w:pPr>
      <w:r w:rsidRPr="00776BA6">
        <w:rPr>
          <w:b/>
        </w:rPr>
        <w:t>1.</w:t>
      </w:r>
      <w:r w:rsidRPr="00776BA6">
        <w:t xml:space="preserve"> </w:t>
      </w:r>
      <w:r w:rsidRPr="00A95C66">
        <w:rPr>
          <w:rFonts w:eastAsia="Arial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776BA6">
        <w:t xml:space="preserve">. </w:t>
      </w:r>
    </w:p>
    <w:p w:rsidR="00C8591E" w:rsidRPr="00776BA6" w:rsidRDefault="00C8591E" w:rsidP="00240A7D">
      <w:pPr>
        <w:ind w:firstLine="567"/>
      </w:pPr>
      <w:r w:rsidRPr="00776BA6">
        <w:rPr>
          <w:b/>
        </w:rPr>
        <w:t>2.</w:t>
      </w:r>
      <w:r w:rsidRPr="00776BA6">
        <w:t xml:space="preserve"> Ручная дуговая сварка (наплавка, резка) плавящимся покрытым электродом</w:t>
      </w:r>
    </w:p>
    <w:p w:rsidR="00C8591E" w:rsidRPr="00776BA6" w:rsidRDefault="00C8591E" w:rsidP="00240A7D">
      <w:pPr>
        <w:ind w:firstLine="567"/>
      </w:pPr>
      <w:r>
        <w:rPr>
          <w:b/>
        </w:rPr>
        <w:t>3</w:t>
      </w:r>
      <w:r w:rsidRPr="00776BA6">
        <w:rPr>
          <w:b/>
        </w:rPr>
        <w:t>.</w:t>
      </w:r>
      <w:r w:rsidRPr="00776BA6">
        <w:t xml:space="preserve"> Частично механизированная сварка (наплавка)  плавлением</w:t>
      </w:r>
    </w:p>
    <w:p w:rsidR="00C8591E" w:rsidRPr="0022276D" w:rsidRDefault="00C8591E" w:rsidP="00240A7D">
      <w:pPr>
        <w:ind w:firstLine="567"/>
        <w:jc w:val="both"/>
      </w:pPr>
      <w:r w:rsidRPr="0022276D">
        <w:t>и соответствующих им профессиональных компетенций (ПК):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1.</w:t>
      </w:r>
      <w:r w:rsidR="00240A7D">
        <w:rPr>
          <w:rFonts w:ascii="Times New Roman" w:hAnsi="Times New Roman" w:cs="Times New Roman"/>
          <w:sz w:val="24"/>
          <w:szCs w:val="24"/>
        </w:rPr>
        <w:t xml:space="preserve"> </w:t>
      </w:r>
      <w:r w:rsidRPr="00776BA6">
        <w:rPr>
          <w:rFonts w:ascii="Times New Roman" w:hAnsi="Times New Roman" w:cs="Times New Roman"/>
          <w:sz w:val="24"/>
          <w:szCs w:val="24"/>
        </w:rPr>
        <w:t>Читать чертежи средней сложности и сложных сварных металлоконструкций.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2.</w:t>
      </w:r>
      <w:r w:rsidR="00240A7D">
        <w:rPr>
          <w:rFonts w:ascii="Times New Roman" w:hAnsi="Times New Roman" w:cs="Times New Roman"/>
          <w:sz w:val="24"/>
          <w:szCs w:val="24"/>
        </w:rPr>
        <w:t xml:space="preserve"> </w:t>
      </w:r>
      <w:r w:rsidRPr="00776BA6">
        <w:rPr>
          <w:rFonts w:ascii="Times New Roman" w:hAnsi="Times New Roman" w:cs="Times New Roman"/>
          <w:sz w:val="24"/>
          <w:szCs w:val="24"/>
        </w:rPr>
        <w:t>Использовать конструкторскую, нормативно-техническую и производственно-технологическую документацию по сварке.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4. Подготавливать и проверять сварочные материалы для различных способов сварки.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5. Выполнять сборку и подготовку элементов конструкции под сварку.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6. Проводить контроль подготовки и сборки элементов конструкции под сварку.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7. Выполнять предварительный, сопутствующий (межслойный) подогрева металла.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8. Зачищать и удалять поверхностные дефекты сварных швов после сварки.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10.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11.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12. Выполнять ручную дуговую наплавку покрытыми электродами различных деталей.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13. Выполнять дуговую резку различных деталей.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14.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15.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sz w:val="24"/>
          <w:szCs w:val="24"/>
        </w:rPr>
        <w:t>16. Выполнять частично механизированную наплавку различных деталей.</w:t>
      </w:r>
    </w:p>
    <w:p w:rsidR="00C8591E" w:rsidRPr="00776BA6" w:rsidRDefault="00C8591E" w:rsidP="00240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91E" w:rsidRPr="0022276D" w:rsidRDefault="00C8591E" w:rsidP="00240A7D">
      <w:pPr>
        <w:pStyle w:val="ac"/>
        <w:spacing w:after="0" w:line="240" w:lineRule="auto"/>
        <w:ind w:firstLine="567"/>
        <w:rPr>
          <w:spacing w:val="0"/>
          <w:sz w:val="24"/>
          <w:szCs w:val="24"/>
        </w:rPr>
      </w:pPr>
      <w:r w:rsidRPr="0022276D">
        <w:rPr>
          <w:spacing w:val="0"/>
          <w:sz w:val="24"/>
          <w:szCs w:val="24"/>
        </w:rPr>
        <w:t xml:space="preserve">1.2 Цели и задачи </w:t>
      </w:r>
      <w:r>
        <w:rPr>
          <w:rFonts w:eastAsia="Times New Roman"/>
          <w:sz w:val="24"/>
          <w:szCs w:val="24"/>
        </w:rPr>
        <w:t>производственной</w:t>
      </w:r>
      <w:r w:rsidRPr="0022276D">
        <w:rPr>
          <w:rFonts w:eastAsia="Times New Roman"/>
          <w:sz w:val="24"/>
          <w:szCs w:val="24"/>
        </w:rPr>
        <w:t xml:space="preserve"> практики</w:t>
      </w:r>
      <w:r w:rsidRPr="0022276D">
        <w:rPr>
          <w:spacing w:val="0"/>
          <w:sz w:val="24"/>
          <w:szCs w:val="24"/>
        </w:rPr>
        <w:t>:</w:t>
      </w:r>
    </w:p>
    <w:p w:rsidR="00C8591E" w:rsidRPr="0022276D" w:rsidRDefault="00C8591E" w:rsidP="002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t>Ф</w:t>
      </w:r>
      <w:r w:rsidRPr="0027695A">
        <w:t>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</w:t>
      </w:r>
      <w:r>
        <w:t>ьных компетенций по профессии:</w:t>
      </w:r>
      <w:r w:rsidRPr="0022276D">
        <w:rPr>
          <w:b/>
          <w:bCs/>
        </w:rPr>
        <w:t xml:space="preserve"> </w:t>
      </w:r>
      <w:r w:rsidRPr="00954639">
        <w:rPr>
          <w:b/>
          <w:bCs/>
        </w:rPr>
        <w:t xml:space="preserve">15.01.05 </w:t>
      </w:r>
      <w:r w:rsidRPr="0093263B">
        <w:rPr>
          <w:b/>
        </w:rPr>
        <w:t>Сварщик (ручной и частично механизированной сварки (наплавки)</w:t>
      </w:r>
    </w:p>
    <w:p w:rsidR="00C8591E" w:rsidRPr="0027695A" w:rsidRDefault="00C8591E" w:rsidP="0024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27695A">
        <w:rPr>
          <w:b/>
          <w:bCs/>
        </w:rPr>
        <w:t xml:space="preserve">Требования к результатам освоения </w:t>
      </w:r>
      <w:r>
        <w:rPr>
          <w:b/>
          <w:bCs/>
        </w:rPr>
        <w:t>производственной</w:t>
      </w:r>
      <w:r w:rsidRPr="0027695A">
        <w:rPr>
          <w:b/>
          <w:bCs/>
        </w:rPr>
        <w:t xml:space="preserve"> практики.</w:t>
      </w:r>
    </w:p>
    <w:p w:rsidR="00C8591E" w:rsidRPr="00893A6A" w:rsidRDefault="00C8591E" w:rsidP="00240A7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3A6A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893A6A">
        <w:rPr>
          <w:rFonts w:ascii="Times New Roman" w:hAnsi="Times New Roman" w:cs="Times New Roman"/>
          <w:sz w:val="24"/>
          <w:szCs w:val="24"/>
        </w:rPr>
        <w:t xml:space="preserve"> практики по виду профессиональной деятельности:</w:t>
      </w:r>
    </w:p>
    <w:p w:rsidR="00C8591E" w:rsidRPr="00776BA6" w:rsidRDefault="00C8591E" w:rsidP="00240A7D">
      <w:pPr>
        <w:ind w:firstLine="567"/>
      </w:pPr>
      <w:r w:rsidRPr="00776BA6">
        <w:rPr>
          <w:b/>
        </w:rPr>
        <w:t>1.</w:t>
      </w:r>
      <w:r w:rsidRPr="00776BA6">
        <w:t xml:space="preserve"> </w:t>
      </w:r>
      <w:r w:rsidRPr="00A95C66">
        <w:rPr>
          <w:rFonts w:eastAsia="Arial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776BA6">
        <w:t xml:space="preserve">. </w:t>
      </w:r>
    </w:p>
    <w:p w:rsidR="00C8591E" w:rsidRPr="00776BA6" w:rsidRDefault="00C8591E" w:rsidP="00240A7D">
      <w:pPr>
        <w:ind w:firstLine="567"/>
      </w:pPr>
      <w:r w:rsidRPr="00776BA6">
        <w:rPr>
          <w:b/>
        </w:rPr>
        <w:t>2.</w:t>
      </w:r>
      <w:r w:rsidRPr="00776BA6">
        <w:t xml:space="preserve"> Ручная дуговая сварка (наплавка, резка) плавящимся покрытым электродом</w:t>
      </w:r>
    </w:p>
    <w:p w:rsidR="00C8591E" w:rsidRPr="00776BA6" w:rsidRDefault="00C8591E" w:rsidP="00240A7D">
      <w:pPr>
        <w:ind w:firstLine="567"/>
      </w:pPr>
      <w:r w:rsidRPr="00776BA6">
        <w:rPr>
          <w:b/>
        </w:rPr>
        <w:t>4.</w:t>
      </w:r>
      <w:r w:rsidRPr="00776BA6">
        <w:t xml:space="preserve"> Частично механизированная сварка (наплавка)  плавлением</w:t>
      </w:r>
    </w:p>
    <w:p w:rsidR="00C8591E" w:rsidRDefault="00C8591E" w:rsidP="00240A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lastRenderedPageBreak/>
        <w:t xml:space="preserve"> </w:t>
      </w:r>
      <w:r w:rsidRPr="0027695A">
        <w:t>обучающийся должен</w:t>
      </w:r>
      <w:r>
        <w:t xml:space="preserve"> </w:t>
      </w:r>
      <w:r>
        <w:rPr>
          <w:b/>
        </w:rPr>
        <w:t>приобрести</w:t>
      </w:r>
      <w:r w:rsidRPr="00182C37">
        <w:rPr>
          <w:b/>
        </w:rPr>
        <w:t xml:space="preserve"> практический опыт</w:t>
      </w:r>
      <w:r w:rsidRPr="0027695A">
        <w:rPr>
          <w:b/>
          <w:bCs/>
        </w:rPr>
        <w:t>: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C8591E" w:rsidRPr="00893A6A" w:rsidTr="001C027D">
        <w:trPr>
          <w:trHeight w:val="255"/>
        </w:trPr>
        <w:tc>
          <w:tcPr>
            <w:tcW w:w="2410" w:type="dxa"/>
            <w:shd w:val="clear" w:color="auto" w:fill="FFFFFF"/>
          </w:tcPr>
          <w:p w:rsidR="00C8591E" w:rsidRPr="00E06A74" w:rsidRDefault="00C8591E" w:rsidP="00240A7D">
            <w:pPr>
              <w:jc w:val="center"/>
              <w:rPr>
                <w:b/>
              </w:rPr>
            </w:pPr>
            <w:r w:rsidRPr="00E06A74">
              <w:rPr>
                <w:b/>
              </w:rPr>
              <w:t>Вид профессиональной деятельности</w:t>
            </w:r>
          </w:p>
        </w:tc>
        <w:tc>
          <w:tcPr>
            <w:tcW w:w="7655" w:type="dxa"/>
            <w:shd w:val="clear" w:color="auto" w:fill="FFFFFF"/>
          </w:tcPr>
          <w:p w:rsidR="00C8591E" w:rsidRPr="00E06A74" w:rsidRDefault="00C8591E" w:rsidP="00240A7D">
            <w:pPr>
              <w:jc w:val="center"/>
              <w:rPr>
                <w:b/>
              </w:rPr>
            </w:pPr>
            <w:r w:rsidRPr="00E06A74">
              <w:rPr>
                <w:b/>
              </w:rPr>
              <w:t>Требования к приобретенному опыту</w:t>
            </w:r>
          </w:p>
          <w:p w:rsidR="00C8591E" w:rsidRPr="00893A6A" w:rsidRDefault="00C8591E" w:rsidP="00240A7D">
            <w:pPr>
              <w:jc w:val="center"/>
              <w:rPr>
                <w:i/>
              </w:rPr>
            </w:pPr>
            <w:r w:rsidRPr="00E06A74">
              <w:rPr>
                <w:i/>
              </w:rPr>
              <w:t>(иметь практический опыт)</w:t>
            </w:r>
          </w:p>
        </w:tc>
      </w:tr>
      <w:tr w:rsidR="00C8591E" w:rsidRPr="00893A6A" w:rsidTr="001C027D">
        <w:trPr>
          <w:trHeight w:val="1347"/>
        </w:trPr>
        <w:tc>
          <w:tcPr>
            <w:tcW w:w="2410" w:type="dxa"/>
            <w:shd w:val="clear" w:color="auto" w:fill="FFFFFF"/>
          </w:tcPr>
          <w:p w:rsidR="00C8591E" w:rsidRPr="00C4388E" w:rsidRDefault="00C8591E" w:rsidP="00240A7D">
            <w:pPr>
              <w:ind w:left="142" w:right="142"/>
            </w:pPr>
            <w:r w:rsidRPr="00C4388E">
              <w:rPr>
                <w:b/>
              </w:rPr>
              <w:t>ВПД 1.</w:t>
            </w:r>
            <w:r w:rsidRPr="00C4388E">
              <w:rPr>
                <w:b/>
                <w:bCs/>
              </w:rPr>
              <w:t xml:space="preserve"> </w:t>
            </w:r>
            <w:r w:rsidRPr="00A95C66">
              <w:rPr>
                <w:rFonts w:eastAsia="Arial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  <w:tc>
          <w:tcPr>
            <w:tcW w:w="7655" w:type="dxa"/>
            <w:shd w:val="clear" w:color="auto" w:fill="FFFFFF"/>
          </w:tcPr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сборки элементов конструкции (изделий, узлов, деталей) под сварку на прихватках;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эксплуатирования оборудования для сварки;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зачистки швов после сварки;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определения причин дефектов сварочных швов и соединений;</w:t>
            </w:r>
          </w:p>
          <w:p w:rsidR="00C8591E" w:rsidRPr="00893A6A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предупреждения и устранения различных видов дефектов в сварных швах;</w:t>
            </w:r>
          </w:p>
        </w:tc>
      </w:tr>
      <w:tr w:rsidR="00C8591E" w:rsidRPr="00893A6A" w:rsidTr="001C027D">
        <w:trPr>
          <w:trHeight w:val="1352"/>
        </w:trPr>
        <w:tc>
          <w:tcPr>
            <w:tcW w:w="2410" w:type="dxa"/>
            <w:shd w:val="clear" w:color="auto" w:fill="FFFFFF"/>
          </w:tcPr>
          <w:p w:rsidR="00C8591E" w:rsidRPr="00C4388E" w:rsidRDefault="00C8591E" w:rsidP="00240A7D">
            <w:pPr>
              <w:ind w:left="142"/>
            </w:pPr>
            <w:r w:rsidRPr="00C4388E">
              <w:rPr>
                <w:b/>
              </w:rPr>
              <w:t>ВПД 2.</w:t>
            </w:r>
            <w:r w:rsidRPr="00C4388E">
              <w:rPr>
                <w:b/>
                <w:bCs/>
              </w:rPr>
              <w:t xml:space="preserve"> </w:t>
            </w:r>
            <w:r w:rsidRPr="00C4388E">
              <w:t>Ручная дуговая сварка (наплавка, резка) плавящимся покрытым электродом</w:t>
            </w:r>
          </w:p>
          <w:p w:rsidR="00C8591E" w:rsidRPr="00893A6A" w:rsidRDefault="00C8591E" w:rsidP="00240A7D">
            <w:pPr>
              <w:pStyle w:val="ConsPlusNormal"/>
              <w:ind w:left="142" w:right="142"/>
              <w:rPr>
                <w:rFonts w:ascii="Times New Roman" w:hAnsi="Times New Roman" w:cs="Times New Roman"/>
                <w:b/>
              </w:rPr>
            </w:pPr>
            <w:r w:rsidRPr="00893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/>
          </w:tcPr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C8591E" w:rsidRPr="00893A6A" w:rsidRDefault="00C8591E" w:rsidP="001C027D">
            <w:pPr>
              <w:pStyle w:val="ConsPlusNormal"/>
              <w:ind w:left="142"/>
              <w:rPr>
                <w:i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дуговой резки;</w:t>
            </w:r>
          </w:p>
        </w:tc>
      </w:tr>
      <w:tr w:rsidR="00C8591E" w:rsidRPr="00893A6A" w:rsidTr="001C027D">
        <w:trPr>
          <w:trHeight w:val="1139"/>
        </w:trPr>
        <w:tc>
          <w:tcPr>
            <w:tcW w:w="2410" w:type="dxa"/>
            <w:shd w:val="clear" w:color="auto" w:fill="FFFFFF"/>
          </w:tcPr>
          <w:p w:rsidR="00C8591E" w:rsidRPr="00776BA6" w:rsidRDefault="00C8591E" w:rsidP="00240A7D">
            <w:pPr>
              <w:ind w:left="142"/>
            </w:pPr>
            <w:r w:rsidRPr="00893A6A">
              <w:rPr>
                <w:b/>
              </w:rPr>
              <w:t>ВПД 3.</w:t>
            </w:r>
            <w:r w:rsidRPr="00893A6A">
              <w:rPr>
                <w:b/>
                <w:bCs/>
              </w:rPr>
              <w:t xml:space="preserve"> </w:t>
            </w:r>
            <w:r w:rsidRPr="00776BA6">
              <w:t>Частично механизированная сварка (наплавка)  плавлением</w:t>
            </w:r>
          </w:p>
          <w:p w:rsidR="00C8591E" w:rsidRPr="00893A6A" w:rsidRDefault="00C8591E" w:rsidP="00240A7D">
            <w:pPr>
              <w:ind w:left="142" w:right="142"/>
              <w:rPr>
                <w:b/>
              </w:rPr>
            </w:pPr>
          </w:p>
        </w:tc>
        <w:tc>
          <w:tcPr>
            <w:tcW w:w="7655" w:type="dxa"/>
            <w:shd w:val="clear" w:color="auto" w:fill="FFFFFF"/>
          </w:tcPr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оснащенности сварочного поста частично механизированной сварки (наплавки) плавлением;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проверки наличия заземления сварочного поста частично механизированной сварки (наплавки) плавлением;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и проверки сварочных материалов для частично механизированной сварки (наплавки);</w:t>
            </w:r>
          </w:p>
          <w:p w:rsidR="00C8591E" w:rsidRPr="00776BA6" w:rsidRDefault="00C8591E" w:rsidP="00240A7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настройки оборудования для частично механизированной сварки (наплавки) плавлением для выполнения сварки;</w:t>
            </w:r>
          </w:p>
          <w:p w:rsidR="00C8591E" w:rsidRPr="00893A6A" w:rsidRDefault="00C8591E" w:rsidP="001C027D">
            <w:pPr>
              <w:pStyle w:val="ConsPlusNormal"/>
              <w:ind w:left="142"/>
              <w:rPr>
                <w:i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</w:tbl>
    <w:p w:rsidR="00C8591E" w:rsidRPr="008229F0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8591E" w:rsidRPr="00CA7C26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7C26">
        <w:rPr>
          <w:b/>
        </w:rPr>
        <w:t xml:space="preserve">1.3. Общий объем времени, предусмотренный на освоение программы </w:t>
      </w:r>
      <w:r>
        <w:rPr>
          <w:b/>
        </w:rPr>
        <w:t xml:space="preserve">производственной </w:t>
      </w:r>
      <w:r w:rsidRPr="00CA7C26">
        <w:rPr>
          <w:b/>
        </w:rPr>
        <w:t>практики:</w:t>
      </w:r>
    </w:p>
    <w:p w:rsidR="00C8591E" w:rsidRPr="008229F0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29F0">
        <w:t xml:space="preserve">         всего – </w:t>
      </w:r>
      <w:r w:rsidR="00C055EC">
        <w:rPr>
          <w:b/>
        </w:rPr>
        <w:t xml:space="preserve">576 </w:t>
      </w:r>
      <w:r w:rsidR="00C055EC">
        <w:t>часов</w:t>
      </w:r>
      <w:r w:rsidRPr="008229F0">
        <w:t xml:space="preserve">, в том числе: </w:t>
      </w:r>
    </w:p>
    <w:p w:rsidR="00C8591E" w:rsidRPr="008229F0" w:rsidRDefault="00C8591E" w:rsidP="00C8591E">
      <w:pPr>
        <w:jc w:val="both"/>
      </w:pPr>
      <w:r w:rsidRPr="008229F0">
        <w:t xml:space="preserve">              </w:t>
      </w:r>
      <w:r w:rsidRPr="008229F0">
        <w:rPr>
          <w:b/>
        </w:rPr>
        <w:t>ПМ</w:t>
      </w:r>
      <w:r>
        <w:rPr>
          <w:b/>
        </w:rPr>
        <w:t>.0</w:t>
      </w:r>
      <w:r w:rsidRPr="008229F0">
        <w:rPr>
          <w:b/>
        </w:rPr>
        <w:t>1</w:t>
      </w:r>
      <w:r w:rsidRPr="008229F0">
        <w:t xml:space="preserve"> </w:t>
      </w:r>
      <w:r w:rsidRPr="008229F0">
        <w:rPr>
          <w:b/>
        </w:rPr>
        <w:t>- 1</w:t>
      </w:r>
      <w:r w:rsidR="00C055EC">
        <w:rPr>
          <w:b/>
        </w:rPr>
        <w:t>44</w:t>
      </w:r>
      <w:r w:rsidRPr="008229F0">
        <w:t xml:space="preserve"> часов</w:t>
      </w:r>
    </w:p>
    <w:p w:rsidR="00C8591E" w:rsidRPr="008229F0" w:rsidRDefault="00C8591E" w:rsidP="00C8591E">
      <w:pPr>
        <w:jc w:val="both"/>
      </w:pPr>
      <w:r w:rsidRPr="008229F0">
        <w:rPr>
          <w:b/>
        </w:rPr>
        <w:t xml:space="preserve">              ПМ</w:t>
      </w:r>
      <w:r>
        <w:rPr>
          <w:b/>
        </w:rPr>
        <w:t>.0</w:t>
      </w:r>
      <w:r w:rsidRPr="008229F0">
        <w:rPr>
          <w:b/>
        </w:rPr>
        <w:t>2</w:t>
      </w:r>
      <w:r w:rsidRPr="008229F0">
        <w:t xml:space="preserve"> - </w:t>
      </w:r>
      <w:r w:rsidR="00C055EC" w:rsidRPr="00C055EC">
        <w:rPr>
          <w:b/>
        </w:rPr>
        <w:t>21</w:t>
      </w:r>
      <w:r w:rsidRPr="008229F0">
        <w:rPr>
          <w:b/>
        </w:rPr>
        <w:t>6</w:t>
      </w:r>
      <w:r w:rsidRPr="008229F0">
        <w:t xml:space="preserve"> часов</w:t>
      </w:r>
    </w:p>
    <w:p w:rsidR="001C027D" w:rsidRDefault="00C8591E" w:rsidP="001C027D">
      <w:pPr>
        <w:jc w:val="both"/>
      </w:pPr>
      <w:r w:rsidRPr="008229F0">
        <w:t xml:space="preserve">              </w:t>
      </w:r>
      <w:r w:rsidRPr="008229F0">
        <w:rPr>
          <w:b/>
        </w:rPr>
        <w:t>ПМ</w:t>
      </w:r>
      <w:r>
        <w:rPr>
          <w:b/>
        </w:rPr>
        <w:t>.0</w:t>
      </w:r>
      <w:r w:rsidRPr="008229F0">
        <w:rPr>
          <w:b/>
        </w:rPr>
        <w:t>4</w:t>
      </w:r>
      <w:r w:rsidRPr="008229F0">
        <w:t xml:space="preserve"> –</w:t>
      </w:r>
      <w:r w:rsidR="00C055EC" w:rsidRPr="00C055EC">
        <w:rPr>
          <w:b/>
        </w:rPr>
        <w:t>21</w:t>
      </w:r>
      <w:r w:rsidR="00C055EC" w:rsidRPr="008229F0">
        <w:rPr>
          <w:b/>
        </w:rPr>
        <w:t>6</w:t>
      </w:r>
      <w:r w:rsidRPr="008229F0">
        <w:t xml:space="preserve"> часов.</w:t>
      </w:r>
      <w:r w:rsidR="001C027D">
        <w:br w:type="page"/>
      </w:r>
    </w:p>
    <w:p w:rsidR="00C8591E" w:rsidRPr="00893A6A" w:rsidRDefault="00C8591E" w:rsidP="00C8591E">
      <w:pPr>
        <w:pageBreakBefore/>
        <w:jc w:val="center"/>
        <w:rPr>
          <w:rStyle w:val="ad"/>
          <w:b/>
          <w:bCs/>
          <w:i w:val="0"/>
          <w:iCs w:val="0"/>
          <w:smallCaps/>
        </w:rPr>
      </w:pPr>
      <w:bookmarkStart w:id="1" w:name="_Toc381714538"/>
      <w:r w:rsidRPr="00893A6A">
        <w:rPr>
          <w:rStyle w:val="ad"/>
          <w:b/>
          <w:i w:val="0"/>
        </w:rPr>
        <w:lastRenderedPageBreak/>
        <w:t xml:space="preserve">2. РЕЗУЛЬТАТЫ ОСВОЕНИЯ РАБОЧЕЙ ПРОГРАММЫ </w:t>
      </w:r>
      <w:bookmarkEnd w:id="1"/>
      <w:r>
        <w:rPr>
          <w:b/>
          <w:caps/>
        </w:rPr>
        <w:t>производственной</w:t>
      </w:r>
      <w:r w:rsidRPr="00893A6A">
        <w:rPr>
          <w:b/>
          <w:caps/>
        </w:rPr>
        <w:t xml:space="preserve"> практики</w:t>
      </w:r>
    </w:p>
    <w:p w:rsidR="00C8591E" w:rsidRPr="00EE3497" w:rsidRDefault="00C8591E" w:rsidP="001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u w:val="single"/>
        </w:rPr>
      </w:pPr>
      <w:r w:rsidRPr="00EE3497">
        <w:t xml:space="preserve">Результатом освоения программы </w:t>
      </w:r>
      <w:r>
        <w:t xml:space="preserve">производственной </w:t>
      </w:r>
      <w:r w:rsidRPr="00EE3497">
        <w:t xml:space="preserve"> практики является освоение обучающимися вида профессиональной деятельности по профессии СПО </w:t>
      </w:r>
      <w:r w:rsidRPr="00EE3497">
        <w:rPr>
          <w:b/>
          <w:bCs/>
        </w:rPr>
        <w:t xml:space="preserve">15.01.05 </w:t>
      </w:r>
      <w:r w:rsidRPr="00EE3497">
        <w:rPr>
          <w:b/>
        </w:rPr>
        <w:t>Сварщик (ручной и частично механизированной сварки (наплавки)</w:t>
      </w:r>
      <w:r w:rsidRPr="00EE3497">
        <w:t xml:space="preserve"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</w:t>
      </w:r>
      <w:r>
        <w:t>ПМ 01.</w:t>
      </w:r>
      <w:r w:rsidRPr="0095562F">
        <w:t xml:space="preserve"> </w:t>
      </w:r>
      <w:r w:rsidRPr="005F735A">
        <w:rPr>
          <w:rFonts w:eastAsia="Arial"/>
        </w:rPr>
        <w:t>Подготовительно-сварочные работы и контроль</w:t>
      </w:r>
      <w:r w:rsidRPr="005F735A">
        <w:t xml:space="preserve"> </w:t>
      </w:r>
      <w:r w:rsidRPr="005F735A">
        <w:rPr>
          <w:rFonts w:eastAsia="Arial"/>
        </w:rPr>
        <w:t>качества сварных швов после сварки</w:t>
      </w:r>
      <w:r>
        <w:rPr>
          <w:rFonts w:eastAsia="Arial"/>
        </w:rPr>
        <w:t>,</w:t>
      </w:r>
      <w:r w:rsidRPr="0095562F">
        <w:t xml:space="preserve"> ПМ 02</w:t>
      </w:r>
      <w:r>
        <w:t xml:space="preserve">. </w:t>
      </w:r>
      <w:r w:rsidRPr="0095562F">
        <w:t>Ручная дуговая сварка (наплавка, резка) плавящимся покрытым электродом, ПМ 04</w:t>
      </w:r>
      <w:r>
        <w:t xml:space="preserve">. </w:t>
      </w:r>
      <w:r w:rsidRPr="0095562F">
        <w:t xml:space="preserve">Частично механизированная сварка (наплавка)  плавлением  </w:t>
      </w:r>
      <w:r w:rsidRPr="00EE3497">
        <w:t>по основным видам профессиональной деятельности (ВПД):</w:t>
      </w:r>
    </w:p>
    <w:p w:rsidR="00C8591E" w:rsidRDefault="00C8591E" w:rsidP="001C027D">
      <w:pPr>
        <w:tabs>
          <w:tab w:val="left" w:pos="-1824"/>
        </w:tabs>
        <w:ind w:firstLine="567"/>
        <w:jc w:val="both"/>
        <w:rPr>
          <w:b/>
        </w:rPr>
      </w:pPr>
    </w:p>
    <w:p w:rsidR="00C8591E" w:rsidRPr="00EE3497" w:rsidRDefault="00C8591E" w:rsidP="001C027D">
      <w:pPr>
        <w:tabs>
          <w:tab w:val="left" w:pos="-1824"/>
        </w:tabs>
        <w:ind w:firstLine="567"/>
      </w:pPr>
      <w:r w:rsidRPr="00EE3497">
        <w:rPr>
          <w:b/>
        </w:rPr>
        <w:t>ВПД 1.</w:t>
      </w:r>
      <w:r w:rsidRPr="00EE3497">
        <w:rPr>
          <w:b/>
          <w:bCs/>
        </w:rPr>
        <w:t xml:space="preserve"> </w:t>
      </w:r>
      <w:r w:rsidRPr="00A95C66">
        <w:rPr>
          <w:rFonts w:eastAsia="Arial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EE3497">
        <w:t>.</w:t>
      </w:r>
    </w:p>
    <w:p w:rsidR="00C8591E" w:rsidRPr="00EE3497" w:rsidRDefault="00C8591E" w:rsidP="001C027D">
      <w:pPr>
        <w:ind w:firstLine="567"/>
      </w:pPr>
      <w:r w:rsidRPr="00EE3497">
        <w:rPr>
          <w:b/>
        </w:rPr>
        <w:t>ВПД 2.</w:t>
      </w:r>
      <w:r w:rsidRPr="00EE3497">
        <w:rPr>
          <w:b/>
          <w:bCs/>
        </w:rPr>
        <w:t xml:space="preserve"> </w:t>
      </w:r>
      <w:r w:rsidRPr="00EE3497">
        <w:t>Ручная дуговая сварка (наплавка, резка) плавящимся покрытым электродом</w:t>
      </w:r>
    </w:p>
    <w:p w:rsidR="00C8591E" w:rsidRPr="00EE3497" w:rsidRDefault="00C8591E" w:rsidP="001C027D">
      <w:pPr>
        <w:tabs>
          <w:tab w:val="left" w:pos="-1824"/>
        </w:tabs>
        <w:ind w:right="142" w:firstLine="567"/>
      </w:pPr>
      <w:r w:rsidRPr="00EE3497">
        <w:rPr>
          <w:b/>
        </w:rPr>
        <w:t>ВПД 3.</w:t>
      </w:r>
      <w:r w:rsidRPr="00EE3497">
        <w:rPr>
          <w:b/>
          <w:bCs/>
        </w:rPr>
        <w:t xml:space="preserve"> </w:t>
      </w:r>
      <w:r w:rsidRPr="00EE3497">
        <w:t xml:space="preserve">Частично механизированная сварка (наплавка)  плавлением </w:t>
      </w:r>
    </w:p>
    <w:p w:rsidR="00C8591E" w:rsidRPr="00EE3497" w:rsidRDefault="00C8591E" w:rsidP="001C027D">
      <w:pPr>
        <w:tabs>
          <w:tab w:val="left" w:pos="-1824"/>
        </w:tabs>
        <w:ind w:right="142" w:firstLine="567"/>
      </w:pPr>
    </w:p>
    <w:p w:rsidR="00C8591E" w:rsidRPr="00EE3497" w:rsidRDefault="00C8591E" w:rsidP="001C027D">
      <w:pPr>
        <w:tabs>
          <w:tab w:val="left" w:pos="-1824"/>
        </w:tabs>
        <w:ind w:right="142" w:firstLine="567"/>
      </w:pPr>
      <w:r w:rsidRPr="00EE3497">
        <w:t>в том числе профессиональными (ПК) и общими (ОК) компетенциями:</w:t>
      </w:r>
    </w:p>
    <w:p w:rsidR="00C8591E" w:rsidRPr="00EE3497" w:rsidRDefault="00C8591E" w:rsidP="00C8591E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17"/>
        <w:gridCol w:w="8707"/>
      </w:tblGrid>
      <w:tr w:rsidR="00C8591E" w:rsidRPr="00EE3497" w:rsidTr="00240A7D">
        <w:trPr>
          <w:trHeight w:val="651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Код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Наименование результата обучения</w:t>
            </w:r>
          </w:p>
        </w:tc>
      </w:tr>
      <w:tr w:rsidR="00C8591E" w:rsidRPr="00EE3497" w:rsidTr="00240A7D"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C8591E" w:rsidRPr="00EE3497" w:rsidTr="00240A7D"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1.2.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C8591E" w:rsidRPr="00EE3497" w:rsidTr="00240A7D"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1.3.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8591E" w:rsidRPr="00EE3497" w:rsidTr="00240A7D"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1.4.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C8591E" w:rsidRPr="00EE3497" w:rsidTr="00240A7D">
        <w:trPr>
          <w:trHeight w:val="332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1.5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C8591E" w:rsidRPr="00EE3497" w:rsidTr="00240A7D">
        <w:trPr>
          <w:trHeight w:val="289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1.6.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widowControl w:val="0"/>
              <w:snapToGrid w:val="0"/>
              <w:jc w:val="both"/>
            </w:pPr>
            <w:r w:rsidRPr="00EE3497">
              <w:t>Проводить контроль подготовки и сборки элементов конструкции под сварку.</w:t>
            </w:r>
          </w:p>
        </w:tc>
      </w:tr>
      <w:tr w:rsidR="00C8591E" w:rsidRPr="00EE3497" w:rsidTr="00240A7D">
        <w:trPr>
          <w:trHeight w:val="273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ind w:right="2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1.7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металла.</w:t>
            </w:r>
          </w:p>
        </w:tc>
      </w:tr>
      <w:tr w:rsidR="00C8591E" w:rsidRPr="00EE3497" w:rsidTr="00240A7D">
        <w:trPr>
          <w:trHeight w:val="377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1.8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C8591E" w:rsidRPr="00EE3497" w:rsidTr="00240A7D">
        <w:trPr>
          <w:trHeight w:val="601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1.9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C8591E" w:rsidRPr="00EE3497" w:rsidTr="00240A7D">
        <w:trPr>
          <w:trHeight w:val="628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2.1.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8591E" w:rsidRPr="00EE3497" w:rsidTr="00240A7D">
        <w:trPr>
          <w:trHeight w:val="622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2.2.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C8591E" w:rsidRPr="00EE3497" w:rsidTr="00240A7D">
        <w:trPr>
          <w:trHeight w:val="432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2.3.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C8591E" w:rsidRPr="00EE3497" w:rsidTr="00240A7D">
        <w:trPr>
          <w:trHeight w:val="375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2.4.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C8591E" w:rsidRPr="00EE3497" w:rsidTr="00240A7D">
        <w:trPr>
          <w:trHeight w:val="663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4.1.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8591E" w:rsidRPr="00EE3497" w:rsidTr="00240A7D">
        <w:trPr>
          <w:trHeight w:val="886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4.2.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97">
              <w:rPr>
                <w:rFonts w:ascii="Times New Roman" w:hAnsi="Times New Roman" w:cs="Times New Roman"/>
                <w:sz w:val="24"/>
                <w:szCs w:val="24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C8591E" w:rsidRPr="00EE3497" w:rsidTr="00240A7D">
        <w:trPr>
          <w:trHeight w:val="373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ПК 4.3.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widowControl w:val="0"/>
              <w:snapToGrid w:val="0"/>
              <w:jc w:val="both"/>
            </w:pPr>
            <w:r w:rsidRPr="00EE3497">
              <w:t>Выполнять частично механизированную наплавку различных деталей</w:t>
            </w:r>
          </w:p>
        </w:tc>
      </w:tr>
      <w:tr w:rsidR="00C8591E" w:rsidRPr="00EE3497" w:rsidTr="00240A7D">
        <w:trPr>
          <w:trHeight w:val="408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lastRenderedPageBreak/>
              <w:t>ОК 1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widowControl w:val="0"/>
              <w:snapToGrid w:val="0"/>
              <w:jc w:val="both"/>
            </w:pPr>
            <w:r w:rsidRPr="00EE349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591E" w:rsidRPr="00EE3497" w:rsidTr="00240A7D">
        <w:trPr>
          <w:trHeight w:val="571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EE3497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EE3497">
              <w:rPr>
                <w:b/>
                <w:bCs/>
              </w:rPr>
              <w:t>ОК 2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EE3497" w:rsidRDefault="00C8591E" w:rsidP="00240A7D">
            <w:pPr>
              <w:widowControl w:val="0"/>
              <w:snapToGrid w:val="0"/>
              <w:jc w:val="both"/>
            </w:pPr>
            <w:r w:rsidRPr="00EE3497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8591E" w:rsidRPr="00776BA6" w:rsidTr="00240A7D">
        <w:trPr>
          <w:trHeight w:val="435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776BA6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ОК 3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snapToGrid w:val="0"/>
              <w:jc w:val="both"/>
            </w:pPr>
            <w:r w:rsidRPr="00776BA6">
              <w:t>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591E" w:rsidRPr="00776BA6" w:rsidTr="00240A7D">
        <w:trPr>
          <w:trHeight w:val="525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776BA6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ОК 4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snapToGrid w:val="0"/>
              <w:jc w:val="both"/>
            </w:pPr>
            <w:r w:rsidRPr="00776BA6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591E" w:rsidRPr="00776BA6" w:rsidTr="00240A7D">
        <w:trPr>
          <w:trHeight w:val="510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776BA6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ОК 5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7"/>
              <w:jc w:val="both"/>
            </w:pPr>
            <w:r w:rsidRPr="00776BA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8591E" w:rsidRPr="00776BA6" w:rsidTr="00240A7D">
        <w:trPr>
          <w:trHeight w:val="288"/>
        </w:trPr>
        <w:tc>
          <w:tcPr>
            <w:tcW w:w="1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8591E" w:rsidRPr="00776BA6" w:rsidRDefault="00C8591E" w:rsidP="00240A7D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ОК 6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snapToGrid w:val="0"/>
              <w:jc w:val="both"/>
            </w:pPr>
            <w:r w:rsidRPr="00776BA6">
              <w:t>Работать в команде, эффективно общаться с коллегами, руководством, клиентами.</w:t>
            </w:r>
          </w:p>
        </w:tc>
      </w:tr>
    </w:tbl>
    <w:p w:rsidR="00C8591E" w:rsidRDefault="00C8591E" w:rsidP="00C8591E"/>
    <w:p w:rsidR="00C8591E" w:rsidRDefault="00C8591E" w:rsidP="00C8591E"/>
    <w:p w:rsidR="00C8591E" w:rsidRDefault="00C8591E" w:rsidP="00C8591E"/>
    <w:p w:rsidR="00C8591E" w:rsidRDefault="00C8591E" w:rsidP="00C8591E"/>
    <w:p w:rsidR="00C8591E" w:rsidRDefault="00C8591E" w:rsidP="00C8591E"/>
    <w:p w:rsidR="00C8591E" w:rsidRDefault="00C8591E" w:rsidP="00C8591E"/>
    <w:p w:rsidR="00C8591E" w:rsidRDefault="00C8591E" w:rsidP="00C8591E">
      <w:pPr>
        <w:jc w:val="center"/>
        <w:rPr>
          <w:b/>
          <w:caps/>
        </w:rPr>
      </w:pPr>
      <w:r>
        <w:br w:type="page"/>
      </w:r>
      <w:r w:rsidRPr="001A55BD">
        <w:rPr>
          <w:b/>
        </w:rPr>
        <w:lastRenderedPageBreak/>
        <w:t xml:space="preserve">3. ТЕМАТИЧЕСКИЙ ПЛАН И СОДЕРЖАНИЕ </w:t>
      </w:r>
      <w:r>
        <w:rPr>
          <w:b/>
          <w:caps/>
        </w:rPr>
        <w:t>производственной практики</w:t>
      </w:r>
    </w:p>
    <w:p w:rsidR="00C8591E" w:rsidRPr="00A10B8A" w:rsidRDefault="00C8591E" w:rsidP="00C8591E">
      <w:pPr>
        <w:jc w:val="center"/>
        <w:rPr>
          <w:b/>
          <w:lang w:eastAsia="uk-UA"/>
        </w:rPr>
      </w:pPr>
    </w:p>
    <w:p w:rsidR="00C8591E" w:rsidRDefault="00C8591E" w:rsidP="00C8591E">
      <w:pPr>
        <w:ind w:firstLine="567"/>
        <w:jc w:val="center"/>
        <w:rPr>
          <w:b/>
        </w:rPr>
      </w:pPr>
      <w:r w:rsidRPr="00C0342F">
        <w:rPr>
          <w:b/>
        </w:rPr>
        <w:t xml:space="preserve">3.1. Количество часов на освоение программы  </w:t>
      </w:r>
      <w:r>
        <w:rPr>
          <w:b/>
        </w:rPr>
        <w:t xml:space="preserve">производственной </w:t>
      </w:r>
      <w:r w:rsidRPr="00C0342F">
        <w:rPr>
          <w:b/>
        </w:rPr>
        <w:t>практики</w:t>
      </w:r>
    </w:p>
    <w:p w:rsidR="00C8591E" w:rsidRDefault="00C8591E" w:rsidP="00C8591E">
      <w:pPr>
        <w:ind w:firstLine="567"/>
        <w:jc w:val="center"/>
        <w:rPr>
          <w:b/>
        </w:rPr>
      </w:pPr>
    </w:p>
    <w:tbl>
      <w:tblPr>
        <w:tblW w:w="1020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237"/>
        <w:gridCol w:w="992"/>
        <w:gridCol w:w="1135"/>
      </w:tblGrid>
      <w:tr w:rsidR="00C8591E" w:rsidRPr="00AA1669" w:rsidTr="00240A7D">
        <w:trPr>
          <w:trHeight w:val="827"/>
        </w:trPr>
        <w:tc>
          <w:tcPr>
            <w:tcW w:w="1844" w:type="dxa"/>
            <w:shd w:val="clear" w:color="auto" w:fill="FFFFFF"/>
            <w:vAlign w:val="center"/>
          </w:tcPr>
          <w:p w:rsidR="00C8591E" w:rsidRPr="00AA1669" w:rsidRDefault="00C8591E" w:rsidP="00240A7D">
            <w:pPr>
              <w:jc w:val="center"/>
              <w:rPr>
                <w:b/>
              </w:rPr>
            </w:pPr>
            <w:r w:rsidRPr="00AA1669">
              <w:rPr>
                <w:b/>
              </w:rPr>
              <w:t>Коды профес</w:t>
            </w:r>
            <w:r w:rsidRPr="00AA1669">
              <w:rPr>
                <w:b/>
              </w:rPr>
              <w:softHyphen/>
              <w:t>сиональных компетенции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8591E" w:rsidRPr="00AA1669" w:rsidRDefault="00C8591E" w:rsidP="00240A7D">
            <w:pPr>
              <w:jc w:val="center"/>
              <w:rPr>
                <w:b/>
              </w:rPr>
            </w:pPr>
            <w:r w:rsidRPr="00AA1669">
              <w:rPr>
                <w:b/>
              </w:rPr>
              <w:t xml:space="preserve">Наименование разделов </w:t>
            </w:r>
            <w:r>
              <w:rPr>
                <w:b/>
              </w:rPr>
              <w:t>практики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91E" w:rsidRPr="00AA1669" w:rsidRDefault="00C8591E" w:rsidP="00240A7D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AA1669">
              <w:rPr>
                <w:b/>
              </w:rPr>
              <w:t>во часов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8591E" w:rsidRPr="00EE5C94" w:rsidRDefault="00C8591E" w:rsidP="00240A7D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  <w:p w:rsidR="00C8591E" w:rsidRPr="00AA1669" w:rsidRDefault="00C8591E" w:rsidP="00240A7D">
            <w:pPr>
              <w:jc w:val="center"/>
              <w:rPr>
                <w:b/>
              </w:rPr>
            </w:pPr>
            <w:r w:rsidRPr="00EE5C94">
              <w:rPr>
                <w:b/>
              </w:rPr>
              <w:t>(часов</w:t>
            </w:r>
            <w:r w:rsidRPr="00AA1669">
              <w:rPr>
                <w:b/>
              </w:rPr>
              <w:t>)</w:t>
            </w:r>
          </w:p>
        </w:tc>
      </w:tr>
      <w:tr w:rsidR="00C8591E" w:rsidRPr="00F13C44" w:rsidTr="00240A7D">
        <w:trPr>
          <w:trHeight w:val="563"/>
        </w:trPr>
        <w:tc>
          <w:tcPr>
            <w:tcW w:w="1844" w:type="dxa"/>
            <w:shd w:val="clear" w:color="auto" w:fill="FFFFFF"/>
            <w:vAlign w:val="center"/>
          </w:tcPr>
          <w:p w:rsidR="00C8591E" w:rsidRPr="00D736D3" w:rsidRDefault="00C8591E" w:rsidP="00240A7D">
            <w:pPr>
              <w:pStyle w:val="a9"/>
              <w:spacing w:line="276" w:lineRule="auto"/>
              <w:ind w:left="142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1.1 – ПК 1.9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8591E" w:rsidRPr="001A55BD" w:rsidRDefault="00C8591E" w:rsidP="00240A7D">
            <w:pPr>
              <w:tabs>
                <w:tab w:val="left" w:pos="-1824"/>
              </w:tabs>
              <w:ind w:left="142"/>
            </w:pPr>
            <w:r w:rsidRPr="001A55BD">
              <w:t>Раздел 1</w:t>
            </w:r>
            <w:r>
              <w:t xml:space="preserve">. </w:t>
            </w:r>
            <w:r w:rsidRPr="0041354A">
              <w:rPr>
                <w:b/>
              </w:rPr>
              <w:t>ПМ.01</w:t>
            </w:r>
            <w:r w:rsidRPr="006B0715">
              <w:t xml:space="preserve"> </w:t>
            </w:r>
            <w:r w:rsidRPr="00C4388E">
              <w:t>Подготовительно-сварочные работы и контроль качества  сварных швов после сварки.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91E" w:rsidRPr="001A55BD" w:rsidRDefault="00A740A6" w:rsidP="00240A7D">
            <w:pPr>
              <w:jc w:val="center"/>
            </w:pPr>
            <w:r>
              <w:t>144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8591E" w:rsidRPr="00F13C44" w:rsidRDefault="00A740A6" w:rsidP="00240A7D">
            <w:pPr>
              <w:jc w:val="center"/>
            </w:pPr>
            <w:r>
              <w:t>144</w:t>
            </w:r>
          </w:p>
        </w:tc>
      </w:tr>
      <w:tr w:rsidR="00C8591E" w:rsidRPr="001A55BD" w:rsidTr="00240A7D">
        <w:trPr>
          <w:trHeight w:val="557"/>
        </w:trPr>
        <w:tc>
          <w:tcPr>
            <w:tcW w:w="1844" w:type="dxa"/>
            <w:shd w:val="clear" w:color="auto" w:fill="FFFFFF"/>
            <w:vAlign w:val="center"/>
          </w:tcPr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2.1</w:t>
            </w:r>
          </w:p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2.2</w:t>
            </w:r>
          </w:p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2.3</w:t>
            </w:r>
          </w:p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2.4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8591E" w:rsidRPr="00C4388E" w:rsidRDefault="00C8591E" w:rsidP="00240A7D">
            <w:pPr>
              <w:ind w:left="142"/>
            </w:pPr>
            <w:r>
              <w:rPr>
                <w:bCs/>
              </w:rPr>
              <w:t xml:space="preserve">Раздел </w:t>
            </w:r>
            <w:r w:rsidRPr="0041354A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Pr="0041354A">
              <w:rPr>
                <w:b/>
                <w:bCs/>
              </w:rPr>
              <w:t>ПМ.02</w:t>
            </w:r>
            <w:r w:rsidRPr="00776B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C4388E">
              <w:t>Ручная дуговая сварка (наплавка, резка) плавящимся покрытым электродом</w:t>
            </w:r>
          </w:p>
          <w:p w:rsidR="00C8591E" w:rsidRPr="00D02BCC" w:rsidRDefault="00C8591E" w:rsidP="00240A7D">
            <w:pPr>
              <w:tabs>
                <w:tab w:val="left" w:pos="6946"/>
              </w:tabs>
              <w:ind w:left="142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91E" w:rsidRPr="001A55BD" w:rsidRDefault="00A740A6" w:rsidP="00240A7D">
            <w:pPr>
              <w:jc w:val="center"/>
            </w:pPr>
            <w:r>
              <w:t>216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8591E" w:rsidRPr="001A55BD" w:rsidRDefault="00A740A6" w:rsidP="00240A7D">
            <w:pPr>
              <w:jc w:val="center"/>
            </w:pPr>
            <w:r>
              <w:t>216</w:t>
            </w:r>
          </w:p>
        </w:tc>
      </w:tr>
      <w:tr w:rsidR="00C8591E" w:rsidRPr="001A55BD" w:rsidTr="00240A7D">
        <w:trPr>
          <w:trHeight w:val="557"/>
        </w:trPr>
        <w:tc>
          <w:tcPr>
            <w:tcW w:w="1844" w:type="dxa"/>
            <w:shd w:val="clear" w:color="auto" w:fill="FFFFFF"/>
            <w:vAlign w:val="center"/>
          </w:tcPr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4.1</w:t>
            </w:r>
          </w:p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4.2</w:t>
            </w:r>
          </w:p>
          <w:p w:rsidR="00C8591E" w:rsidRPr="00D736D3" w:rsidRDefault="00C8591E" w:rsidP="00240A7D">
            <w:pPr>
              <w:pStyle w:val="a9"/>
              <w:spacing w:line="276" w:lineRule="auto"/>
              <w:ind w:left="142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736D3">
              <w:rPr>
                <w:rFonts w:ascii="Times New Roman" w:hAnsi="Times New Roman"/>
                <w:i w:val="0"/>
                <w:lang w:val="ru-RU"/>
              </w:rPr>
              <w:t>ПК 4.3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8591E" w:rsidRPr="00776BA6" w:rsidRDefault="00C8591E" w:rsidP="00240A7D">
            <w:pPr>
              <w:tabs>
                <w:tab w:val="left" w:pos="-1824"/>
              </w:tabs>
              <w:ind w:left="142" w:right="142"/>
              <w:rPr>
                <w:b/>
                <w:bCs/>
              </w:rPr>
            </w:pPr>
            <w:r>
              <w:rPr>
                <w:bCs/>
              </w:rPr>
              <w:t xml:space="preserve">Раздел </w:t>
            </w:r>
            <w:r w:rsidRPr="0041354A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  <w:r w:rsidRPr="00667A28">
              <w:rPr>
                <w:b/>
                <w:bCs/>
              </w:rPr>
              <w:t>ПМ.04</w:t>
            </w:r>
            <w:r w:rsidRPr="0041354A">
              <w:rPr>
                <w:bCs/>
              </w:rPr>
              <w:t xml:space="preserve"> </w:t>
            </w:r>
            <w:r w:rsidRPr="00776BA6">
              <w:t>Частично механизированная сварка (наплавка)  плавлением</w:t>
            </w:r>
            <w:r w:rsidRPr="004E28B4"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91E" w:rsidRDefault="00A740A6" w:rsidP="00240A7D">
            <w:pPr>
              <w:jc w:val="center"/>
            </w:pPr>
            <w:r>
              <w:t>216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8591E" w:rsidRDefault="00A740A6" w:rsidP="00240A7D">
            <w:pPr>
              <w:jc w:val="center"/>
            </w:pPr>
            <w:r>
              <w:t>216</w:t>
            </w:r>
          </w:p>
        </w:tc>
      </w:tr>
    </w:tbl>
    <w:p w:rsidR="00C8591E" w:rsidRDefault="00C8591E" w:rsidP="00C8591E"/>
    <w:p w:rsidR="001C027D" w:rsidRDefault="001C027D">
      <w:pPr>
        <w:suppressAutoHyphens w:val="0"/>
        <w:spacing w:after="200" w:line="276" w:lineRule="auto"/>
      </w:pPr>
      <w:r>
        <w:br w:type="page"/>
      </w:r>
    </w:p>
    <w:p w:rsidR="00C8591E" w:rsidRDefault="00C8591E" w:rsidP="00C8591E">
      <w:pPr>
        <w:jc w:val="center"/>
        <w:rPr>
          <w:b/>
        </w:rPr>
      </w:pPr>
      <w:r w:rsidRPr="001A55BD">
        <w:rPr>
          <w:b/>
          <w:bCs/>
        </w:rPr>
        <w:lastRenderedPageBreak/>
        <w:t xml:space="preserve">3.2  Содержание </w:t>
      </w:r>
      <w:r>
        <w:rPr>
          <w:b/>
        </w:rPr>
        <w:t xml:space="preserve">производственной </w:t>
      </w:r>
      <w:r w:rsidRPr="00C0342F">
        <w:rPr>
          <w:b/>
        </w:rPr>
        <w:t>практики</w:t>
      </w:r>
    </w:p>
    <w:p w:rsidR="00C8591E" w:rsidRDefault="00C8591E" w:rsidP="00C8591E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6"/>
        <w:gridCol w:w="992"/>
      </w:tblGrid>
      <w:tr w:rsidR="00C8591E" w:rsidRPr="00552A5D" w:rsidTr="001C027D">
        <w:tc>
          <w:tcPr>
            <w:tcW w:w="3261" w:type="dxa"/>
          </w:tcPr>
          <w:p w:rsidR="00C8591E" w:rsidRPr="00552A5D" w:rsidRDefault="00C8591E" w:rsidP="00552A5D">
            <w:pPr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096" w:type="dxa"/>
          </w:tcPr>
          <w:p w:rsidR="00C8591E" w:rsidRPr="00552A5D" w:rsidRDefault="00C8591E" w:rsidP="00552A5D">
            <w:pPr>
              <w:jc w:val="center"/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</w:t>
            </w:r>
          </w:p>
          <w:p w:rsidR="00C8591E" w:rsidRPr="00552A5D" w:rsidRDefault="00C8591E" w:rsidP="00552A5D">
            <w:pPr>
              <w:jc w:val="center"/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(виды работ)</w:t>
            </w:r>
          </w:p>
        </w:tc>
        <w:tc>
          <w:tcPr>
            <w:tcW w:w="992" w:type="dxa"/>
          </w:tcPr>
          <w:p w:rsidR="00C8591E" w:rsidRPr="00552A5D" w:rsidRDefault="00C8591E" w:rsidP="00552A5D">
            <w:pPr>
              <w:jc w:val="center"/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Объем часов</w:t>
            </w:r>
          </w:p>
        </w:tc>
      </w:tr>
      <w:tr w:rsidR="00C8591E" w:rsidRPr="00552A5D" w:rsidTr="001C027D">
        <w:trPr>
          <w:trHeight w:val="453"/>
        </w:trPr>
        <w:tc>
          <w:tcPr>
            <w:tcW w:w="3261" w:type="dxa"/>
            <w:vMerge w:val="restart"/>
          </w:tcPr>
          <w:p w:rsidR="00C8591E" w:rsidRPr="00552A5D" w:rsidRDefault="00C8591E" w:rsidP="00552A5D">
            <w:pPr>
              <w:jc w:val="center"/>
              <w:rPr>
                <w:b/>
              </w:rPr>
            </w:pPr>
            <w:r w:rsidRPr="00552A5D">
              <w:rPr>
                <w:b/>
                <w:bCs/>
                <w:sz w:val="22"/>
                <w:szCs w:val="22"/>
              </w:rPr>
              <w:t xml:space="preserve">ПМ. 01. </w:t>
            </w:r>
            <w:r w:rsidRPr="00552A5D">
              <w:rPr>
                <w:b/>
                <w:sz w:val="22"/>
                <w:szCs w:val="22"/>
              </w:rPr>
              <w:t>Подготовительно-сварочные работы и контроль качества  сварных швов после сварки.</w:t>
            </w:r>
          </w:p>
          <w:p w:rsidR="00C8591E" w:rsidRPr="00552A5D" w:rsidRDefault="00C8591E" w:rsidP="00552A5D">
            <w:pPr>
              <w:jc w:val="center"/>
              <w:rPr>
                <w:b/>
                <w:bCs/>
              </w:rPr>
            </w:pPr>
          </w:p>
          <w:p w:rsidR="00C8591E" w:rsidRPr="00552A5D" w:rsidRDefault="00C8591E" w:rsidP="00552A5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096" w:type="dxa"/>
          </w:tcPr>
          <w:p w:rsidR="00C8591E" w:rsidRPr="00552A5D" w:rsidRDefault="00C8591E" w:rsidP="00552A5D">
            <w:pPr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992" w:type="dxa"/>
          </w:tcPr>
          <w:p w:rsidR="00C8591E" w:rsidRPr="00552A5D" w:rsidRDefault="00C8591E" w:rsidP="00552A5D">
            <w:pPr>
              <w:jc w:val="center"/>
              <w:rPr>
                <w:rFonts w:eastAsia="Calibri"/>
                <w:b/>
                <w:lang w:eastAsia="en-US"/>
              </w:rPr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961AE" w:rsidRPr="00552A5D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</w:tr>
      <w:tr w:rsidR="00C8591E" w:rsidRPr="00552A5D" w:rsidTr="001C027D">
        <w:trPr>
          <w:trHeight w:val="825"/>
        </w:trPr>
        <w:tc>
          <w:tcPr>
            <w:tcW w:w="3261" w:type="dxa"/>
            <w:vMerge/>
          </w:tcPr>
          <w:p w:rsidR="00C8591E" w:rsidRPr="00552A5D" w:rsidRDefault="00C8591E" w:rsidP="00552A5D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Техника безопасности при слесарных, сборочных работах.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Подготовка оборудования к сварке:</w:t>
            </w:r>
          </w:p>
          <w:p w:rsidR="00B21C24" w:rsidRPr="00552A5D" w:rsidRDefault="00B21C24" w:rsidP="00552A5D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подготовка источников питания для ручной дуговой сварки;</w:t>
            </w:r>
          </w:p>
          <w:p w:rsidR="00B21C24" w:rsidRPr="00552A5D" w:rsidRDefault="00B21C24" w:rsidP="00552A5D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подготовка источников питания (установок) для ручной аргонодуговой сварки;</w:t>
            </w:r>
          </w:p>
          <w:p w:rsidR="00B21C24" w:rsidRPr="00552A5D" w:rsidRDefault="00B21C24" w:rsidP="00552A5D">
            <w:pPr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Выполнение текущего и периодического обслуживания сварочного оборудования для ручной дуговой сварки, ручной аргонодуговой сварки и механизированной сварки плавлением в защитном газе.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Настройка специальных функций специализированных источников питания для свари неплавящимся электродом постоянного, переменного тока и импульсных, а также источников питания для импульсно-дуговой сварки плавящимся электродом*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 w:rsidRPr="00552A5D">
              <w:rPr>
                <w:rStyle w:val="FontStyle52"/>
              </w:rPr>
              <w:t xml:space="preserve">Выполнение типовых слесарных операций, выполняемых при подготовке металла к сварке: </w:t>
            </w:r>
            <w:r w:rsidRPr="00552A5D">
              <w:rPr>
                <w:rStyle w:val="FontStyle52"/>
                <w:rFonts w:eastAsia="Calibri"/>
              </w:rPr>
              <w:t>резка, рубка, гибка и правка металла.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Выполнение предварительной зачистки свариваемых кромок из углеродистых и высоколегированных сталей перед сваркой. Подготовка кромок алюминия и его сплавов под сварку*.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Выполнение предварительного подогрева перед сваркой с применением газового пламени, а также радиационных или индукционных нагревателей.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Чтение чертежей сварных конструкций, оформленных по системе ЕСКД.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 xml:space="preserve">Чтение чертежей сварных конструкций, оформленных в соответствии с </w:t>
            </w:r>
            <w:r w:rsidRPr="00552A5D">
              <w:rPr>
                <w:sz w:val="22"/>
                <w:szCs w:val="22"/>
                <w:lang w:val="en-US"/>
              </w:rPr>
              <w:t>ISO</w:t>
            </w:r>
            <w:r w:rsidRPr="00552A5D">
              <w:rPr>
                <w:sz w:val="22"/>
                <w:szCs w:val="22"/>
              </w:rPr>
              <w:t xml:space="preserve"> 2553</w:t>
            </w:r>
          </w:p>
          <w:p w:rsidR="00B21C24" w:rsidRPr="00552A5D" w:rsidRDefault="00B21C24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 xml:space="preserve">Выполнение разметки заготовок по чертежу (ЕСКД, </w:t>
            </w:r>
            <w:r w:rsidRPr="00552A5D">
              <w:rPr>
                <w:sz w:val="22"/>
                <w:szCs w:val="22"/>
                <w:lang w:val="en-US"/>
              </w:rPr>
              <w:t>ISO</w:t>
            </w:r>
            <w:r w:rsidRPr="00552A5D">
              <w:rPr>
                <w:sz w:val="22"/>
                <w:szCs w:val="22"/>
              </w:rPr>
              <w:t xml:space="preserve"> 2553, </w:t>
            </w:r>
            <w:r w:rsidRPr="00552A5D">
              <w:rPr>
                <w:sz w:val="22"/>
                <w:szCs w:val="22"/>
                <w:lang w:val="en-US"/>
              </w:rPr>
              <w:t>ANSI</w:t>
            </w:r>
            <w:r w:rsidRPr="00552A5D">
              <w:rPr>
                <w:sz w:val="22"/>
                <w:szCs w:val="22"/>
              </w:rPr>
              <w:t>/</w:t>
            </w:r>
            <w:r w:rsidRPr="00552A5D">
              <w:rPr>
                <w:sz w:val="22"/>
                <w:szCs w:val="22"/>
                <w:lang w:val="en-US"/>
              </w:rPr>
              <w:t>AWS</w:t>
            </w:r>
            <w:r w:rsidRPr="00552A5D">
              <w:rPr>
                <w:sz w:val="22"/>
                <w:szCs w:val="22"/>
              </w:rPr>
              <w:t xml:space="preserve"> </w:t>
            </w:r>
            <w:r w:rsidRPr="00552A5D">
              <w:rPr>
                <w:sz w:val="22"/>
                <w:szCs w:val="22"/>
                <w:lang w:val="en-US"/>
              </w:rPr>
              <w:t>A</w:t>
            </w:r>
            <w:r w:rsidRPr="00552A5D">
              <w:rPr>
                <w:sz w:val="22"/>
                <w:szCs w:val="22"/>
              </w:rPr>
              <w:t>2.4*).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21C24" w:rsidRPr="00552A5D">
              <w:rPr>
                <w:sz w:val="22"/>
                <w:szCs w:val="22"/>
              </w:rPr>
              <w:t>Выполнение по чертежу сборки конструкций из углеродистых и высоколегированных сталей, а также алюминия и его сплавов  под сварку с применением сборочных приспособлений:</w:t>
            </w:r>
          </w:p>
          <w:p w:rsidR="00B21C24" w:rsidRPr="00552A5D" w:rsidRDefault="00B21C24" w:rsidP="00552A5D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переносных универсальных сборочных приспособлений;</w:t>
            </w:r>
          </w:p>
          <w:p w:rsidR="00B21C24" w:rsidRPr="00552A5D" w:rsidRDefault="00B21C24" w:rsidP="00552A5D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 w:rsidRPr="00552A5D">
              <w:rPr>
                <w:rStyle w:val="FontStyle52"/>
              </w:rPr>
              <w:t>универсальных сборочно-сварочных приспособлений;</w:t>
            </w:r>
          </w:p>
          <w:p w:rsidR="00B21C24" w:rsidRPr="00552A5D" w:rsidRDefault="00B21C24" w:rsidP="00552A5D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 w:rsidRPr="00552A5D">
              <w:rPr>
                <w:sz w:val="22"/>
                <w:szCs w:val="22"/>
              </w:rPr>
              <w:t>специализированных сборочно-сварочных приспособлений.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21C24" w:rsidRPr="00552A5D">
              <w:rPr>
                <w:sz w:val="22"/>
                <w:szCs w:val="22"/>
              </w:rPr>
              <w:t xml:space="preserve">Установка приспособлений для защиты обратной стороны сварного шва (для </w:t>
            </w:r>
            <w:proofErr w:type="spellStart"/>
            <w:r w:rsidR="00B21C24" w:rsidRPr="00552A5D">
              <w:rPr>
                <w:sz w:val="22"/>
                <w:szCs w:val="22"/>
              </w:rPr>
              <w:t>поддува</w:t>
            </w:r>
            <w:proofErr w:type="spellEnd"/>
            <w:r w:rsidR="00B21C24" w:rsidRPr="00552A5D">
              <w:rPr>
                <w:sz w:val="22"/>
                <w:szCs w:val="22"/>
              </w:rPr>
              <w:t xml:space="preserve"> защитного газа)*.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1C24" w:rsidRPr="00552A5D">
              <w:rPr>
                <w:sz w:val="22"/>
                <w:szCs w:val="22"/>
              </w:rPr>
              <w:t>Выполнение визуально-</w:t>
            </w:r>
            <w:r w:rsidR="00B21C24" w:rsidRPr="00552A5D">
              <w:rPr>
                <w:rStyle w:val="FontStyle52"/>
              </w:rPr>
              <w:t>измерительного контроля точности сборки конструкций под сварку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B21C24" w:rsidRPr="00552A5D">
              <w:rPr>
                <w:sz w:val="22"/>
                <w:szCs w:val="22"/>
              </w:rPr>
              <w:t>Выполнение визуально-</w:t>
            </w:r>
            <w:r w:rsidR="00B21C24" w:rsidRPr="00552A5D">
              <w:rPr>
                <w:rStyle w:val="FontStyle52"/>
              </w:rPr>
              <w:t>измерительного контроля геометрии готовых сварных узлов на соответствие требованиям чертежа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1C24" w:rsidRPr="00552A5D">
              <w:rPr>
                <w:sz w:val="22"/>
                <w:szCs w:val="22"/>
              </w:rPr>
              <w:t>Выполнение визуально-</w:t>
            </w:r>
            <w:r w:rsidR="00B21C24" w:rsidRPr="00552A5D">
              <w:rPr>
                <w:rStyle w:val="FontStyle52"/>
              </w:rPr>
              <w:t>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  <w:r w:rsidR="00B21C24" w:rsidRPr="00552A5D">
              <w:rPr>
                <w:rStyle w:val="FontStyle52"/>
              </w:rPr>
              <w:t>Выполнение пневматических испытаний герметичности сварной конструкции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  <w:r w:rsidR="00B21C24" w:rsidRPr="00552A5D">
              <w:rPr>
                <w:rStyle w:val="FontStyle52"/>
              </w:rPr>
              <w:t>Выполнение гидравлических испытаний герметичности сварной конструкции</w:t>
            </w:r>
          </w:p>
          <w:p w:rsidR="00B21C24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  <w:r w:rsidR="00B21C24" w:rsidRPr="00552A5D">
              <w:rPr>
                <w:rStyle w:val="FontStyle52"/>
              </w:rPr>
              <w:t>Чтение карт технологического процесса сварки, оформленных по требованиям ЕСТД.</w:t>
            </w:r>
          </w:p>
          <w:p w:rsidR="00BC0BDF" w:rsidRPr="00552A5D" w:rsidRDefault="00552A5D" w:rsidP="00552A5D">
            <w:pPr>
              <w:numPr>
                <w:ilvl w:val="0"/>
                <w:numId w:val="6"/>
              </w:numPr>
              <w:tabs>
                <w:tab w:val="left" w:pos="459"/>
              </w:tabs>
              <w:suppressAutoHyphens w:val="0"/>
              <w:ind w:left="34" w:firstLine="142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1C24" w:rsidRPr="00552A5D">
              <w:rPr>
                <w:sz w:val="22"/>
                <w:szCs w:val="22"/>
              </w:rPr>
              <w:t xml:space="preserve">Чтение технологических карт сварки оформленных по требованиям </w:t>
            </w:r>
            <w:r w:rsidR="00B21C24" w:rsidRPr="00552A5D">
              <w:rPr>
                <w:sz w:val="22"/>
                <w:szCs w:val="22"/>
                <w:lang w:val="en-US"/>
              </w:rPr>
              <w:t>ISO</w:t>
            </w:r>
            <w:r w:rsidR="00B21C24" w:rsidRPr="00552A5D">
              <w:rPr>
                <w:sz w:val="22"/>
                <w:szCs w:val="22"/>
              </w:rPr>
              <w:t xml:space="preserve"> 15609-1*</w:t>
            </w:r>
          </w:p>
          <w:p w:rsidR="00552A5D" w:rsidRPr="00552A5D" w:rsidRDefault="00552A5D" w:rsidP="00552A5D">
            <w:pPr>
              <w:tabs>
                <w:tab w:val="left" w:pos="-249"/>
                <w:tab w:val="left" w:pos="176"/>
                <w:tab w:val="left" w:pos="318"/>
              </w:tabs>
              <w:suppressAutoHyphens w:val="0"/>
              <w:ind w:left="34"/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52A5D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Примечания: </w:t>
            </w:r>
          </w:p>
          <w:p w:rsidR="00552A5D" w:rsidRPr="00552A5D" w:rsidRDefault="00552A5D" w:rsidP="00552A5D">
            <w:pPr>
              <w:tabs>
                <w:tab w:val="left" w:pos="-249"/>
                <w:tab w:val="left" w:pos="176"/>
                <w:tab w:val="left" w:pos="318"/>
              </w:tabs>
              <w:suppressAutoHyphens w:val="0"/>
              <w:ind w:left="34"/>
              <w:jc w:val="both"/>
              <w:rPr>
                <w:rFonts w:eastAsia="Calibri"/>
                <w:lang w:eastAsia="en-US"/>
              </w:rPr>
            </w:pPr>
            <w:r w:rsidRPr="00552A5D">
              <w:rPr>
                <w:rFonts w:eastAsia="Calibri"/>
                <w:i/>
                <w:sz w:val="16"/>
                <w:szCs w:val="16"/>
                <w:lang w:eastAsia="en-US"/>
              </w:rPr>
              <w:t>1.</w:t>
            </w:r>
            <w:r w:rsidRPr="00552A5D">
              <w:rPr>
                <w:rFonts w:eastAsia="Calibri"/>
                <w:i/>
                <w:sz w:val="16"/>
                <w:szCs w:val="16"/>
                <w:lang w:eastAsia="en-US"/>
              </w:rPr>
              <w:tab/>
              <w:t>* - Виды аудиторных занятий, внеаудиторной работы, работ учебной и производственной практик, соответствующие требованиям ТО WSR/WSI «Сварочные технологии».</w:t>
            </w:r>
          </w:p>
        </w:tc>
        <w:tc>
          <w:tcPr>
            <w:tcW w:w="992" w:type="dxa"/>
          </w:tcPr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lastRenderedPageBreak/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B21C24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B21C24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B21C24" w:rsidRPr="00552A5D" w:rsidRDefault="00B21C24" w:rsidP="00552A5D">
            <w:pPr>
              <w:snapToGrid w:val="0"/>
              <w:jc w:val="center"/>
            </w:pPr>
          </w:p>
          <w:p w:rsidR="00C8591E" w:rsidRPr="00552A5D" w:rsidRDefault="00B21C24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B21C24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7264C7" w:rsidRPr="00552A5D" w:rsidRDefault="007264C7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961A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A647AC" w:rsidRDefault="00A647AC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961A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961AE" w:rsidRPr="00552A5D" w:rsidRDefault="00C961A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Default="00C8591E" w:rsidP="00552A5D">
            <w:pPr>
              <w:snapToGrid w:val="0"/>
              <w:jc w:val="center"/>
            </w:pPr>
          </w:p>
          <w:p w:rsidR="00552A5D" w:rsidRPr="00552A5D" w:rsidRDefault="00552A5D" w:rsidP="00552A5D">
            <w:pPr>
              <w:snapToGrid w:val="0"/>
              <w:jc w:val="center"/>
            </w:pPr>
          </w:p>
          <w:p w:rsidR="00C961AE" w:rsidRPr="00552A5D" w:rsidRDefault="00AA76F5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961AE" w:rsidRPr="00552A5D" w:rsidRDefault="00C961AE" w:rsidP="00552A5D">
            <w:pPr>
              <w:snapToGrid w:val="0"/>
              <w:jc w:val="center"/>
            </w:pPr>
          </w:p>
          <w:p w:rsidR="00C8591E" w:rsidRPr="00552A5D" w:rsidRDefault="00AA76F5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591E" w:rsidRPr="00552A5D" w:rsidTr="001C027D">
        <w:trPr>
          <w:trHeight w:val="315"/>
        </w:trPr>
        <w:tc>
          <w:tcPr>
            <w:tcW w:w="3261" w:type="dxa"/>
            <w:vMerge w:val="restart"/>
          </w:tcPr>
          <w:p w:rsidR="003469F8" w:rsidRPr="00552A5D" w:rsidRDefault="00C8591E" w:rsidP="00552A5D">
            <w:pPr>
              <w:ind w:left="142"/>
              <w:jc w:val="center"/>
              <w:rPr>
                <w:b/>
              </w:rPr>
            </w:pPr>
            <w:r w:rsidRPr="00552A5D">
              <w:rPr>
                <w:b/>
                <w:bCs/>
                <w:sz w:val="22"/>
                <w:szCs w:val="22"/>
              </w:rPr>
              <w:t xml:space="preserve">ПМ.02.  </w:t>
            </w:r>
            <w:r w:rsidRPr="00552A5D">
              <w:rPr>
                <w:b/>
                <w:sz w:val="22"/>
                <w:szCs w:val="22"/>
              </w:rPr>
              <w:t xml:space="preserve">Ручная дуговая сварка </w:t>
            </w:r>
          </w:p>
          <w:p w:rsidR="00C8591E" w:rsidRPr="00552A5D" w:rsidRDefault="00C8591E" w:rsidP="00552A5D">
            <w:pPr>
              <w:ind w:left="142"/>
              <w:jc w:val="center"/>
              <w:rPr>
                <w:b/>
              </w:rPr>
            </w:pPr>
            <w:r w:rsidRPr="00552A5D">
              <w:rPr>
                <w:b/>
                <w:sz w:val="22"/>
                <w:szCs w:val="22"/>
              </w:rPr>
              <w:t>(наплавка, резка) плавящимся покрытым электродом</w:t>
            </w:r>
          </w:p>
          <w:p w:rsidR="00C8591E" w:rsidRPr="00552A5D" w:rsidRDefault="00C8591E" w:rsidP="00552A5D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469F8" w:rsidRPr="00552A5D" w:rsidRDefault="00C8591E" w:rsidP="00552A5D">
            <w:pPr>
              <w:ind w:left="-77"/>
              <w:jc w:val="both"/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91E" w:rsidRPr="00552A5D" w:rsidRDefault="00D3400E" w:rsidP="00552A5D">
            <w:pPr>
              <w:snapToGrid w:val="0"/>
              <w:jc w:val="center"/>
              <w:rPr>
                <w:b/>
              </w:rPr>
            </w:pPr>
            <w:r w:rsidRPr="00552A5D">
              <w:rPr>
                <w:b/>
                <w:sz w:val="22"/>
                <w:szCs w:val="22"/>
              </w:rPr>
              <w:t>216</w:t>
            </w:r>
          </w:p>
        </w:tc>
      </w:tr>
      <w:tr w:rsidR="00913F63" w:rsidRPr="00552A5D" w:rsidTr="00552A5D">
        <w:trPr>
          <w:trHeight w:val="841"/>
        </w:trPr>
        <w:tc>
          <w:tcPr>
            <w:tcW w:w="3261" w:type="dxa"/>
            <w:vMerge/>
          </w:tcPr>
          <w:p w:rsidR="00913F63" w:rsidRPr="00552A5D" w:rsidRDefault="00913F63" w:rsidP="00552A5D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>1. Организация рабочего места и правила безопасности труда при ручной дуговой сварке (наплавке, резке) плавящимся покрытым электродом.</w:t>
            </w:r>
          </w:p>
          <w:p w:rsidR="00913F63" w:rsidRPr="00552A5D" w:rsidRDefault="00913F63" w:rsidP="00552A5D">
            <w:r w:rsidRPr="00552A5D">
              <w:rPr>
                <w:sz w:val="22"/>
                <w:szCs w:val="22"/>
              </w:rPr>
              <w:t>2. Чтение чертежей, схем, маршрутных и технологических карт. *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 xml:space="preserve">3. </w:t>
            </w:r>
            <w:r w:rsidRPr="00552A5D">
              <w:rPr>
                <w:sz w:val="22"/>
                <w:szCs w:val="22"/>
                <w:highlight w:val="yellow"/>
              </w:rPr>
              <w:t>Выполнение подготовки деталей из углеродистых и конструкционных сталей, цветных металлов и их сплавов под сварку.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>5. Выполнение РД угловых и стыковых швов пластин из углеродистой и конструкционной стали в различных положениях сварного шва. *</w:t>
            </w:r>
          </w:p>
          <w:p w:rsidR="00913F63" w:rsidRPr="00552A5D" w:rsidRDefault="00913F63" w:rsidP="00552A5D">
            <w:r w:rsidRPr="00552A5D">
              <w:rPr>
                <w:sz w:val="22"/>
                <w:szCs w:val="22"/>
              </w:rPr>
              <w:t>6. Выполнение РД кольцевых швов труб из углеродистых и конструкционных сталей в различных положениях сварного шва. *</w:t>
            </w:r>
          </w:p>
          <w:p w:rsidR="00913F63" w:rsidRPr="00552A5D" w:rsidRDefault="00913F63" w:rsidP="00552A5D">
            <w:r w:rsidRPr="00552A5D">
              <w:rPr>
                <w:sz w:val="22"/>
                <w:szCs w:val="22"/>
              </w:rPr>
              <w:t>7. Выполнение РД угловых швов пластин из цветных металлов и сплавов в различных положениях сварного шва.  *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 xml:space="preserve">8. Выполнение РД стыковых швов пластин из цветных металлов и сплавов в различных положениях сварного шва. </w:t>
            </w:r>
          </w:p>
          <w:p w:rsidR="00913F63" w:rsidRPr="00552A5D" w:rsidRDefault="00913F63" w:rsidP="00552A5D">
            <w:r w:rsidRPr="00552A5D">
              <w:rPr>
                <w:sz w:val="22"/>
                <w:szCs w:val="22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>10. Выполнение РД стыковых и угловых швов пластин из углеродистой стали в горизонтальном. вертикальном и потолочном положениях. *</w:t>
            </w:r>
          </w:p>
          <w:p w:rsidR="00913F63" w:rsidRPr="00552A5D" w:rsidRDefault="00913F63" w:rsidP="00552A5D">
            <w:pPr>
              <w:jc w:val="both"/>
            </w:pPr>
            <w:r w:rsidRPr="00552A5D">
              <w:rPr>
                <w:sz w:val="22"/>
                <w:szCs w:val="22"/>
              </w:rPr>
              <w:t>11. Выполнение РД кольцевых швов труб из углеродистой стали в горизонтальном и вертикальном положении. *</w:t>
            </w:r>
          </w:p>
          <w:p w:rsidR="00913F63" w:rsidRPr="00552A5D" w:rsidRDefault="00913F63" w:rsidP="00552A5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2A5D">
              <w:rPr>
                <w:sz w:val="22"/>
                <w:szCs w:val="22"/>
              </w:rPr>
              <w:t xml:space="preserve">12. Выполнение РД кольцевых швов труб из углеродистой стали в </w:t>
            </w:r>
            <w:r w:rsidRPr="00552A5D">
              <w:rPr>
                <w:color w:val="000000"/>
                <w:sz w:val="22"/>
                <w:szCs w:val="22"/>
              </w:rPr>
              <w:t>наклонном</w:t>
            </w:r>
            <w:r w:rsidRPr="00552A5D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552A5D">
              <w:rPr>
                <w:color w:val="000000"/>
                <w:sz w:val="22"/>
                <w:szCs w:val="22"/>
              </w:rPr>
              <w:t>положении под углом 45°</w:t>
            </w:r>
            <w:r w:rsidRPr="00552A5D">
              <w:rPr>
                <w:sz w:val="22"/>
                <w:szCs w:val="22"/>
              </w:rPr>
              <w:t>. *</w:t>
            </w:r>
          </w:p>
          <w:p w:rsidR="00913F63" w:rsidRPr="00552A5D" w:rsidRDefault="00913F63" w:rsidP="00552A5D">
            <w:pPr>
              <w:jc w:val="both"/>
              <w:rPr>
                <w:rFonts w:eastAsia="Calibri"/>
                <w:bCs/>
              </w:rPr>
            </w:pPr>
            <w:r w:rsidRPr="00552A5D">
              <w:rPr>
                <w:rFonts w:eastAsia="Calibri"/>
                <w:bCs/>
                <w:sz w:val="22"/>
                <w:szCs w:val="22"/>
              </w:rPr>
              <w:t xml:space="preserve">13. Выполнение дуговой резки листового металла и различного профиля. </w:t>
            </w:r>
          </w:p>
          <w:p w:rsidR="00913F63" w:rsidRDefault="00913F63" w:rsidP="00552A5D">
            <w:pPr>
              <w:jc w:val="both"/>
              <w:rPr>
                <w:rFonts w:eastAsia="Calibri"/>
                <w:bCs/>
              </w:rPr>
            </w:pPr>
            <w:r w:rsidRPr="00552A5D">
              <w:rPr>
                <w:sz w:val="22"/>
                <w:szCs w:val="22"/>
              </w:rPr>
              <w:t>14. Выполнение ручной дуговой наплавки валиков на плоскую и цилиндрическую поверхность деталей</w:t>
            </w:r>
            <w:r w:rsidRPr="00552A5D">
              <w:rPr>
                <w:rFonts w:eastAsia="Calibri"/>
                <w:bCs/>
                <w:sz w:val="22"/>
                <w:szCs w:val="22"/>
              </w:rPr>
              <w:t xml:space="preserve"> в различных пространственных положениях сварного шва.</w:t>
            </w:r>
          </w:p>
          <w:p w:rsidR="00552A5D" w:rsidRPr="00552A5D" w:rsidRDefault="00552A5D" w:rsidP="00552A5D">
            <w:pPr>
              <w:shd w:val="clear" w:color="auto" w:fill="FFFFFF"/>
              <w:ind w:firstLine="284"/>
              <w:jc w:val="both"/>
              <w:rPr>
                <w:rStyle w:val="apple-converted-space"/>
                <w:i/>
                <w:color w:val="000000"/>
                <w:sz w:val="16"/>
                <w:szCs w:val="16"/>
              </w:rPr>
            </w:pPr>
            <w:r w:rsidRPr="00552A5D">
              <w:rPr>
                <w:b/>
                <w:i/>
                <w:color w:val="000000"/>
                <w:sz w:val="16"/>
                <w:szCs w:val="16"/>
              </w:rPr>
              <w:t>Примечания: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 </w:t>
            </w:r>
          </w:p>
          <w:p w:rsidR="00552A5D" w:rsidRPr="00552A5D" w:rsidRDefault="00552A5D" w:rsidP="00552A5D">
            <w:pPr>
              <w:shd w:val="clear" w:color="auto" w:fill="FFFFFF"/>
              <w:ind w:firstLine="284"/>
              <w:jc w:val="both"/>
              <w:rPr>
                <w:i/>
                <w:color w:val="000000"/>
                <w:sz w:val="16"/>
                <w:szCs w:val="16"/>
              </w:rPr>
            </w:pPr>
            <w:r w:rsidRPr="00552A5D">
              <w:rPr>
                <w:i/>
                <w:color w:val="000000"/>
                <w:sz w:val="16"/>
                <w:szCs w:val="16"/>
              </w:rPr>
              <w:t xml:space="preserve">1. </w:t>
            </w:r>
            <w:r w:rsidRPr="00552A5D">
              <w:rPr>
                <w:i/>
                <w:sz w:val="16"/>
                <w:szCs w:val="16"/>
              </w:rPr>
              <w:t xml:space="preserve">* - виды работ производственной практики, соответствующие </w:t>
            </w:r>
            <w:r w:rsidRPr="00552A5D">
              <w:rPr>
                <w:i/>
                <w:color w:val="000000"/>
                <w:sz w:val="16"/>
                <w:szCs w:val="16"/>
              </w:rPr>
              <w:t xml:space="preserve">конкурсным заданиям (элементам) </w:t>
            </w:r>
            <w:r w:rsidRPr="00552A5D">
              <w:rPr>
                <w:i/>
                <w:sz w:val="16"/>
                <w:szCs w:val="16"/>
              </w:rPr>
              <w:t>WSR «Сварочные технологии».</w:t>
            </w:r>
          </w:p>
          <w:p w:rsidR="00552A5D" w:rsidRPr="00552A5D" w:rsidRDefault="00552A5D" w:rsidP="00552A5D">
            <w:pPr>
              <w:shd w:val="clear" w:color="auto" w:fill="FFFFFF"/>
              <w:ind w:firstLine="284"/>
              <w:jc w:val="both"/>
              <w:rPr>
                <w:i/>
                <w:color w:val="000000"/>
                <w:sz w:val="16"/>
                <w:szCs w:val="16"/>
              </w:rPr>
            </w:pPr>
            <w:r w:rsidRPr="00552A5D">
              <w:rPr>
                <w:i/>
                <w:color w:val="000000"/>
                <w:sz w:val="16"/>
                <w:szCs w:val="16"/>
              </w:rPr>
              <w:t>2. Нижнее (потолочное) положение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</w:t>
            </w:r>
            <w:r w:rsidRPr="00552A5D">
              <w:rPr>
                <w:i/>
                <w:color w:val="000000"/>
                <w:sz w:val="16"/>
                <w:szCs w:val="16"/>
              </w:rPr>
              <w:t>-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</w:t>
            </w:r>
            <w:r w:rsidRPr="00552A5D">
              <w:rPr>
                <w:i/>
                <w:color w:val="000000"/>
                <w:sz w:val="16"/>
                <w:szCs w:val="16"/>
              </w:rPr>
              <w:t>плоскость, в которой располагается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</w:t>
            </w:r>
            <w:r w:rsidRPr="00552A5D">
              <w:rPr>
                <w:i/>
                <w:color w:val="000000"/>
                <w:sz w:val="16"/>
                <w:szCs w:val="16"/>
              </w:rPr>
              <w:t xml:space="preserve">шов </w:t>
            </w:r>
            <w:r w:rsidRPr="00552A5D">
              <w:rPr>
                <w:i/>
                <w:color w:val="000000"/>
                <w:sz w:val="16"/>
                <w:szCs w:val="16"/>
              </w:rPr>
              <w:lastRenderedPageBreak/>
              <w:t>сварного соединения, находится под углом (0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  <w:r w:rsidRPr="00552A5D">
              <w:rPr>
                <w:i/>
                <w:color w:val="000000"/>
                <w:sz w:val="16"/>
                <w:szCs w:val="16"/>
              </w:rPr>
              <w:t>- 10°) по отношению к горизонтальной плоскости.</w:t>
            </w:r>
          </w:p>
          <w:p w:rsidR="00552A5D" w:rsidRPr="00552A5D" w:rsidRDefault="00552A5D" w:rsidP="00552A5D">
            <w:pPr>
              <w:shd w:val="clear" w:color="auto" w:fill="FFFFFF"/>
              <w:ind w:firstLine="284"/>
              <w:jc w:val="both"/>
              <w:rPr>
                <w:i/>
                <w:color w:val="000000"/>
                <w:sz w:val="16"/>
                <w:szCs w:val="16"/>
              </w:rPr>
            </w:pPr>
            <w:r w:rsidRPr="00552A5D">
              <w:rPr>
                <w:i/>
                <w:color w:val="000000"/>
                <w:sz w:val="16"/>
                <w:szCs w:val="16"/>
              </w:rPr>
              <w:t>3. Вертикальное положение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</w:t>
            </w:r>
            <w:r w:rsidRPr="00552A5D">
              <w:rPr>
                <w:i/>
                <w:color w:val="000000"/>
                <w:sz w:val="16"/>
                <w:szCs w:val="16"/>
              </w:rPr>
              <w:t>- плоскость, в которой располагается шов сварного соединения, находится под углом 90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> </w:t>
            </w:r>
            <w:r w:rsidRPr="00552A5D">
              <w:rPr>
                <w:i/>
                <w:color w:val="000000"/>
                <w:sz w:val="16"/>
                <w:szCs w:val="16"/>
              </w:rPr>
              <w:t>± 10° по отношению к горизонтальной плоскости.</w:t>
            </w:r>
          </w:p>
          <w:p w:rsidR="00552A5D" w:rsidRPr="00552A5D" w:rsidRDefault="00552A5D" w:rsidP="00552A5D">
            <w:pPr>
              <w:rPr>
                <w:rFonts w:eastAsia="Calibri"/>
                <w:b/>
                <w:lang w:eastAsia="en-US"/>
              </w:rPr>
            </w:pPr>
            <w:r w:rsidRPr="00552A5D">
              <w:rPr>
                <w:i/>
                <w:color w:val="000000"/>
                <w:sz w:val="16"/>
                <w:szCs w:val="16"/>
              </w:rPr>
              <w:t>4. Наклонное</w:t>
            </w:r>
            <w:r w:rsidRPr="00552A5D">
              <w:rPr>
                <w:rStyle w:val="apple-converted-space"/>
                <w:i/>
                <w:color w:val="000000"/>
                <w:sz w:val="16"/>
                <w:szCs w:val="16"/>
              </w:rPr>
              <w:t xml:space="preserve"> </w:t>
            </w:r>
            <w:r w:rsidRPr="00552A5D">
              <w:rPr>
                <w:i/>
                <w:color w:val="000000"/>
                <w:sz w:val="16"/>
                <w:szCs w:val="16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77B7" w:rsidRPr="00552A5D" w:rsidRDefault="00595A5F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lastRenderedPageBreak/>
              <w:t>6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595A5F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463023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A7F18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A7F18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A7137A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A7137A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51B83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51B83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51B83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32A25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0177B7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0177B7" w:rsidRPr="00552A5D" w:rsidRDefault="00232A25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0177B7" w:rsidRPr="00552A5D" w:rsidRDefault="000177B7" w:rsidP="00552A5D">
            <w:pPr>
              <w:snapToGrid w:val="0"/>
              <w:jc w:val="center"/>
            </w:pPr>
          </w:p>
          <w:p w:rsidR="00913F63" w:rsidRPr="00552A5D" w:rsidRDefault="000177B7" w:rsidP="00552A5D">
            <w:pPr>
              <w:snapToGrid w:val="0"/>
              <w:jc w:val="center"/>
              <w:rPr>
                <w:b/>
              </w:rPr>
            </w:pPr>
            <w:r w:rsidRPr="00552A5D">
              <w:rPr>
                <w:sz w:val="22"/>
                <w:szCs w:val="22"/>
              </w:rPr>
              <w:t>24</w:t>
            </w:r>
          </w:p>
        </w:tc>
      </w:tr>
      <w:tr w:rsidR="00C8591E" w:rsidRPr="00552A5D" w:rsidTr="00552A5D">
        <w:trPr>
          <w:trHeight w:val="201"/>
        </w:trPr>
        <w:tc>
          <w:tcPr>
            <w:tcW w:w="3261" w:type="dxa"/>
            <w:vMerge w:val="restart"/>
          </w:tcPr>
          <w:p w:rsidR="00C8591E" w:rsidRPr="00552A5D" w:rsidRDefault="00C8591E" w:rsidP="00552A5D">
            <w:pPr>
              <w:jc w:val="center"/>
              <w:rPr>
                <w:b/>
                <w:bCs/>
              </w:rPr>
            </w:pPr>
            <w:r w:rsidRPr="00552A5D">
              <w:rPr>
                <w:b/>
                <w:bCs/>
                <w:sz w:val="22"/>
                <w:szCs w:val="22"/>
              </w:rPr>
              <w:t>ПМ.04</w:t>
            </w:r>
            <w:r w:rsidRPr="00552A5D">
              <w:rPr>
                <w:bCs/>
                <w:sz w:val="22"/>
                <w:szCs w:val="22"/>
              </w:rPr>
              <w:t xml:space="preserve"> </w:t>
            </w:r>
            <w:r w:rsidRPr="00552A5D">
              <w:rPr>
                <w:sz w:val="22"/>
                <w:szCs w:val="22"/>
              </w:rPr>
              <w:t>Частично механизированная сварка (наплавка)  плавлением</w:t>
            </w:r>
          </w:p>
        </w:tc>
        <w:tc>
          <w:tcPr>
            <w:tcW w:w="6096" w:type="dxa"/>
          </w:tcPr>
          <w:p w:rsidR="00C8591E" w:rsidRPr="00552A5D" w:rsidRDefault="00C8591E" w:rsidP="00552A5D">
            <w:pPr>
              <w:suppressAutoHyphens w:val="0"/>
              <w:ind w:left="-77"/>
              <w:jc w:val="both"/>
            </w:pPr>
            <w:r w:rsidRPr="00552A5D">
              <w:rPr>
                <w:rFonts w:eastAsia="Calibri"/>
                <w:b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992" w:type="dxa"/>
          </w:tcPr>
          <w:p w:rsidR="00C8591E" w:rsidRPr="00552A5D" w:rsidRDefault="00D3400E" w:rsidP="00552A5D">
            <w:pPr>
              <w:snapToGrid w:val="0"/>
              <w:jc w:val="center"/>
              <w:rPr>
                <w:b/>
              </w:rPr>
            </w:pPr>
            <w:r w:rsidRPr="00552A5D">
              <w:rPr>
                <w:b/>
                <w:sz w:val="22"/>
                <w:szCs w:val="22"/>
              </w:rPr>
              <w:t>216</w:t>
            </w:r>
          </w:p>
        </w:tc>
      </w:tr>
      <w:tr w:rsidR="00C8591E" w:rsidRPr="00552A5D" w:rsidTr="001C027D">
        <w:trPr>
          <w:trHeight w:val="412"/>
        </w:trPr>
        <w:tc>
          <w:tcPr>
            <w:tcW w:w="3261" w:type="dxa"/>
            <w:vMerge/>
          </w:tcPr>
          <w:p w:rsidR="00C8591E" w:rsidRPr="00552A5D" w:rsidRDefault="00C8591E" w:rsidP="00552A5D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:rsidR="00C8591E" w:rsidRPr="00552A5D" w:rsidRDefault="00C8591E" w:rsidP="00552A5D">
            <w:pPr>
              <w:jc w:val="both"/>
            </w:pPr>
            <w:r w:rsidRPr="00552A5D">
              <w:rPr>
                <w:sz w:val="22"/>
                <w:szCs w:val="22"/>
              </w:rPr>
              <w:t>1. Организация рабочего места и правила безопасности труда при частично механизированной сварке (наплавке) плавлением в защитных газах.</w:t>
            </w:r>
          </w:p>
          <w:p w:rsidR="00C8591E" w:rsidRPr="00552A5D" w:rsidRDefault="00C8591E" w:rsidP="00552A5D">
            <w:r w:rsidRPr="00552A5D">
              <w:rPr>
                <w:sz w:val="22"/>
                <w:szCs w:val="22"/>
              </w:rPr>
              <w:t xml:space="preserve">2. Чтение чертежей, схем, маршрутных и технологических карт. </w:t>
            </w:r>
          </w:p>
          <w:p w:rsidR="00C8591E" w:rsidRPr="00552A5D" w:rsidRDefault="00C8591E" w:rsidP="00552A5D">
            <w:pPr>
              <w:jc w:val="both"/>
            </w:pPr>
            <w:r w:rsidRPr="00552A5D">
              <w:rPr>
                <w:sz w:val="22"/>
                <w:szCs w:val="22"/>
              </w:rPr>
              <w:t>3. Выполнение подготовки деталей из углеродистых и конструкционных сталей под сварку.</w:t>
            </w:r>
          </w:p>
          <w:p w:rsidR="00C8591E" w:rsidRPr="00552A5D" w:rsidRDefault="00C8591E" w:rsidP="00552A5D">
            <w:pPr>
              <w:jc w:val="both"/>
            </w:pPr>
            <w:r w:rsidRPr="00552A5D">
              <w:rPr>
                <w:sz w:val="22"/>
                <w:szCs w:val="22"/>
              </w:rPr>
              <w:t>4. 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C8591E" w:rsidRPr="00552A5D" w:rsidRDefault="00C8591E" w:rsidP="00552A5D">
            <w:pPr>
              <w:jc w:val="both"/>
            </w:pPr>
            <w:r w:rsidRPr="00552A5D">
              <w:rPr>
                <w:sz w:val="22"/>
                <w:szCs w:val="22"/>
              </w:rPr>
              <w:t>5. Выполнение частично механизированной сварки угловых и стыковых швов узлов из углеродистой и конструкционной стали в различных положениях сварного шва.</w:t>
            </w:r>
          </w:p>
          <w:p w:rsidR="00C8591E" w:rsidRPr="00552A5D" w:rsidRDefault="00C8591E" w:rsidP="00552A5D">
            <w:r w:rsidRPr="00552A5D">
              <w:rPr>
                <w:sz w:val="22"/>
                <w:szCs w:val="22"/>
              </w:rPr>
              <w:t>6. 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</w:p>
          <w:p w:rsidR="00C8591E" w:rsidRPr="00552A5D" w:rsidRDefault="00C8591E" w:rsidP="00552A5D">
            <w:pPr>
              <w:autoSpaceDE w:val="0"/>
              <w:autoSpaceDN w:val="0"/>
              <w:adjustRightInd w:val="0"/>
              <w:jc w:val="both"/>
            </w:pPr>
            <w:r w:rsidRPr="00552A5D">
              <w:rPr>
                <w:sz w:val="22"/>
                <w:szCs w:val="22"/>
              </w:rPr>
              <w:t>7. Выполнение частично механизированной сварки кольцевых швов труб из углеродистой стали в наклонном</w:t>
            </w:r>
            <w:r w:rsidRPr="00552A5D">
              <w:rPr>
                <w:rStyle w:val="apple-converted-space"/>
                <w:sz w:val="22"/>
                <w:szCs w:val="22"/>
              </w:rPr>
              <w:t xml:space="preserve"> </w:t>
            </w:r>
            <w:r w:rsidRPr="00552A5D">
              <w:rPr>
                <w:sz w:val="22"/>
                <w:szCs w:val="22"/>
              </w:rPr>
              <w:t>положении под углом 45°. *</w:t>
            </w:r>
          </w:p>
          <w:p w:rsidR="00C8591E" w:rsidRPr="00552A5D" w:rsidRDefault="00C8591E" w:rsidP="00552A5D">
            <w:pPr>
              <w:tabs>
                <w:tab w:val="left" w:pos="708"/>
              </w:tabs>
            </w:pPr>
            <w:r w:rsidRPr="00552A5D">
              <w:rPr>
                <w:sz w:val="22"/>
                <w:szCs w:val="22"/>
              </w:rPr>
              <w:t>8. 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C8591E" w:rsidRPr="00552A5D" w:rsidRDefault="00C8591E" w:rsidP="00552A5D">
            <w:pPr>
              <w:tabs>
                <w:tab w:val="left" w:pos="708"/>
              </w:tabs>
              <w:rPr>
                <w:rFonts w:eastAsia="Calibri"/>
              </w:rPr>
            </w:pPr>
            <w:r w:rsidRPr="00552A5D">
              <w:rPr>
                <w:sz w:val="22"/>
                <w:szCs w:val="22"/>
              </w:rPr>
              <w:t>9. Выполнение частично механизированной сварки плавлением порошковой проволокой в среде активных газов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C8591E" w:rsidRDefault="00C8591E" w:rsidP="00552A5D">
            <w:pPr>
              <w:jc w:val="both"/>
              <w:rPr>
                <w:rFonts w:eastAsia="Calibri"/>
                <w:bCs/>
              </w:rPr>
            </w:pPr>
            <w:r w:rsidRPr="00552A5D">
              <w:rPr>
                <w:rFonts w:eastAsia="Calibri"/>
                <w:bCs/>
                <w:sz w:val="22"/>
                <w:szCs w:val="22"/>
              </w:rPr>
              <w:t>10.</w:t>
            </w:r>
            <w:r w:rsidRPr="00552A5D">
              <w:rPr>
                <w:sz w:val="22"/>
                <w:szCs w:val="22"/>
              </w:rPr>
              <w:t>Выполнение частично механизированной наплавки валиков на плоскую и цилиндрическую поверхность деталей</w:t>
            </w:r>
            <w:r w:rsidRPr="00552A5D">
              <w:rPr>
                <w:rFonts w:eastAsia="Calibri"/>
                <w:bCs/>
                <w:sz w:val="22"/>
                <w:szCs w:val="22"/>
              </w:rPr>
              <w:t xml:space="preserve"> в различных пространственных положениях сварного шва.</w:t>
            </w:r>
          </w:p>
          <w:p w:rsidR="003D75D4" w:rsidRPr="003D75D4" w:rsidRDefault="003D75D4" w:rsidP="003D75D4">
            <w:pPr>
              <w:shd w:val="clear" w:color="auto" w:fill="FFFFFF"/>
              <w:ind w:firstLine="284"/>
              <w:rPr>
                <w:rStyle w:val="apple-converted-space"/>
                <w:i/>
                <w:sz w:val="16"/>
                <w:szCs w:val="16"/>
              </w:rPr>
            </w:pPr>
            <w:r w:rsidRPr="003D75D4">
              <w:rPr>
                <w:b/>
                <w:i/>
                <w:sz w:val="16"/>
                <w:szCs w:val="16"/>
              </w:rPr>
              <w:t>Примечания: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 </w:t>
            </w:r>
          </w:p>
          <w:p w:rsidR="003D75D4" w:rsidRPr="003D75D4" w:rsidRDefault="003D75D4" w:rsidP="003D75D4">
            <w:pPr>
              <w:shd w:val="clear" w:color="auto" w:fill="FFFFFF"/>
              <w:ind w:firstLine="284"/>
              <w:rPr>
                <w:i/>
                <w:sz w:val="16"/>
                <w:szCs w:val="16"/>
              </w:rPr>
            </w:pPr>
            <w:r w:rsidRPr="003D75D4">
              <w:rPr>
                <w:i/>
                <w:sz w:val="16"/>
                <w:szCs w:val="16"/>
              </w:rPr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3D75D4" w:rsidRPr="003D75D4" w:rsidRDefault="003D75D4" w:rsidP="003D75D4">
            <w:pPr>
              <w:shd w:val="clear" w:color="auto" w:fill="FFFFFF"/>
              <w:ind w:firstLine="284"/>
              <w:rPr>
                <w:i/>
                <w:sz w:val="16"/>
                <w:szCs w:val="16"/>
              </w:rPr>
            </w:pPr>
            <w:r w:rsidRPr="003D75D4">
              <w:rPr>
                <w:i/>
                <w:sz w:val="16"/>
                <w:szCs w:val="16"/>
              </w:rPr>
              <w:t>2. Нижнее (потолочное) положение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</w:t>
            </w:r>
            <w:r w:rsidRPr="003D75D4">
              <w:rPr>
                <w:i/>
                <w:sz w:val="16"/>
                <w:szCs w:val="16"/>
              </w:rPr>
              <w:t>-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</w:t>
            </w:r>
            <w:r w:rsidRPr="003D75D4">
              <w:rPr>
                <w:i/>
                <w:sz w:val="16"/>
                <w:szCs w:val="16"/>
              </w:rPr>
              <w:t>плоскость, в которой располагается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</w:t>
            </w:r>
            <w:r w:rsidRPr="003D75D4">
              <w:rPr>
                <w:i/>
                <w:sz w:val="16"/>
                <w:szCs w:val="16"/>
              </w:rPr>
              <w:t>шов сварного соединения, находится под углом (0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> </w:t>
            </w:r>
            <w:r w:rsidRPr="003D75D4">
              <w:rPr>
                <w:i/>
                <w:sz w:val="16"/>
                <w:szCs w:val="16"/>
              </w:rPr>
              <w:t>- 10°) по отношению к горизонтальной плоскости.</w:t>
            </w:r>
          </w:p>
          <w:p w:rsidR="003D75D4" w:rsidRPr="003D75D4" w:rsidRDefault="003D75D4" w:rsidP="003D75D4">
            <w:pPr>
              <w:shd w:val="clear" w:color="auto" w:fill="FFFFFF"/>
              <w:ind w:firstLine="284"/>
              <w:rPr>
                <w:i/>
                <w:sz w:val="16"/>
                <w:szCs w:val="16"/>
              </w:rPr>
            </w:pPr>
            <w:bookmarkStart w:id="2" w:name="i555860"/>
            <w:bookmarkEnd w:id="2"/>
            <w:r w:rsidRPr="003D75D4">
              <w:rPr>
                <w:i/>
                <w:sz w:val="16"/>
                <w:szCs w:val="16"/>
              </w:rPr>
              <w:t>3. Вертикальное положение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</w:t>
            </w:r>
            <w:r w:rsidRPr="003D75D4">
              <w:rPr>
                <w:i/>
                <w:sz w:val="16"/>
                <w:szCs w:val="16"/>
              </w:rPr>
              <w:t>- плоскость, в которой располагается шов сварного соединения, находится под углом 90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> </w:t>
            </w:r>
            <w:r w:rsidRPr="003D75D4">
              <w:rPr>
                <w:i/>
                <w:sz w:val="16"/>
                <w:szCs w:val="16"/>
              </w:rPr>
              <w:t>± 10° по отношению к горизонтальной плоскости.</w:t>
            </w:r>
          </w:p>
          <w:p w:rsidR="003D75D4" w:rsidRPr="00552A5D" w:rsidRDefault="003D75D4" w:rsidP="003D75D4">
            <w:pPr>
              <w:tabs>
                <w:tab w:val="left" w:pos="708"/>
              </w:tabs>
            </w:pPr>
            <w:bookmarkStart w:id="3" w:name="i576935"/>
            <w:bookmarkEnd w:id="3"/>
            <w:r w:rsidRPr="003D75D4">
              <w:rPr>
                <w:i/>
                <w:sz w:val="16"/>
                <w:szCs w:val="16"/>
              </w:rPr>
              <w:t>4. Наклонное</w:t>
            </w:r>
            <w:r w:rsidRPr="003D75D4">
              <w:rPr>
                <w:rStyle w:val="apple-converted-space"/>
                <w:i/>
                <w:sz w:val="16"/>
                <w:szCs w:val="16"/>
              </w:rPr>
              <w:t xml:space="preserve"> </w:t>
            </w:r>
            <w:r w:rsidRPr="003D75D4">
              <w:rPr>
                <w:i/>
                <w:sz w:val="16"/>
                <w:szCs w:val="16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</w:tc>
        <w:tc>
          <w:tcPr>
            <w:tcW w:w="992" w:type="dxa"/>
          </w:tcPr>
          <w:p w:rsidR="00C8591E" w:rsidRPr="00552A5D" w:rsidRDefault="00C8591E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481291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12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6D29FB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18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481291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36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FD13F2" w:rsidP="00552A5D">
            <w:pPr>
              <w:snapToGrid w:val="0"/>
              <w:jc w:val="center"/>
            </w:pPr>
            <w:r w:rsidRPr="00552A5D">
              <w:rPr>
                <w:sz w:val="22"/>
                <w:szCs w:val="22"/>
              </w:rPr>
              <w:t>24</w:t>
            </w: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  <w:p w:rsidR="00C8591E" w:rsidRPr="00552A5D" w:rsidRDefault="00C8591E" w:rsidP="00552A5D">
            <w:pPr>
              <w:snapToGrid w:val="0"/>
              <w:jc w:val="center"/>
            </w:pPr>
          </w:p>
        </w:tc>
      </w:tr>
      <w:tr w:rsidR="00C8591E" w:rsidRPr="00552A5D" w:rsidTr="001C027D">
        <w:trPr>
          <w:trHeight w:val="412"/>
        </w:trPr>
        <w:tc>
          <w:tcPr>
            <w:tcW w:w="9357" w:type="dxa"/>
            <w:gridSpan w:val="2"/>
          </w:tcPr>
          <w:p w:rsidR="00C8591E" w:rsidRPr="00552A5D" w:rsidRDefault="00C8591E" w:rsidP="00552A5D">
            <w:pPr>
              <w:jc w:val="both"/>
            </w:pPr>
            <w:r w:rsidRPr="00552A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8591E" w:rsidRPr="00552A5D" w:rsidRDefault="00FD5A1F" w:rsidP="00552A5D">
            <w:pPr>
              <w:snapToGrid w:val="0"/>
              <w:jc w:val="center"/>
              <w:rPr>
                <w:b/>
              </w:rPr>
            </w:pPr>
            <w:r w:rsidRPr="00552A5D">
              <w:rPr>
                <w:b/>
                <w:sz w:val="22"/>
                <w:szCs w:val="22"/>
              </w:rPr>
              <w:t>576</w:t>
            </w:r>
          </w:p>
        </w:tc>
      </w:tr>
    </w:tbl>
    <w:p w:rsidR="00C8591E" w:rsidRDefault="00C8591E" w:rsidP="00C8591E"/>
    <w:p w:rsidR="00C8591E" w:rsidRPr="00182C37" w:rsidRDefault="00C8591E" w:rsidP="00C85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br w:type="page"/>
      </w:r>
      <w:r w:rsidRPr="00182C37">
        <w:rPr>
          <w:b/>
          <w:caps/>
        </w:rPr>
        <w:lastRenderedPageBreak/>
        <w:t xml:space="preserve">4. условия реализации </w:t>
      </w:r>
      <w:r>
        <w:rPr>
          <w:b/>
          <w:caps/>
        </w:rPr>
        <w:t xml:space="preserve">РАБОЧЕЙ </w:t>
      </w:r>
      <w:r w:rsidRPr="00182C37">
        <w:rPr>
          <w:b/>
          <w:caps/>
        </w:rPr>
        <w:t xml:space="preserve">программы </w:t>
      </w:r>
      <w:r>
        <w:rPr>
          <w:b/>
          <w:caps/>
        </w:rPr>
        <w:t>производственной практики</w:t>
      </w:r>
    </w:p>
    <w:p w:rsidR="00C8591E" w:rsidRPr="00E36BAB" w:rsidRDefault="00C8591E" w:rsidP="00C8591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8591E" w:rsidRPr="00F96393" w:rsidRDefault="00C8591E" w:rsidP="00E33E63">
      <w:pPr>
        <w:pStyle w:val="2"/>
        <w:widowControl w:val="0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F96393">
        <w:rPr>
          <w:b/>
          <w:bCs/>
        </w:rPr>
        <w:t>4.1. Материально-техническое обеспечение</w:t>
      </w:r>
    </w:p>
    <w:p w:rsidR="00C8591E" w:rsidRPr="00F96393" w:rsidRDefault="00C8591E" w:rsidP="00E33E63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C8591E" w:rsidRPr="00F96393" w:rsidRDefault="00C8591E" w:rsidP="00E33E63">
      <w:pPr>
        <w:numPr>
          <w:ilvl w:val="0"/>
          <w:numId w:val="1"/>
        </w:numPr>
        <w:tabs>
          <w:tab w:val="clear" w:pos="432"/>
          <w:tab w:val="num" w:pos="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F96393">
        <w:t xml:space="preserve">Производственная практика проходит концентрированно, на рабочих местах ООО </w:t>
      </w:r>
      <w:r>
        <w:t xml:space="preserve"> «</w:t>
      </w:r>
      <w:r w:rsidRPr="00F96393">
        <w:t>Судостроительный завод «Залив» и предприятиях города.</w:t>
      </w:r>
    </w:p>
    <w:p w:rsidR="00C8591E" w:rsidRPr="00F96393" w:rsidRDefault="00C8591E" w:rsidP="00E33E63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F96393">
        <w:t xml:space="preserve">   </w:t>
      </w:r>
    </w:p>
    <w:p w:rsidR="00C8591E" w:rsidRPr="00BC1A71" w:rsidRDefault="00C8591E" w:rsidP="00E33E63">
      <w:pPr>
        <w:pStyle w:val="1"/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BC1A71">
        <w:rPr>
          <w:b/>
          <w:bCs/>
        </w:rPr>
        <w:t>4.2. Информационное обеспечение обучения</w:t>
      </w:r>
    </w:p>
    <w:p w:rsidR="00C8591E" w:rsidRPr="00BC1A71" w:rsidRDefault="00C8591E" w:rsidP="00E33E63">
      <w:pPr>
        <w:tabs>
          <w:tab w:val="num" w:pos="0"/>
        </w:tabs>
        <w:ind w:firstLine="567"/>
      </w:pPr>
    </w:p>
    <w:p w:rsidR="00C8591E" w:rsidRDefault="00C8591E" w:rsidP="00E33E6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3251B">
        <w:rPr>
          <w:b/>
          <w:bCs/>
        </w:rPr>
        <w:t>Основные источники:</w:t>
      </w:r>
    </w:p>
    <w:p w:rsidR="00C8591E" w:rsidRPr="0003251B" w:rsidRDefault="00C8591E" w:rsidP="00E33E63">
      <w:pPr>
        <w:pStyle w:val="aa"/>
        <w:numPr>
          <w:ilvl w:val="0"/>
          <w:numId w:val="2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C8591E" w:rsidRPr="00552A5D" w:rsidRDefault="00C8591E" w:rsidP="00E33E63">
      <w:pPr>
        <w:pStyle w:val="aa"/>
        <w:numPr>
          <w:ilvl w:val="0"/>
          <w:numId w:val="2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52A5D">
        <w:rPr>
          <w:rFonts w:ascii="Times New Roman" w:hAnsi="Times New Roman"/>
          <w:sz w:val="24"/>
          <w:szCs w:val="24"/>
        </w:rPr>
        <w:t>Овчинников  В. В. Дефектация сварных швов и контроль качества сварных соединений:</w:t>
      </w:r>
      <w:r w:rsidR="00552A5D">
        <w:rPr>
          <w:rFonts w:ascii="Times New Roman" w:hAnsi="Times New Roman"/>
          <w:sz w:val="24"/>
          <w:szCs w:val="24"/>
        </w:rPr>
        <w:t xml:space="preserve"> </w:t>
      </w:r>
      <w:r w:rsidRPr="00552A5D">
        <w:rPr>
          <w:rFonts w:ascii="Times New Roman" w:hAnsi="Times New Roman"/>
          <w:sz w:val="24"/>
          <w:szCs w:val="24"/>
        </w:rPr>
        <w:t xml:space="preserve">учебник: Рекомендовано ФГУ «ФИРО». — 2-e изд., </w:t>
      </w:r>
      <w:proofErr w:type="spellStart"/>
      <w:r w:rsidRPr="00552A5D">
        <w:rPr>
          <w:rFonts w:ascii="Times New Roman" w:hAnsi="Times New Roman"/>
          <w:sz w:val="24"/>
          <w:szCs w:val="24"/>
        </w:rPr>
        <w:t>испр</w:t>
      </w:r>
      <w:proofErr w:type="spellEnd"/>
      <w:r w:rsidRPr="00552A5D">
        <w:rPr>
          <w:rFonts w:ascii="Times New Roman" w:hAnsi="Times New Roman"/>
          <w:sz w:val="24"/>
          <w:szCs w:val="24"/>
        </w:rPr>
        <w:t>. — М.: Издательский центр «Академия», 2015,  223с.</w:t>
      </w:r>
    </w:p>
    <w:p w:rsidR="00C8591E" w:rsidRPr="0003251B" w:rsidRDefault="00C8591E" w:rsidP="00E33E63">
      <w:pPr>
        <w:pStyle w:val="aa"/>
        <w:numPr>
          <w:ilvl w:val="0"/>
          <w:numId w:val="2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03251B">
        <w:rPr>
          <w:rFonts w:ascii="Times New Roman" w:hAnsi="Times New Roman"/>
          <w:sz w:val="24"/>
          <w:szCs w:val="24"/>
        </w:rPr>
        <w:t>испр</w:t>
      </w:r>
      <w:proofErr w:type="spellEnd"/>
      <w:r w:rsidRPr="0003251B">
        <w:rPr>
          <w:rFonts w:ascii="Times New Roman" w:hAnsi="Times New Roman"/>
          <w:sz w:val="24"/>
          <w:szCs w:val="24"/>
        </w:rPr>
        <w:t>. — М.: Издательский центр «Академия», 2017,  223с.</w:t>
      </w:r>
    </w:p>
    <w:p w:rsidR="00C8591E" w:rsidRPr="0003251B" w:rsidRDefault="00C8591E" w:rsidP="00552A5D">
      <w:pPr>
        <w:pStyle w:val="aa"/>
        <w:numPr>
          <w:ilvl w:val="0"/>
          <w:numId w:val="2"/>
        </w:numPr>
        <w:tabs>
          <w:tab w:val="num" w:pos="-1701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251B">
        <w:rPr>
          <w:rFonts w:ascii="Times New Roman" w:hAnsi="Times New Roman"/>
          <w:sz w:val="24"/>
          <w:szCs w:val="24"/>
        </w:rPr>
        <w:t>Г.Г.Чернышов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Сварочное дело «Сварка и резка металлов</w:t>
      </w:r>
      <w:proofErr w:type="gramStart"/>
      <w:r w:rsidRPr="0003251B">
        <w:rPr>
          <w:rFonts w:ascii="Times New Roman" w:hAnsi="Times New Roman"/>
          <w:sz w:val="24"/>
          <w:szCs w:val="24"/>
        </w:rPr>
        <w:t>» :</w:t>
      </w:r>
      <w:proofErr w:type="gramEnd"/>
      <w:r w:rsidRPr="0003251B">
        <w:rPr>
          <w:rFonts w:ascii="Times New Roman" w:hAnsi="Times New Roman"/>
          <w:sz w:val="24"/>
          <w:szCs w:val="24"/>
        </w:rPr>
        <w:t xml:space="preserve"> учебник, М.Академия,  2015,493с.</w:t>
      </w:r>
    </w:p>
    <w:p w:rsidR="00C8591E" w:rsidRPr="0003251B" w:rsidRDefault="00C8591E" w:rsidP="00552A5D">
      <w:pPr>
        <w:pStyle w:val="aa"/>
        <w:numPr>
          <w:ilvl w:val="0"/>
          <w:numId w:val="2"/>
        </w:numPr>
        <w:tabs>
          <w:tab w:val="num" w:pos="-1701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251B">
        <w:rPr>
          <w:rFonts w:ascii="Times New Roman" w:hAnsi="Times New Roman"/>
          <w:sz w:val="24"/>
          <w:szCs w:val="24"/>
        </w:rPr>
        <w:t>О.Н.Куликов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Охрана труда при производстве сварочных работ, учебник, М.Академия,  2016, 218с.</w:t>
      </w:r>
    </w:p>
    <w:p w:rsidR="00E33E63" w:rsidRDefault="00E33E63" w:rsidP="00552A5D">
      <w:pPr>
        <w:pStyle w:val="aa"/>
        <w:tabs>
          <w:tab w:val="num" w:pos="-170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8591E" w:rsidRPr="0003251B" w:rsidRDefault="00C8591E" w:rsidP="00552A5D">
      <w:pPr>
        <w:pStyle w:val="aa"/>
        <w:tabs>
          <w:tab w:val="num" w:pos="-170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251B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52A5D" w:rsidRPr="0003251B" w:rsidRDefault="00552A5D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03251B">
        <w:rPr>
          <w:rFonts w:ascii="Times New Roman" w:hAnsi="Times New Roman"/>
          <w:sz w:val="24"/>
          <w:szCs w:val="24"/>
        </w:rPr>
        <w:t>испр</w:t>
      </w:r>
      <w:proofErr w:type="spellEnd"/>
      <w:r w:rsidRPr="0003251B">
        <w:rPr>
          <w:rFonts w:ascii="Times New Roman" w:hAnsi="Times New Roman"/>
          <w:sz w:val="24"/>
          <w:szCs w:val="24"/>
        </w:rPr>
        <w:t>. — М.: Издательский центр «Академия», 2012,  253с.</w:t>
      </w:r>
    </w:p>
    <w:p w:rsidR="00552A5D" w:rsidRPr="0003251B" w:rsidRDefault="00552A5D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552A5D" w:rsidRPr="0003251B" w:rsidRDefault="00552A5D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251B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C8591E" w:rsidRPr="0003251B" w:rsidRDefault="00C8591E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C8591E" w:rsidRPr="0003251B" w:rsidRDefault="00C8591E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C8591E" w:rsidRPr="0003251B" w:rsidRDefault="00C8591E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Жигалина Т.Н. Сварщик учебное пособие СПО.-М.: Академкнига,2006, 300с.</w:t>
      </w:r>
    </w:p>
    <w:p w:rsidR="00C8591E" w:rsidRPr="0003251B" w:rsidRDefault="00C8591E" w:rsidP="00552A5D">
      <w:pPr>
        <w:pStyle w:val="aa"/>
        <w:numPr>
          <w:ilvl w:val="0"/>
          <w:numId w:val="4"/>
        </w:numPr>
        <w:tabs>
          <w:tab w:val="num" w:pos="-1701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Казаков Ю.В. Сварка и резка материалов / Под ред. Казакова Ю.В. (8-е изд., стер.) учеб. пособие НПО. – М.: Академия, 2010. 400 с.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Маслов В.И. Сварочные работы учебное пособие СПО.-М.: Академия, 2016, 282с.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Овчинников В.В. Газосварщик (1-е изд.) учеб. пособие. – М.: Академия, 2010. 64 с.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251B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03251B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Г.Г. (3-е изд., стер.) учеб. пособие НПО. – М.: Академия, 2010. 400 с.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03251B">
        <w:rPr>
          <w:rFonts w:ascii="Times New Roman" w:hAnsi="Times New Roman"/>
          <w:sz w:val="24"/>
          <w:szCs w:val="24"/>
        </w:rPr>
        <w:t>Соуэло</w:t>
      </w:r>
      <w:proofErr w:type="spellEnd"/>
      <w:r w:rsidRPr="0003251B">
        <w:rPr>
          <w:rFonts w:ascii="Times New Roman" w:hAnsi="Times New Roman"/>
          <w:sz w:val="24"/>
          <w:szCs w:val="24"/>
        </w:rPr>
        <w:t>», 2003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03251B">
        <w:rPr>
          <w:rFonts w:ascii="Times New Roman" w:hAnsi="Times New Roman"/>
          <w:sz w:val="24"/>
          <w:szCs w:val="24"/>
        </w:rPr>
        <w:t>Соуэло</w:t>
      </w:r>
      <w:proofErr w:type="spellEnd"/>
      <w:r w:rsidRPr="0003251B">
        <w:rPr>
          <w:rFonts w:ascii="Times New Roman" w:hAnsi="Times New Roman"/>
          <w:sz w:val="24"/>
          <w:szCs w:val="24"/>
        </w:rPr>
        <w:t>», Москва, 2000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 xml:space="preserve">Юхин Н. А. Дефекты сварных швов и соединении: </w:t>
      </w:r>
      <w:proofErr w:type="spellStart"/>
      <w:r w:rsidRPr="0003251B">
        <w:rPr>
          <w:rFonts w:ascii="Times New Roman" w:hAnsi="Times New Roman"/>
          <w:sz w:val="24"/>
          <w:szCs w:val="24"/>
        </w:rPr>
        <w:t>учебнно</w:t>
      </w:r>
      <w:proofErr w:type="spellEnd"/>
      <w:r w:rsidRPr="0003251B">
        <w:rPr>
          <w:rFonts w:ascii="Times New Roman" w:hAnsi="Times New Roman"/>
          <w:sz w:val="24"/>
          <w:szCs w:val="24"/>
        </w:rPr>
        <w:t>-справочное пособие. – Издательство «</w:t>
      </w:r>
      <w:proofErr w:type="spellStart"/>
      <w:r w:rsidRPr="0003251B">
        <w:rPr>
          <w:rFonts w:ascii="Times New Roman" w:hAnsi="Times New Roman"/>
          <w:sz w:val="24"/>
          <w:szCs w:val="24"/>
        </w:rPr>
        <w:t>Соуэло</w:t>
      </w:r>
      <w:proofErr w:type="spellEnd"/>
      <w:r w:rsidRPr="0003251B">
        <w:rPr>
          <w:rFonts w:ascii="Times New Roman" w:hAnsi="Times New Roman"/>
          <w:sz w:val="24"/>
          <w:szCs w:val="24"/>
        </w:rPr>
        <w:t>», Москва, 2007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03251B">
        <w:rPr>
          <w:rFonts w:ascii="Times New Roman" w:hAnsi="Times New Roman"/>
          <w:sz w:val="24"/>
          <w:szCs w:val="24"/>
        </w:rPr>
        <w:t>Соуэло</w:t>
      </w:r>
      <w:proofErr w:type="spellEnd"/>
      <w:r w:rsidRPr="0003251B">
        <w:rPr>
          <w:rFonts w:ascii="Times New Roman" w:hAnsi="Times New Roman"/>
          <w:sz w:val="24"/>
          <w:szCs w:val="24"/>
        </w:rPr>
        <w:t>», Москва, 2003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3251B">
        <w:rPr>
          <w:rFonts w:ascii="Times New Roman" w:hAnsi="Times New Roman"/>
          <w:sz w:val="24"/>
          <w:szCs w:val="24"/>
        </w:rPr>
        <w:t>Малаховский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03251B">
        <w:rPr>
          <w:rFonts w:ascii="Times New Roman" w:hAnsi="Times New Roman"/>
          <w:sz w:val="24"/>
          <w:szCs w:val="24"/>
        </w:rPr>
        <w:t>Высш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251B">
        <w:rPr>
          <w:rFonts w:ascii="Times New Roman" w:hAnsi="Times New Roman"/>
          <w:sz w:val="24"/>
          <w:szCs w:val="24"/>
        </w:rPr>
        <w:t>шк</w:t>
      </w:r>
      <w:proofErr w:type="spellEnd"/>
      <w:r w:rsidRPr="0003251B">
        <w:rPr>
          <w:rFonts w:ascii="Times New Roman" w:hAnsi="Times New Roman"/>
          <w:sz w:val="24"/>
          <w:szCs w:val="24"/>
        </w:rPr>
        <w:t>., 1990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lastRenderedPageBreak/>
        <w:t xml:space="preserve">Газосварщик: учеб. пособие для </w:t>
      </w:r>
      <w:proofErr w:type="spellStart"/>
      <w:proofErr w:type="gramStart"/>
      <w:r w:rsidRPr="0003251B">
        <w:rPr>
          <w:rFonts w:ascii="Times New Roman" w:hAnsi="Times New Roman"/>
          <w:sz w:val="24"/>
          <w:szCs w:val="24"/>
        </w:rPr>
        <w:t>нач.проф</w:t>
      </w:r>
      <w:proofErr w:type="gramEnd"/>
      <w:r w:rsidRPr="0003251B">
        <w:rPr>
          <w:rFonts w:ascii="Times New Roman" w:hAnsi="Times New Roman"/>
          <w:sz w:val="24"/>
          <w:szCs w:val="24"/>
        </w:rPr>
        <w:t>.образования</w:t>
      </w:r>
      <w:proofErr w:type="spellEnd"/>
      <w:r w:rsidRPr="0003251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3251B">
        <w:rPr>
          <w:rFonts w:ascii="Times New Roman" w:hAnsi="Times New Roman"/>
          <w:sz w:val="24"/>
          <w:szCs w:val="24"/>
        </w:rPr>
        <w:t>Н.А.Юхин</w:t>
      </w:r>
      <w:proofErr w:type="spellEnd"/>
      <w:r w:rsidRPr="0003251B">
        <w:rPr>
          <w:rFonts w:ascii="Times New Roman" w:hAnsi="Times New Roman"/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C8591E" w:rsidRPr="0003251B" w:rsidRDefault="00C8591E" w:rsidP="00E33E63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</w:pPr>
      <w:r w:rsidRPr="0003251B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03251B">
        <w:t>положениях:  электронный</w:t>
      </w:r>
      <w:proofErr w:type="gramEnd"/>
      <w:r w:rsidRPr="0003251B">
        <w:t xml:space="preserve"> учебник НПО.-М.: Академия-Медиа, 2013.</w:t>
      </w:r>
    </w:p>
    <w:p w:rsidR="00C8591E" w:rsidRPr="0003251B" w:rsidRDefault="00C8591E" w:rsidP="00E33E63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</w:pPr>
      <w:r w:rsidRPr="0003251B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   Журналы  «Сварочное производство»</w:t>
      </w:r>
    </w:p>
    <w:p w:rsidR="00C8591E" w:rsidRPr="0003251B" w:rsidRDefault="00C8591E" w:rsidP="00E33E63">
      <w:pPr>
        <w:pStyle w:val="aa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C8591E" w:rsidRPr="0003251B" w:rsidRDefault="00C8591E" w:rsidP="00E33E63">
      <w:pPr>
        <w:pStyle w:val="ae"/>
        <w:tabs>
          <w:tab w:val="num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 xml:space="preserve">              Электронный ресурс «Сварка». Форма доступа:</w:t>
      </w:r>
    </w:p>
    <w:p w:rsidR="00C8591E" w:rsidRPr="0003251B" w:rsidRDefault="00820E56" w:rsidP="00E33E63">
      <w:pPr>
        <w:pStyle w:val="aa"/>
        <w:widowControl w:val="0"/>
        <w:numPr>
          <w:ilvl w:val="0"/>
          <w:numId w:val="3"/>
        </w:numPr>
        <w:tabs>
          <w:tab w:val="num" w:pos="0"/>
          <w:tab w:val="left" w:pos="63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0">
        <w:r w:rsidR="00C8591E" w:rsidRPr="0003251B">
          <w:rPr>
            <w:rFonts w:ascii="Times New Roman" w:hAnsi="Times New Roman"/>
            <w:sz w:val="24"/>
            <w:szCs w:val="24"/>
            <w:u w:val="single" w:color="0000FF"/>
          </w:rPr>
          <w:t>www.svarka-reska.ru</w:t>
        </w:r>
      </w:hyperlink>
    </w:p>
    <w:p w:rsidR="00C8591E" w:rsidRPr="0003251B" w:rsidRDefault="00820E56" w:rsidP="00E33E63">
      <w:pPr>
        <w:pStyle w:val="aa"/>
        <w:widowControl w:val="0"/>
        <w:numPr>
          <w:ilvl w:val="0"/>
          <w:numId w:val="3"/>
        </w:numPr>
        <w:tabs>
          <w:tab w:val="num" w:pos="0"/>
          <w:tab w:val="left" w:pos="63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1">
        <w:r w:rsidR="00C8591E" w:rsidRPr="0003251B">
          <w:rPr>
            <w:rFonts w:ascii="Times New Roman" w:hAnsi="Times New Roman"/>
            <w:sz w:val="24"/>
            <w:szCs w:val="24"/>
            <w:u w:val="single" w:color="0000FF"/>
          </w:rPr>
          <w:t>www.svarka.net</w:t>
        </w:r>
      </w:hyperlink>
    </w:p>
    <w:p w:rsidR="00C8591E" w:rsidRPr="0003251B" w:rsidRDefault="00C8591E" w:rsidP="00E33E63">
      <w:pPr>
        <w:pStyle w:val="aa"/>
        <w:widowControl w:val="0"/>
        <w:numPr>
          <w:ilvl w:val="0"/>
          <w:numId w:val="3"/>
        </w:numPr>
        <w:tabs>
          <w:tab w:val="num" w:pos="0"/>
          <w:tab w:val="left" w:pos="63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>www·prosvarky.ru</w:t>
      </w:r>
    </w:p>
    <w:p w:rsidR="00C8591E" w:rsidRPr="0003251B" w:rsidRDefault="00C8591E" w:rsidP="00E33E63">
      <w:pPr>
        <w:pStyle w:val="aa"/>
        <w:widowControl w:val="0"/>
        <w:tabs>
          <w:tab w:val="num" w:pos="0"/>
          <w:tab w:val="left" w:pos="27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51B">
        <w:rPr>
          <w:rFonts w:ascii="Times New Roman" w:hAnsi="Times New Roman"/>
          <w:sz w:val="24"/>
          <w:szCs w:val="24"/>
        </w:rPr>
        <w:t xml:space="preserve">   - websvarka.ru</w:t>
      </w:r>
    </w:p>
    <w:p w:rsidR="00C8591E" w:rsidRPr="00406713" w:rsidRDefault="00C8591E" w:rsidP="00E33E63">
      <w:pPr>
        <w:pStyle w:val="a4"/>
        <w:tabs>
          <w:tab w:val="clear" w:pos="4677"/>
          <w:tab w:val="clear" w:pos="9355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3"/>
          <w:color w:val="auto"/>
        </w:rPr>
      </w:pPr>
    </w:p>
    <w:p w:rsidR="00C8591E" w:rsidRPr="00BC1A71" w:rsidRDefault="00C8591E" w:rsidP="00E33E63">
      <w:pPr>
        <w:pStyle w:val="1"/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BC1A71">
        <w:rPr>
          <w:b/>
          <w:bCs/>
        </w:rPr>
        <w:t xml:space="preserve">4.3. Общие требования к организации образовательного процесса производственной практики </w:t>
      </w:r>
    </w:p>
    <w:p w:rsidR="00C8591E" w:rsidRPr="00BC1A71" w:rsidRDefault="00C8591E" w:rsidP="00E33E6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C1A71">
        <w:t xml:space="preserve">  Содержание программы производственной практики по модулям определено конкретным видом профессиональной деятельности, к которому готовится выпускник и разработано совместно с работодателями.</w:t>
      </w:r>
    </w:p>
    <w:p w:rsidR="00C8591E" w:rsidRPr="00BC1A71" w:rsidRDefault="00C8591E" w:rsidP="00E33E6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C1A71">
        <w:t xml:space="preserve"> В программе производственной практики сформулированы требования к результатам ее освоения: компетенциям, приобретаемому практическому опыту, знаниям и умениям. Производственная практика проводиться на рабочих местах предприятий, во время нее обучающийся в составе рабочих бригад самостоятельно выполняют работы, предусмотренные квалификационными характеристиками. Производственная практика реализуется концентрировано после изучения модулей. Перед направлением обучающийся для обучения на предприятие проводится зачет по охране труда, электробезопасности и пожарной безопасности на предприятии.</w:t>
      </w:r>
    </w:p>
    <w:p w:rsidR="00C8591E" w:rsidRPr="00E608C0" w:rsidRDefault="00C8591E" w:rsidP="00E33E6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</w:rPr>
      </w:pPr>
      <w:r w:rsidRPr="00BC1A71">
        <w:rPr>
          <w:b/>
          <w:bCs/>
          <w:caps/>
        </w:rPr>
        <w:br w:type="page"/>
      </w:r>
      <w:r w:rsidRPr="00E608C0">
        <w:rPr>
          <w:b/>
          <w:caps/>
        </w:rPr>
        <w:lastRenderedPageBreak/>
        <w:t xml:space="preserve">5. Контроль и оценка результатов освоения </w:t>
      </w:r>
      <w:r>
        <w:rPr>
          <w:b/>
          <w:caps/>
        </w:rPr>
        <w:t xml:space="preserve">производственной </w:t>
      </w:r>
      <w:r w:rsidRPr="00E608C0">
        <w:rPr>
          <w:b/>
          <w:caps/>
        </w:rPr>
        <w:t xml:space="preserve"> практики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5021"/>
      </w:tblGrid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 xml:space="preserve">Результаты  </w:t>
            </w:r>
          </w:p>
          <w:p w:rsidR="00C8591E" w:rsidRPr="00776BA6" w:rsidRDefault="00C8591E" w:rsidP="00240A7D">
            <w:pPr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  <w:jc w:val="center"/>
              <w:rPr>
                <w:b/>
                <w:bCs/>
              </w:rPr>
            </w:pPr>
            <w:r w:rsidRPr="00776BA6">
              <w:rPr>
                <w:b/>
                <w:bCs/>
              </w:rPr>
              <w:t>Формы и методы контроля и оценки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. Читать чертежи средней сложности и сложных сварных металлоконструкций.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правил  изучения  чтения чертежей сварных пространственных конструкций, свариваемых сборочных единиц </w:t>
            </w: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техдокументацией.</w:t>
            </w:r>
          </w:p>
          <w:p w:rsidR="00C8591E" w:rsidRPr="00776BA6" w:rsidRDefault="00C8591E" w:rsidP="00240A7D">
            <w:r w:rsidRPr="00776BA6">
              <w:rPr>
                <w:bCs/>
              </w:rPr>
              <w:t xml:space="preserve">Соблюдение норм охраны труда. 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1.2.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 изучения  и  применения  конструкторской и  производственно-технологической документации по сварке. </w:t>
            </w:r>
          </w:p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охраны труда.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rPr>
                <w:bCs/>
              </w:rPr>
              <w:t>Правильность приемов  подключения оборудования  поста для различных способов сварки.</w:t>
            </w:r>
          </w:p>
          <w:p w:rsidR="00C8591E" w:rsidRPr="00776BA6" w:rsidRDefault="00C8591E" w:rsidP="00240A7D">
            <w:r w:rsidRPr="00776BA6">
              <w:rPr>
                <w:bCs/>
              </w:rPr>
              <w:t>Соблюдение норм охраны труда и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snapToGrid w:val="0"/>
            </w:pPr>
            <w:r w:rsidRPr="00776BA6">
              <w:rPr>
                <w:b/>
                <w:bCs/>
              </w:rPr>
              <w:t>ПК 1.4.</w:t>
            </w:r>
            <w:r w:rsidRPr="00776BA6">
              <w:t xml:space="preserve"> Подготавливать и проверять сварочные материалы для различных способов сварки.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>подготовки сварочных материалов,</w:t>
            </w: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техдокументацией.</w:t>
            </w:r>
          </w:p>
          <w:p w:rsidR="00C8591E" w:rsidRPr="00776BA6" w:rsidRDefault="00C8591E" w:rsidP="00240A7D">
            <w:pPr>
              <w:jc w:val="both"/>
            </w:pPr>
            <w:r w:rsidRPr="00776BA6">
              <w:rPr>
                <w:bCs/>
              </w:rPr>
              <w:t>Соблюдение норм охраны труда.</w:t>
            </w:r>
          </w:p>
        </w:tc>
      </w:tr>
      <w:tr w:rsidR="00C8591E" w:rsidRPr="00776BA6" w:rsidTr="00240A7D">
        <w:trPr>
          <w:trHeight w:val="119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/>
                <w:bCs/>
              </w:rPr>
              <w:t xml:space="preserve">ПК 1.5. </w:t>
            </w:r>
            <w:r w:rsidRPr="00776BA6">
              <w:t>Выполнять сборку и подготовку элементов конструкции под сварку.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Cs/>
              </w:rPr>
              <w:t xml:space="preserve">Правильность выполнения  </w:t>
            </w:r>
            <w:r w:rsidRPr="00776BA6">
              <w:t>сборки  и подготовки элементов под сварку в сборочно-сварочных  приспособлениях.</w:t>
            </w:r>
          </w:p>
          <w:p w:rsidR="00C8591E" w:rsidRPr="00776BA6" w:rsidRDefault="00C8591E" w:rsidP="00240A7D">
            <w:pPr>
              <w:jc w:val="both"/>
            </w:pPr>
            <w:r w:rsidRPr="00776BA6">
              <w:rPr>
                <w:bCs/>
              </w:rPr>
              <w:t xml:space="preserve"> Соблюдение норм охраны труда.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/>
                <w:bCs/>
              </w:rPr>
              <w:t>ПК 1.6</w:t>
            </w:r>
            <w:r w:rsidRPr="00776BA6">
              <w:t xml:space="preserve"> .Проводить контроль подготовки и сборки элементов конструкции под сварку.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snapToGrid w:val="0"/>
              <w:rPr>
                <w:bCs/>
              </w:rPr>
            </w:pPr>
            <w:r w:rsidRPr="00776BA6">
              <w:rPr>
                <w:bCs/>
              </w:rPr>
              <w:t xml:space="preserve">Правильность  подбора  контрольно-измерительного  и  универсального   инструмента при проверке точности сборки. </w:t>
            </w:r>
          </w:p>
          <w:p w:rsidR="00C8591E" w:rsidRPr="00776BA6" w:rsidRDefault="00C8591E" w:rsidP="00240A7D">
            <w:pPr>
              <w:snapToGrid w:val="0"/>
            </w:pPr>
            <w:r w:rsidRPr="00776BA6">
              <w:rPr>
                <w:bCs/>
              </w:rPr>
              <w:t xml:space="preserve">Соответствие параллельности </w:t>
            </w:r>
            <w:proofErr w:type="gramStart"/>
            <w:r w:rsidRPr="00776BA6">
              <w:rPr>
                <w:bCs/>
              </w:rPr>
              <w:t>кромок .</w:t>
            </w:r>
            <w:proofErr w:type="gramEnd"/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/>
                <w:bCs/>
              </w:rPr>
              <w:t xml:space="preserve">ПК 1.7. </w:t>
            </w:r>
            <w:proofErr w:type="gramStart"/>
            <w:r w:rsidRPr="00776BA6">
              <w:t>Выполнять  предварительный</w:t>
            </w:r>
            <w:proofErr w:type="gramEnd"/>
            <w:r w:rsidRPr="00776BA6">
              <w:t>, сопутствующий (межслойный) подогрева металла.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r w:rsidRPr="00776BA6">
              <w:t xml:space="preserve"> Соблюдение в соответствии с</w:t>
            </w:r>
          </w:p>
          <w:p w:rsidR="00C8591E" w:rsidRPr="00776BA6" w:rsidRDefault="00C8591E" w:rsidP="00E33E63">
            <w:r w:rsidRPr="00776BA6">
              <w:t>требованиями  технологической документации по сварке, выполнение предварительного подогрева металла  перед сваркой.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/>
                <w:bCs/>
              </w:rPr>
              <w:t xml:space="preserve">ПК 1.8. </w:t>
            </w:r>
            <w:r w:rsidRPr="00776BA6">
              <w:t>Зачищать и удалять поверхностные дефекты сварных швов после сварки.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 качеству сварного шва. </w:t>
            </w:r>
          </w:p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приемов выполнения зачистки швов после сварки. </w:t>
            </w:r>
          </w:p>
          <w:p w:rsidR="00C8591E" w:rsidRPr="00776BA6" w:rsidRDefault="00C8591E" w:rsidP="00240A7D">
            <w:pPr>
              <w:jc w:val="both"/>
            </w:pPr>
            <w:r w:rsidRPr="00776BA6">
              <w:rPr>
                <w:bCs/>
              </w:rPr>
              <w:t>Соблюдение норм безопасности труда и  правил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>ПК 1.9.</w:t>
            </w:r>
            <w:r w:rsidRPr="00776BA6">
              <w:t xml:space="preserve">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C8591E" w:rsidRPr="00776BA6" w:rsidRDefault="00C8591E" w:rsidP="00240A7D">
            <w:pPr>
              <w:snapToGrid w:val="0"/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jc w:val="both"/>
              <w:rPr>
                <w:bCs/>
              </w:rPr>
            </w:pPr>
            <w:r w:rsidRPr="00776BA6">
              <w:rPr>
                <w:bCs/>
              </w:rPr>
              <w:t xml:space="preserve"> Правильность определения причин дефектов </w:t>
            </w:r>
            <w:r w:rsidRPr="00776BA6">
              <w:t xml:space="preserve">сварочных швов и </w:t>
            </w:r>
            <w:proofErr w:type="spellStart"/>
            <w:proofErr w:type="gramStart"/>
            <w:r w:rsidRPr="00776BA6">
              <w:t>соединений,согласно</w:t>
            </w:r>
            <w:proofErr w:type="spellEnd"/>
            <w:proofErr w:type="gramEnd"/>
            <w:r w:rsidRPr="00776BA6">
              <w:t xml:space="preserve"> техдокументации.</w:t>
            </w:r>
          </w:p>
          <w:p w:rsidR="00C8591E" w:rsidRPr="00776BA6" w:rsidRDefault="00C8591E" w:rsidP="00240A7D">
            <w:r w:rsidRPr="00776BA6">
              <w:t>Предупреждение  и устранение  различных видов  дефектов в сварных швах.</w:t>
            </w:r>
          </w:p>
          <w:p w:rsidR="00C8591E" w:rsidRPr="00776BA6" w:rsidRDefault="00C8591E" w:rsidP="00240A7D">
            <w:r w:rsidRPr="00776BA6">
              <w:rPr>
                <w:bCs/>
              </w:rPr>
              <w:t>Соблюдение норм безопасности труда и  правил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91E" w:rsidRPr="00776BA6" w:rsidRDefault="00C8591E" w:rsidP="00240A7D">
            <w:pPr>
              <w:snapToGrid w:val="0"/>
            </w:pPr>
            <w:r w:rsidRPr="00776BA6">
              <w:rPr>
                <w:b/>
                <w:bCs/>
              </w:rPr>
              <w:t>ПК 2.</w:t>
            </w:r>
            <w:r w:rsidRPr="00776BA6">
              <w:rPr>
                <w:b/>
              </w:rPr>
              <w:t>1.</w:t>
            </w:r>
            <w:r w:rsidRPr="00776BA6">
              <w:t xml:space="preserve">Выполнять ручную дуговую сварку различных деталей из углеродистых и конструкционных сталей во всех </w:t>
            </w:r>
            <w:r w:rsidRPr="00776BA6">
              <w:lastRenderedPageBreak/>
              <w:t>пространственных положениях сварного шва.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r w:rsidRPr="00776BA6">
              <w:rPr>
                <w:bCs/>
              </w:rPr>
              <w:lastRenderedPageBreak/>
              <w:t>Соблюдение</w:t>
            </w:r>
            <w:r w:rsidRPr="00776BA6">
              <w:t xml:space="preserve"> санитарно-технических требований при выполнении сварочных работ.</w:t>
            </w:r>
          </w:p>
          <w:p w:rsidR="00C8591E" w:rsidRPr="00776BA6" w:rsidRDefault="00C8591E" w:rsidP="00240A7D">
            <w:r w:rsidRPr="00776BA6">
              <w:t xml:space="preserve"> </w:t>
            </w:r>
            <w:r w:rsidRPr="00776BA6">
              <w:rPr>
                <w:bCs/>
              </w:rPr>
              <w:t xml:space="preserve">Соблюдение правил пожарной безопасности </w:t>
            </w:r>
            <w:r w:rsidRPr="00776BA6">
              <w:rPr>
                <w:bCs/>
              </w:rPr>
              <w:lastRenderedPageBreak/>
              <w:t>при использовании сварочного оборудования.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rPr>
                <w:bCs/>
              </w:rPr>
              <w:t xml:space="preserve">Правильность использования сварочного оборудования  и установки режимов сварки. </w:t>
            </w:r>
          </w:p>
          <w:p w:rsidR="00C8591E" w:rsidRPr="00776BA6" w:rsidRDefault="00C8591E" w:rsidP="00240A7D">
            <w:pPr>
              <w:rPr>
                <w:bCs/>
              </w:rPr>
            </w:pPr>
            <w:proofErr w:type="gramStart"/>
            <w:r w:rsidRPr="00776BA6">
              <w:rPr>
                <w:bCs/>
              </w:rPr>
              <w:t>Соблюдение  последовательности</w:t>
            </w:r>
            <w:proofErr w:type="gramEnd"/>
            <w:r w:rsidRPr="00776BA6">
              <w:rPr>
                <w:bCs/>
              </w:rPr>
              <w:t xml:space="preserve">  выполнения  сварочных  работ  согласно техпроцесса. </w:t>
            </w:r>
          </w:p>
          <w:p w:rsidR="00C8591E" w:rsidRPr="00776BA6" w:rsidRDefault="00C8591E" w:rsidP="00240A7D">
            <w:r w:rsidRPr="00776BA6">
              <w:rPr>
                <w:bCs/>
              </w:rPr>
              <w:t xml:space="preserve">Соблюдение норм охраны труда  и пожарной безопасности при использовании  оборудования. 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r w:rsidRPr="00776BA6">
              <w:rPr>
                <w:b/>
                <w:bCs/>
              </w:rPr>
              <w:t>ПК 2.3.</w:t>
            </w:r>
            <w:r w:rsidRPr="00776BA6">
              <w:t xml:space="preserve"> Выполнять ручную дуговую наплавку покрытыми электродами различных деталей.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rPr>
                <w:bCs/>
              </w:rPr>
              <w:t xml:space="preserve">Правильность выбора </w:t>
            </w:r>
            <w:r w:rsidRPr="00776BA6">
              <w:t>способа наплавки  и материалов в</w:t>
            </w:r>
            <w:r w:rsidRPr="00776BA6">
              <w:rPr>
                <w:color w:val="000000"/>
              </w:rPr>
              <w:t xml:space="preserve"> </w:t>
            </w:r>
            <w:r w:rsidRPr="00776BA6">
              <w:t xml:space="preserve">соответствии с нормативной  документацией. </w:t>
            </w:r>
            <w:r w:rsidRPr="00776BA6">
              <w:rPr>
                <w:bCs/>
              </w:rPr>
              <w:t xml:space="preserve">Правильность выполнения приемов наплавки </w:t>
            </w:r>
            <w:r w:rsidRPr="00776BA6">
              <w:t xml:space="preserve">деталей с использованием </w:t>
            </w:r>
            <w:r w:rsidRPr="00776BA6">
              <w:rPr>
                <w:bCs/>
              </w:rPr>
              <w:t xml:space="preserve">специальных приспособлений, </w:t>
            </w:r>
            <w:proofErr w:type="gramStart"/>
            <w:r w:rsidRPr="00776BA6">
              <w:rPr>
                <w:bCs/>
              </w:rPr>
              <w:t>согласно  техпроцесса</w:t>
            </w:r>
            <w:proofErr w:type="gramEnd"/>
            <w:r w:rsidRPr="00776BA6">
              <w:rPr>
                <w:bCs/>
              </w:rPr>
              <w:t>.</w:t>
            </w:r>
          </w:p>
          <w:p w:rsidR="00C8591E" w:rsidRPr="00776BA6" w:rsidRDefault="00C8591E" w:rsidP="00240A7D">
            <w:r w:rsidRPr="00776BA6">
              <w:rPr>
                <w:bCs/>
              </w:rPr>
              <w:t xml:space="preserve"> Соблюдение норм безопасности труда.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дуговую резку различных деталей.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snapToGrid w:val="0"/>
              <w:rPr>
                <w:bCs/>
              </w:rPr>
            </w:pPr>
            <w:r w:rsidRPr="00776BA6">
              <w:rPr>
                <w:bCs/>
              </w:rPr>
              <w:t xml:space="preserve">Правильность выполнения приемов дуговой резки  в соответствии с  техпроцессом; </w:t>
            </w:r>
          </w:p>
          <w:p w:rsidR="00C8591E" w:rsidRPr="00776BA6" w:rsidRDefault="00C8591E" w:rsidP="00240A7D">
            <w:pPr>
              <w:snapToGrid w:val="0"/>
            </w:pPr>
            <w:r w:rsidRPr="00776BA6">
              <w:rPr>
                <w:bCs/>
              </w:rPr>
              <w:t>Соблюдение норм охраны труда и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rPr>
                <w:b/>
                <w:bCs/>
              </w:rPr>
              <w:t>ПК 4.1.</w:t>
            </w:r>
            <w:r w:rsidRPr="00776BA6">
              <w:t xml:space="preserve">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rPr>
                <w:bCs/>
              </w:rPr>
              <w:t xml:space="preserve">Правильность пользования оборудованием и аппаратурой  для частично механизированной сварки. </w:t>
            </w:r>
            <w:proofErr w:type="gramStart"/>
            <w:r w:rsidRPr="00776BA6">
              <w:rPr>
                <w:bCs/>
              </w:rPr>
              <w:t>Соблюдение  последовательности</w:t>
            </w:r>
            <w:proofErr w:type="gramEnd"/>
            <w:r w:rsidRPr="00776BA6">
              <w:rPr>
                <w:bCs/>
              </w:rPr>
              <w:t xml:space="preserve">  выполнения  сварочных  работ согласно техпроцесса. </w:t>
            </w:r>
          </w:p>
          <w:p w:rsidR="00C8591E" w:rsidRPr="00776BA6" w:rsidRDefault="00C8591E" w:rsidP="00240A7D">
            <w:r w:rsidRPr="00776BA6">
              <w:rPr>
                <w:bCs/>
              </w:rPr>
              <w:t>Соблюдение норм охраны труда и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4.2.</w:t>
            </w:r>
            <w:r w:rsidRPr="00776B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rPr>
                <w:bCs/>
              </w:rPr>
              <w:t xml:space="preserve">Правильность пользования оборудованием и аппаратурой  для частично механизированной сварки. </w:t>
            </w:r>
            <w:proofErr w:type="gramStart"/>
            <w:r w:rsidRPr="00776BA6">
              <w:rPr>
                <w:bCs/>
              </w:rPr>
              <w:t>Соблюдение  последовательности</w:t>
            </w:r>
            <w:proofErr w:type="gramEnd"/>
            <w:r w:rsidRPr="00776BA6">
              <w:rPr>
                <w:bCs/>
              </w:rPr>
              <w:t xml:space="preserve">  выполнения  сварочных  работ согласно техпроцесса. </w:t>
            </w:r>
          </w:p>
          <w:p w:rsidR="00C8591E" w:rsidRPr="00776BA6" w:rsidRDefault="00C8591E" w:rsidP="00240A7D">
            <w:pPr>
              <w:jc w:val="both"/>
            </w:pPr>
            <w:r w:rsidRPr="00776BA6">
              <w:rPr>
                <w:bCs/>
              </w:rPr>
              <w:t>Соблюдение норм охраны труда и пожарной безопасности.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widowControl w:val="0"/>
              <w:snapToGrid w:val="0"/>
            </w:pPr>
            <w:r w:rsidRPr="00776BA6">
              <w:rPr>
                <w:b/>
                <w:bCs/>
              </w:rPr>
              <w:t>ПК 4.3.</w:t>
            </w:r>
            <w:r w:rsidRPr="00776BA6">
              <w:t xml:space="preserve"> Выполнять частично механизированную наплавку различных деталей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rPr>
                <w:bCs/>
              </w:rPr>
            </w:pPr>
            <w:r w:rsidRPr="00776BA6">
              <w:t xml:space="preserve">Правильность выбора режимов наплавки деталей с использованием </w:t>
            </w:r>
            <w:r w:rsidRPr="00776BA6">
              <w:rPr>
                <w:bCs/>
              </w:rPr>
              <w:t xml:space="preserve">специальных приспособлений, </w:t>
            </w:r>
            <w:proofErr w:type="gramStart"/>
            <w:r w:rsidRPr="00776BA6">
              <w:rPr>
                <w:bCs/>
              </w:rPr>
              <w:t>согласно  техпроцесса</w:t>
            </w:r>
            <w:proofErr w:type="gramEnd"/>
            <w:r w:rsidRPr="00776BA6">
              <w:rPr>
                <w:bCs/>
              </w:rPr>
              <w:t>.</w:t>
            </w:r>
          </w:p>
          <w:p w:rsidR="00C8591E" w:rsidRPr="00776BA6" w:rsidRDefault="00C8591E" w:rsidP="00240A7D">
            <w:r w:rsidRPr="00776BA6">
              <w:rPr>
                <w:bCs/>
              </w:rPr>
              <w:t xml:space="preserve">Соблюдение норм безопасности </w:t>
            </w:r>
            <w:proofErr w:type="gramStart"/>
            <w:r w:rsidRPr="00776BA6">
              <w:rPr>
                <w:bCs/>
              </w:rPr>
              <w:t>труда,  правил</w:t>
            </w:r>
            <w:proofErr w:type="gramEnd"/>
            <w:r w:rsidRPr="00776BA6">
              <w:rPr>
                <w:bCs/>
              </w:rPr>
              <w:t xml:space="preserve"> пожарной безопасности 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 xml:space="preserve">ОК 1. </w:t>
            </w:r>
            <w:r w:rsidRPr="00776BA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 xml:space="preserve"> Проявление интереса к своей будущей профессии.</w:t>
            </w:r>
          </w:p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 xml:space="preserve">ОК 2. </w:t>
            </w:r>
            <w:r w:rsidRPr="00776BA6"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Выбор и применение методов и способов достижения своей деятельности.</w:t>
            </w:r>
          </w:p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>ОК 3.</w:t>
            </w:r>
            <w:r w:rsidRPr="00776BA6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Решение профессиональных задач в области разработки технологических процессов изготовлений изделий;</w:t>
            </w:r>
          </w:p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Самоанализ и коррекция  результатов собственной работы</w:t>
            </w:r>
          </w:p>
        </w:tc>
      </w:tr>
      <w:tr w:rsidR="00C8591E" w:rsidRPr="00776BA6" w:rsidTr="00240A7D">
        <w:trPr>
          <w:trHeight w:val="977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lastRenderedPageBreak/>
              <w:t xml:space="preserve">ОК 4. </w:t>
            </w:r>
            <w:r w:rsidRPr="00776BA6">
              <w:t>Осуществлять поиск информации необходимой для  эффективного   выполнения профессиональных задач.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Осуществление поиска необходимой информации в интернет-ресурсах;</w:t>
            </w:r>
          </w:p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Использование различных источников.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 xml:space="preserve">ОК 5. </w:t>
            </w:r>
            <w:r w:rsidRPr="00776BA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Применение оргтехники при подготовке учебных и производственных  заданий и их оформление.</w:t>
            </w:r>
          </w:p>
        </w:tc>
      </w:tr>
      <w:tr w:rsidR="00C8591E" w:rsidRPr="00776BA6" w:rsidTr="00240A7D">
        <w:trPr>
          <w:trHeight w:val="2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76BA6">
              <w:rPr>
                <w:b/>
                <w:bCs/>
              </w:rPr>
              <w:t>ОК 6.</w:t>
            </w:r>
            <w:r w:rsidRPr="00776BA6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591E" w:rsidRPr="00776BA6" w:rsidRDefault="00C8591E" w:rsidP="0024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76BA6">
              <w:t>Взаимодействие со студентами, преподавателями и мастерами в ходе обучения; Соблюдение требований деловой культуры</w:t>
            </w:r>
          </w:p>
        </w:tc>
      </w:tr>
    </w:tbl>
    <w:p w:rsidR="00C8591E" w:rsidRPr="00CA3192" w:rsidRDefault="00C8591E" w:rsidP="00C8591E"/>
    <w:p w:rsidR="00C8591E" w:rsidRDefault="00C8591E" w:rsidP="00C8591E"/>
    <w:p w:rsidR="00CC7DBF" w:rsidRDefault="00CC7DBF">
      <w:pPr>
        <w:suppressAutoHyphens w:val="0"/>
        <w:spacing w:after="200" w:line="276" w:lineRule="auto"/>
      </w:pPr>
      <w:r>
        <w:br w:type="page"/>
      </w:r>
    </w:p>
    <w:p w:rsidR="00CC7DBF" w:rsidRPr="00CC7DBF" w:rsidRDefault="00CC7DBF" w:rsidP="00CC7DBF">
      <w:pPr>
        <w:suppressAutoHyphens w:val="0"/>
        <w:jc w:val="center"/>
        <w:rPr>
          <w:b/>
          <w:lang w:eastAsia="ru-RU"/>
        </w:rPr>
      </w:pPr>
      <w:r w:rsidRPr="00CC7DBF">
        <w:rPr>
          <w:b/>
          <w:bCs/>
          <w:lang w:eastAsia="ru-RU"/>
        </w:rPr>
        <w:lastRenderedPageBreak/>
        <w:t>6</w:t>
      </w:r>
      <w:r w:rsidRPr="00CC7DBF">
        <w:rPr>
          <w:b/>
          <w:lang w:eastAsia="ru-RU"/>
        </w:rPr>
        <w:t xml:space="preserve">.ЛИСТ ИЗМЕНЕНИЙ, ДОПОЛНЕНИЙ </w:t>
      </w:r>
    </w:p>
    <w:p w:rsidR="00CC7DBF" w:rsidRPr="00CC7DBF" w:rsidRDefault="00CC7DBF" w:rsidP="00CC7DBF">
      <w:pPr>
        <w:suppressAutoHyphens w:val="0"/>
        <w:jc w:val="center"/>
        <w:rPr>
          <w:b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CC7DBF" w:rsidRPr="00CC7DBF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BF" w:rsidRPr="00CC7DBF" w:rsidRDefault="00CC7DBF" w:rsidP="00CC7DBF">
            <w:pPr>
              <w:keepNext/>
              <w:suppressAutoHyphens w:val="0"/>
              <w:autoSpaceDE w:val="0"/>
              <w:autoSpaceDN w:val="0"/>
              <w:snapToGrid w:val="0"/>
              <w:outlineLvl w:val="0"/>
              <w:rPr>
                <w:b/>
                <w:lang w:eastAsia="ru-RU"/>
              </w:rPr>
            </w:pPr>
            <w:r w:rsidRPr="00CC7DBF">
              <w:rPr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BF" w:rsidRPr="00CC7DBF" w:rsidRDefault="00CC7DBF" w:rsidP="00CC7DBF">
            <w:pPr>
              <w:keepNext/>
              <w:suppressAutoHyphens w:val="0"/>
              <w:autoSpaceDE w:val="0"/>
              <w:autoSpaceDN w:val="0"/>
              <w:snapToGrid w:val="0"/>
              <w:ind w:firstLine="34"/>
              <w:outlineLvl w:val="0"/>
              <w:rPr>
                <w:b/>
                <w:lang w:eastAsia="ru-RU"/>
              </w:rPr>
            </w:pPr>
            <w:r w:rsidRPr="00CC7DBF">
              <w:rPr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BF" w:rsidRPr="00CC7DBF" w:rsidRDefault="00CC7DBF" w:rsidP="00CC7DBF">
            <w:pPr>
              <w:keepNext/>
              <w:suppressAutoHyphens w:val="0"/>
              <w:autoSpaceDE w:val="0"/>
              <w:autoSpaceDN w:val="0"/>
              <w:snapToGrid w:val="0"/>
              <w:ind w:left="33" w:right="-108"/>
              <w:outlineLvl w:val="0"/>
              <w:rPr>
                <w:b/>
                <w:lang w:eastAsia="ru-RU"/>
              </w:rPr>
            </w:pPr>
            <w:r w:rsidRPr="00CC7DBF">
              <w:rPr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BF" w:rsidRPr="00CC7DBF" w:rsidRDefault="00CC7DBF" w:rsidP="00CC7DBF">
            <w:pPr>
              <w:keepNext/>
              <w:suppressAutoHyphens w:val="0"/>
              <w:autoSpaceDE w:val="0"/>
              <w:autoSpaceDN w:val="0"/>
              <w:snapToGrid w:val="0"/>
              <w:outlineLvl w:val="0"/>
              <w:rPr>
                <w:b/>
                <w:lang w:eastAsia="ru-RU"/>
              </w:rPr>
            </w:pPr>
            <w:r w:rsidRPr="00CC7DBF">
              <w:rPr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BF" w:rsidRPr="00CC7DBF" w:rsidRDefault="00CC7DBF" w:rsidP="00CC7DBF">
            <w:pPr>
              <w:keepNext/>
              <w:suppressAutoHyphens w:val="0"/>
              <w:autoSpaceDE w:val="0"/>
              <w:autoSpaceDN w:val="0"/>
              <w:snapToGrid w:val="0"/>
              <w:outlineLvl w:val="0"/>
              <w:rPr>
                <w:b/>
                <w:lang w:eastAsia="ru-RU"/>
              </w:rPr>
            </w:pPr>
            <w:r w:rsidRPr="00CC7DBF">
              <w:rPr>
                <w:lang w:eastAsia="ru-RU"/>
              </w:rPr>
              <w:t>Подпись лица, которое вносит изменения</w:t>
            </w:r>
          </w:p>
        </w:tc>
      </w:tr>
      <w:tr w:rsidR="00CC7DBF" w:rsidRPr="00CC7DBF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  <w:tr w:rsidR="00CC7DBF" w:rsidRPr="00CC7DBF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F" w:rsidRPr="00CC7DBF" w:rsidRDefault="00CC7DBF" w:rsidP="00CC7DBF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</w:tbl>
    <w:p w:rsidR="00CC7DBF" w:rsidRPr="00CC7DBF" w:rsidRDefault="00CC7DBF" w:rsidP="00CC7DBF">
      <w:pPr>
        <w:widowControl w:val="0"/>
        <w:suppressAutoHyphens w:val="0"/>
        <w:ind w:firstLine="284"/>
        <w:rPr>
          <w:b/>
          <w:bCs/>
          <w:lang w:eastAsia="ru-RU"/>
        </w:rPr>
      </w:pPr>
    </w:p>
    <w:p w:rsidR="0016677B" w:rsidRDefault="0016677B"/>
    <w:sectPr w:rsidR="0016677B" w:rsidSect="00240A7D">
      <w:footnotePr>
        <w:pos w:val="beneathText"/>
      </w:footnotePr>
      <w:pgSz w:w="11905" w:h="16837"/>
      <w:pgMar w:top="993" w:right="709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56" w:rsidRDefault="00820E56" w:rsidP="00354F78">
      <w:r>
        <w:separator/>
      </w:r>
    </w:p>
  </w:endnote>
  <w:endnote w:type="continuationSeparator" w:id="0">
    <w:p w:rsidR="00820E56" w:rsidRDefault="00820E56" w:rsidP="0035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5D" w:rsidRDefault="00552A5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DBF">
      <w:rPr>
        <w:noProof/>
      </w:rPr>
      <w:t>17</w:t>
    </w:r>
    <w:r>
      <w:fldChar w:fldCharType="end"/>
    </w:r>
  </w:p>
  <w:p w:rsidR="00552A5D" w:rsidRDefault="00552A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56" w:rsidRDefault="00820E56" w:rsidP="00354F78">
      <w:r>
        <w:separator/>
      </w:r>
    </w:p>
  </w:footnote>
  <w:footnote w:type="continuationSeparator" w:id="0">
    <w:p w:rsidR="00820E56" w:rsidRDefault="00820E56" w:rsidP="0035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9A6852"/>
    <w:multiLevelType w:val="hybridMultilevel"/>
    <w:tmpl w:val="AFB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AC6"/>
    <w:multiLevelType w:val="hybridMultilevel"/>
    <w:tmpl w:val="1700A6F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215"/>
    <w:multiLevelType w:val="hybridMultilevel"/>
    <w:tmpl w:val="D762859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AC18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801D8"/>
    <w:multiLevelType w:val="hybridMultilevel"/>
    <w:tmpl w:val="AFB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3FD4"/>
    <w:multiLevelType w:val="hybridMultilevel"/>
    <w:tmpl w:val="E0469EDE"/>
    <w:lvl w:ilvl="0" w:tplc="A9048996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EA2DE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BEA65E6C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CF520CE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8B385422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197AC08C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6024B5B2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062051E2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C930DB28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7" w15:restartNumberingAfterBreak="0">
    <w:nsid w:val="71EA778F"/>
    <w:multiLevelType w:val="hybridMultilevel"/>
    <w:tmpl w:val="FD1A8EEC"/>
    <w:lvl w:ilvl="0" w:tplc="1F9C2C0E">
      <w:start w:val="1"/>
      <w:numFmt w:val="decimal"/>
      <w:lvlText w:val="%1."/>
      <w:lvlJc w:val="left"/>
      <w:pPr>
        <w:ind w:left="720" w:hanging="360"/>
      </w:pPr>
    </w:lvl>
    <w:lvl w:ilvl="1" w:tplc="90800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7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44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28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CA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E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91E"/>
    <w:rsid w:val="0000058E"/>
    <w:rsid w:val="000007A3"/>
    <w:rsid w:val="00001299"/>
    <w:rsid w:val="00002A97"/>
    <w:rsid w:val="0000361E"/>
    <w:rsid w:val="0000607F"/>
    <w:rsid w:val="0000649B"/>
    <w:rsid w:val="000118EC"/>
    <w:rsid w:val="00012E34"/>
    <w:rsid w:val="0001301D"/>
    <w:rsid w:val="0001303F"/>
    <w:rsid w:val="00014B30"/>
    <w:rsid w:val="000156A5"/>
    <w:rsid w:val="00015BF9"/>
    <w:rsid w:val="00015D4F"/>
    <w:rsid w:val="000174EA"/>
    <w:rsid w:val="000177B7"/>
    <w:rsid w:val="00017980"/>
    <w:rsid w:val="0002143C"/>
    <w:rsid w:val="00023072"/>
    <w:rsid w:val="00023E34"/>
    <w:rsid w:val="000269D0"/>
    <w:rsid w:val="00027A37"/>
    <w:rsid w:val="00033B00"/>
    <w:rsid w:val="00034467"/>
    <w:rsid w:val="00034FA6"/>
    <w:rsid w:val="0003522A"/>
    <w:rsid w:val="00036D77"/>
    <w:rsid w:val="000414E0"/>
    <w:rsid w:val="000414EE"/>
    <w:rsid w:val="000431B9"/>
    <w:rsid w:val="00045938"/>
    <w:rsid w:val="00046A22"/>
    <w:rsid w:val="0005077C"/>
    <w:rsid w:val="00050EB7"/>
    <w:rsid w:val="000547D6"/>
    <w:rsid w:val="00060642"/>
    <w:rsid w:val="00061342"/>
    <w:rsid w:val="000618EA"/>
    <w:rsid w:val="00063652"/>
    <w:rsid w:val="00070AB1"/>
    <w:rsid w:val="00073C2F"/>
    <w:rsid w:val="000750C4"/>
    <w:rsid w:val="00076FE5"/>
    <w:rsid w:val="00080E3E"/>
    <w:rsid w:val="000816CA"/>
    <w:rsid w:val="00085EFE"/>
    <w:rsid w:val="00090827"/>
    <w:rsid w:val="00092202"/>
    <w:rsid w:val="00093F23"/>
    <w:rsid w:val="0009504C"/>
    <w:rsid w:val="00095148"/>
    <w:rsid w:val="00097DD6"/>
    <w:rsid w:val="000A2102"/>
    <w:rsid w:val="000A32EF"/>
    <w:rsid w:val="000A5992"/>
    <w:rsid w:val="000A5EB1"/>
    <w:rsid w:val="000A613D"/>
    <w:rsid w:val="000A66C0"/>
    <w:rsid w:val="000A7B51"/>
    <w:rsid w:val="000B00A4"/>
    <w:rsid w:val="000B1B30"/>
    <w:rsid w:val="000B23AC"/>
    <w:rsid w:val="000B53B7"/>
    <w:rsid w:val="000B590C"/>
    <w:rsid w:val="000B5D67"/>
    <w:rsid w:val="000B6468"/>
    <w:rsid w:val="000C05C5"/>
    <w:rsid w:val="000C11C4"/>
    <w:rsid w:val="000C2BFE"/>
    <w:rsid w:val="000C563D"/>
    <w:rsid w:val="000C5C51"/>
    <w:rsid w:val="000D0518"/>
    <w:rsid w:val="000D1A96"/>
    <w:rsid w:val="000D201E"/>
    <w:rsid w:val="000D2DBE"/>
    <w:rsid w:val="000D56C2"/>
    <w:rsid w:val="000D71A3"/>
    <w:rsid w:val="000E1D60"/>
    <w:rsid w:val="000E2F9B"/>
    <w:rsid w:val="000E3201"/>
    <w:rsid w:val="000E3AA8"/>
    <w:rsid w:val="000F2250"/>
    <w:rsid w:val="000F4ED9"/>
    <w:rsid w:val="00100D6B"/>
    <w:rsid w:val="0011406F"/>
    <w:rsid w:val="00115E5F"/>
    <w:rsid w:val="00117571"/>
    <w:rsid w:val="00122BE8"/>
    <w:rsid w:val="001230D6"/>
    <w:rsid w:val="00123700"/>
    <w:rsid w:val="00126360"/>
    <w:rsid w:val="001303B9"/>
    <w:rsid w:val="0013173D"/>
    <w:rsid w:val="00134360"/>
    <w:rsid w:val="0013475A"/>
    <w:rsid w:val="00140FDA"/>
    <w:rsid w:val="001429B7"/>
    <w:rsid w:val="00143E60"/>
    <w:rsid w:val="00143EC8"/>
    <w:rsid w:val="0014429F"/>
    <w:rsid w:val="001458F2"/>
    <w:rsid w:val="00145E22"/>
    <w:rsid w:val="00147213"/>
    <w:rsid w:val="0014746A"/>
    <w:rsid w:val="0014789C"/>
    <w:rsid w:val="001510C2"/>
    <w:rsid w:val="00151644"/>
    <w:rsid w:val="00151F6A"/>
    <w:rsid w:val="00152F7C"/>
    <w:rsid w:val="001536B8"/>
    <w:rsid w:val="00153EBE"/>
    <w:rsid w:val="00155780"/>
    <w:rsid w:val="0015739A"/>
    <w:rsid w:val="00162710"/>
    <w:rsid w:val="00162DB6"/>
    <w:rsid w:val="00163496"/>
    <w:rsid w:val="00163800"/>
    <w:rsid w:val="00164161"/>
    <w:rsid w:val="0016677B"/>
    <w:rsid w:val="00167470"/>
    <w:rsid w:val="00167A4F"/>
    <w:rsid w:val="0017128D"/>
    <w:rsid w:val="001716AE"/>
    <w:rsid w:val="0017189A"/>
    <w:rsid w:val="00172F6C"/>
    <w:rsid w:val="0017450D"/>
    <w:rsid w:val="0017544C"/>
    <w:rsid w:val="00175B9C"/>
    <w:rsid w:val="001809C0"/>
    <w:rsid w:val="00184260"/>
    <w:rsid w:val="00185C50"/>
    <w:rsid w:val="0018715D"/>
    <w:rsid w:val="0018755E"/>
    <w:rsid w:val="0019009F"/>
    <w:rsid w:val="001917CB"/>
    <w:rsid w:val="00193CE0"/>
    <w:rsid w:val="00196441"/>
    <w:rsid w:val="00196E01"/>
    <w:rsid w:val="00197B7B"/>
    <w:rsid w:val="001A0532"/>
    <w:rsid w:val="001A161D"/>
    <w:rsid w:val="001A199B"/>
    <w:rsid w:val="001A1D09"/>
    <w:rsid w:val="001A360F"/>
    <w:rsid w:val="001A695E"/>
    <w:rsid w:val="001A6F5E"/>
    <w:rsid w:val="001B04C7"/>
    <w:rsid w:val="001B0911"/>
    <w:rsid w:val="001B1EF9"/>
    <w:rsid w:val="001B2DAA"/>
    <w:rsid w:val="001B4C25"/>
    <w:rsid w:val="001B5D32"/>
    <w:rsid w:val="001B6F86"/>
    <w:rsid w:val="001C027D"/>
    <w:rsid w:val="001C2830"/>
    <w:rsid w:val="001C3A25"/>
    <w:rsid w:val="001C66CC"/>
    <w:rsid w:val="001C67A6"/>
    <w:rsid w:val="001C68DE"/>
    <w:rsid w:val="001C6F70"/>
    <w:rsid w:val="001D01D0"/>
    <w:rsid w:val="001D29A5"/>
    <w:rsid w:val="001D2A96"/>
    <w:rsid w:val="001D377E"/>
    <w:rsid w:val="001D7A37"/>
    <w:rsid w:val="001D7C59"/>
    <w:rsid w:val="001D7E04"/>
    <w:rsid w:val="001E50EA"/>
    <w:rsid w:val="001E67CD"/>
    <w:rsid w:val="001F01F4"/>
    <w:rsid w:val="001F0BFB"/>
    <w:rsid w:val="002027B3"/>
    <w:rsid w:val="0020373A"/>
    <w:rsid w:val="00203DE8"/>
    <w:rsid w:val="00205A69"/>
    <w:rsid w:val="00206BE4"/>
    <w:rsid w:val="00211E43"/>
    <w:rsid w:val="00214DF7"/>
    <w:rsid w:val="002153E6"/>
    <w:rsid w:val="00217AEF"/>
    <w:rsid w:val="00220185"/>
    <w:rsid w:val="00220CE4"/>
    <w:rsid w:val="002235C2"/>
    <w:rsid w:val="0022497B"/>
    <w:rsid w:val="002252CC"/>
    <w:rsid w:val="0022559A"/>
    <w:rsid w:val="00232A25"/>
    <w:rsid w:val="00232A2B"/>
    <w:rsid w:val="002334BB"/>
    <w:rsid w:val="00233816"/>
    <w:rsid w:val="0023401C"/>
    <w:rsid w:val="00234DF7"/>
    <w:rsid w:val="00236700"/>
    <w:rsid w:val="002404E2"/>
    <w:rsid w:val="00240895"/>
    <w:rsid w:val="00240A7D"/>
    <w:rsid w:val="00243B50"/>
    <w:rsid w:val="00243C3F"/>
    <w:rsid w:val="00245C05"/>
    <w:rsid w:val="00246B06"/>
    <w:rsid w:val="00247B2E"/>
    <w:rsid w:val="00251A98"/>
    <w:rsid w:val="00251B83"/>
    <w:rsid w:val="00254B91"/>
    <w:rsid w:val="0025535B"/>
    <w:rsid w:val="0025574B"/>
    <w:rsid w:val="0025579D"/>
    <w:rsid w:val="00256EA6"/>
    <w:rsid w:val="0026047D"/>
    <w:rsid w:val="00260E8E"/>
    <w:rsid w:val="002610F3"/>
    <w:rsid w:val="00263F0C"/>
    <w:rsid w:val="002653D6"/>
    <w:rsid w:val="00271A3E"/>
    <w:rsid w:val="00274CDC"/>
    <w:rsid w:val="00275691"/>
    <w:rsid w:val="00275F28"/>
    <w:rsid w:val="0027686C"/>
    <w:rsid w:val="0027701F"/>
    <w:rsid w:val="002804D4"/>
    <w:rsid w:val="00281CB6"/>
    <w:rsid w:val="0028241A"/>
    <w:rsid w:val="00282B58"/>
    <w:rsid w:val="00283754"/>
    <w:rsid w:val="00283902"/>
    <w:rsid w:val="00283D60"/>
    <w:rsid w:val="00286AE3"/>
    <w:rsid w:val="00287350"/>
    <w:rsid w:val="002907A7"/>
    <w:rsid w:val="002909EB"/>
    <w:rsid w:val="00290F58"/>
    <w:rsid w:val="002934A6"/>
    <w:rsid w:val="00294335"/>
    <w:rsid w:val="002943F4"/>
    <w:rsid w:val="00296AE5"/>
    <w:rsid w:val="002A157F"/>
    <w:rsid w:val="002A28CC"/>
    <w:rsid w:val="002A2CA0"/>
    <w:rsid w:val="002A2CE5"/>
    <w:rsid w:val="002A7F18"/>
    <w:rsid w:val="002B1CBE"/>
    <w:rsid w:val="002B3B95"/>
    <w:rsid w:val="002B52C2"/>
    <w:rsid w:val="002C13D8"/>
    <w:rsid w:val="002C1B20"/>
    <w:rsid w:val="002C56F5"/>
    <w:rsid w:val="002C6ACB"/>
    <w:rsid w:val="002D06A9"/>
    <w:rsid w:val="002D1DBA"/>
    <w:rsid w:val="002D3D58"/>
    <w:rsid w:val="002D440E"/>
    <w:rsid w:val="002D5652"/>
    <w:rsid w:val="002D58EE"/>
    <w:rsid w:val="002D6299"/>
    <w:rsid w:val="002D7DE0"/>
    <w:rsid w:val="002E0227"/>
    <w:rsid w:val="002E16E7"/>
    <w:rsid w:val="002E3852"/>
    <w:rsid w:val="002E4376"/>
    <w:rsid w:val="002E49DC"/>
    <w:rsid w:val="002E5971"/>
    <w:rsid w:val="002F1E6A"/>
    <w:rsid w:val="002F2A8F"/>
    <w:rsid w:val="002F4698"/>
    <w:rsid w:val="002F606C"/>
    <w:rsid w:val="002F6C44"/>
    <w:rsid w:val="002F7099"/>
    <w:rsid w:val="00300482"/>
    <w:rsid w:val="00300C52"/>
    <w:rsid w:val="00300D0D"/>
    <w:rsid w:val="003025A3"/>
    <w:rsid w:val="0030267B"/>
    <w:rsid w:val="00303040"/>
    <w:rsid w:val="0030358D"/>
    <w:rsid w:val="00303C3F"/>
    <w:rsid w:val="003064B7"/>
    <w:rsid w:val="00306BE1"/>
    <w:rsid w:val="00307FB4"/>
    <w:rsid w:val="00310023"/>
    <w:rsid w:val="00310141"/>
    <w:rsid w:val="0031123E"/>
    <w:rsid w:val="00312D78"/>
    <w:rsid w:val="00313F0F"/>
    <w:rsid w:val="00314F6D"/>
    <w:rsid w:val="00315C53"/>
    <w:rsid w:val="00317755"/>
    <w:rsid w:val="003213C4"/>
    <w:rsid w:val="00323C6F"/>
    <w:rsid w:val="00324DE2"/>
    <w:rsid w:val="00325547"/>
    <w:rsid w:val="0032693B"/>
    <w:rsid w:val="0032696D"/>
    <w:rsid w:val="00326A17"/>
    <w:rsid w:val="00330D4B"/>
    <w:rsid w:val="00332830"/>
    <w:rsid w:val="00332A14"/>
    <w:rsid w:val="00340AAE"/>
    <w:rsid w:val="00341015"/>
    <w:rsid w:val="00341107"/>
    <w:rsid w:val="003414A4"/>
    <w:rsid w:val="003424F8"/>
    <w:rsid w:val="003434F4"/>
    <w:rsid w:val="003469F8"/>
    <w:rsid w:val="00350F2D"/>
    <w:rsid w:val="00351258"/>
    <w:rsid w:val="003515FE"/>
    <w:rsid w:val="00352FBB"/>
    <w:rsid w:val="00353E28"/>
    <w:rsid w:val="00354F78"/>
    <w:rsid w:val="00356602"/>
    <w:rsid w:val="00356B3B"/>
    <w:rsid w:val="00356EB7"/>
    <w:rsid w:val="003603C5"/>
    <w:rsid w:val="003643DA"/>
    <w:rsid w:val="00365835"/>
    <w:rsid w:val="00365B1E"/>
    <w:rsid w:val="00365FE0"/>
    <w:rsid w:val="0037216A"/>
    <w:rsid w:val="003729F2"/>
    <w:rsid w:val="00373130"/>
    <w:rsid w:val="00377E55"/>
    <w:rsid w:val="0038107D"/>
    <w:rsid w:val="00381735"/>
    <w:rsid w:val="0038194B"/>
    <w:rsid w:val="00381FA6"/>
    <w:rsid w:val="003824B5"/>
    <w:rsid w:val="00382C34"/>
    <w:rsid w:val="00382E5A"/>
    <w:rsid w:val="00385DF7"/>
    <w:rsid w:val="0039027C"/>
    <w:rsid w:val="0039157C"/>
    <w:rsid w:val="0039264F"/>
    <w:rsid w:val="00393BFD"/>
    <w:rsid w:val="00396D61"/>
    <w:rsid w:val="00397C4F"/>
    <w:rsid w:val="003A0227"/>
    <w:rsid w:val="003A090E"/>
    <w:rsid w:val="003A60BA"/>
    <w:rsid w:val="003A75C3"/>
    <w:rsid w:val="003B0237"/>
    <w:rsid w:val="003B0A36"/>
    <w:rsid w:val="003B2110"/>
    <w:rsid w:val="003B49CA"/>
    <w:rsid w:val="003C3A81"/>
    <w:rsid w:val="003C5071"/>
    <w:rsid w:val="003C6458"/>
    <w:rsid w:val="003C73A6"/>
    <w:rsid w:val="003D2268"/>
    <w:rsid w:val="003D246D"/>
    <w:rsid w:val="003D417A"/>
    <w:rsid w:val="003D6A00"/>
    <w:rsid w:val="003D75D4"/>
    <w:rsid w:val="003E0014"/>
    <w:rsid w:val="003E1377"/>
    <w:rsid w:val="003E2AC0"/>
    <w:rsid w:val="003E3494"/>
    <w:rsid w:val="003E4416"/>
    <w:rsid w:val="003E7B1D"/>
    <w:rsid w:val="003F2E04"/>
    <w:rsid w:val="003F309E"/>
    <w:rsid w:val="003F47E4"/>
    <w:rsid w:val="003F55BB"/>
    <w:rsid w:val="003F56F3"/>
    <w:rsid w:val="003F5CD1"/>
    <w:rsid w:val="003F76B9"/>
    <w:rsid w:val="003F7991"/>
    <w:rsid w:val="00401996"/>
    <w:rsid w:val="00405B13"/>
    <w:rsid w:val="004075F6"/>
    <w:rsid w:val="0041010F"/>
    <w:rsid w:val="004129A8"/>
    <w:rsid w:val="00413705"/>
    <w:rsid w:val="00414B49"/>
    <w:rsid w:val="00415613"/>
    <w:rsid w:val="00415EC8"/>
    <w:rsid w:val="004164E6"/>
    <w:rsid w:val="00422D43"/>
    <w:rsid w:val="0042691E"/>
    <w:rsid w:val="004272EA"/>
    <w:rsid w:val="0043060D"/>
    <w:rsid w:val="004307CF"/>
    <w:rsid w:val="00434B37"/>
    <w:rsid w:val="00434BCD"/>
    <w:rsid w:val="004371DB"/>
    <w:rsid w:val="00437DF6"/>
    <w:rsid w:val="00440A15"/>
    <w:rsid w:val="004428A9"/>
    <w:rsid w:val="00442D39"/>
    <w:rsid w:val="0044457F"/>
    <w:rsid w:val="00444613"/>
    <w:rsid w:val="0044490A"/>
    <w:rsid w:val="0044564F"/>
    <w:rsid w:val="00447BB5"/>
    <w:rsid w:val="004535D7"/>
    <w:rsid w:val="00453BC4"/>
    <w:rsid w:val="00453E32"/>
    <w:rsid w:val="00454523"/>
    <w:rsid w:val="00454614"/>
    <w:rsid w:val="0046195D"/>
    <w:rsid w:val="00463023"/>
    <w:rsid w:val="00463D0D"/>
    <w:rsid w:val="00463FAA"/>
    <w:rsid w:val="004665BB"/>
    <w:rsid w:val="00467472"/>
    <w:rsid w:val="00470F38"/>
    <w:rsid w:val="00471805"/>
    <w:rsid w:val="004729D0"/>
    <w:rsid w:val="0047327F"/>
    <w:rsid w:val="00474813"/>
    <w:rsid w:val="004768D7"/>
    <w:rsid w:val="00476A9D"/>
    <w:rsid w:val="004804DB"/>
    <w:rsid w:val="00481291"/>
    <w:rsid w:val="00481CA5"/>
    <w:rsid w:val="00482515"/>
    <w:rsid w:val="00484748"/>
    <w:rsid w:val="004866D1"/>
    <w:rsid w:val="00491A6B"/>
    <w:rsid w:val="004932BA"/>
    <w:rsid w:val="0049344A"/>
    <w:rsid w:val="00494EA0"/>
    <w:rsid w:val="004952E1"/>
    <w:rsid w:val="004A1658"/>
    <w:rsid w:val="004A246D"/>
    <w:rsid w:val="004A30C7"/>
    <w:rsid w:val="004A3AA3"/>
    <w:rsid w:val="004A41FE"/>
    <w:rsid w:val="004A6590"/>
    <w:rsid w:val="004A7170"/>
    <w:rsid w:val="004A73BE"/>
    <w:rsid w:val="004A77F9"/>
    <w:rsid w:val="004B0458"/>
    <w:rsid w:val="004B1E7B"/>
    <w:rsid w:val="004B4323"/>
    <w:rsid w:val="004B44CA"/>
    <w:rsid w:val="004B7C86"/>
    <w:rsid w:val="004B7C93"/>
    <w:rsid w:val="004C0F69"/>
    <w:rsid w:val="004C2884"/>
    <w:rsid w:val="004C4AE4"/>
    <w:rsid w:val="004C6890"/>
    <w:rsid w:val="004C71AF"/>
    <w:rsid w:val="004D00FE"/>
    <w:rsid w:val="004D0A88"/>
    <w:rsid w:val="004D0D98"/>
    <w:rsid w:val="004D2577"/>
    <w:rsid w:val="004D3016"/>
    <w:rsid w:val="004D3AB6"/>
    <w:rsid w:val="004D56DE"/>
    <w:rsid w:val="004D72D4"/>
    <w:rsid w:val="004E000B"/>
    <w:rsid w:val="004F0B21"/>
    <w:rsid w:val="004F1670"/>
    <w:rsid w:val="004F5B6D"/>
    <w:rsid w:val="004F74B6"/>
    <w:rsid w:val="004F77D1"/>
    <w:rsid w:val="00500BF0"/>
    <w:rsid w:val="00500DB0"/>
    <w:rsid w:val="005018B5"/>
    <w:rsid w:val="00506632"/>
    <w:rsid w:val="00507934"/>
    <w:rsid w:val="0051140F"/>
    <w:rsid w:val="00512772"/>
    <w:rsid w:val="00514145"/>
    <w:rsid w:val="005167A5"/>
    <w:rsid w:val="0052010E"/>
    <w:rsid w:val="00521773"/>
    <w:rsid w:val="00523391"/>
    <w:rsid w:val="00525E08"/>
    <w:rsid w:val="00527665"/>
    <w:rsid w:val="00531514"/>
    <w:rsid w:val="0053252E"/>
    <w:rsid w:val="00532F93"/>
    <w:rsid w:val="0054073C"/>
    <w:rsid w:val="00541F25"/>
    <w:rsid w:val="005421B0"/>
    <w:rsid w:val="0054472A"/>
    <w:rsid w:val="00551A53"/>
    <w:rsid w:val="00552A5D"/>
    <w:rsid w:val="0055337F"/>
    <w:rsid w:val="005538E7"/>
    <w:rsid w:val="00554410"/>
    <w:rsid w:val="005569FF"/>
    <w:rsid w:val="005577C2"/>
    <w:rsid w:val="00560D05"/>
    <w:rsid w:val="005628F8"/>
    <w:rsid w:val="0056369D"/>
    <w:rsid w:val="00570B9D"/>
    <w:rsid w:val="00570C30"/>
    <w:rsid w:val="00575895"/>
    <w:rsid w:val="00577C45"/>
    <w:rsid w:val="005827ED"/>
    <w:rsid w:val="00583548"/>
    <w:rsid w:val="00585502"/>
    <w:rsid w:val="00586370"/>
    <w:rsid w:val="005873D5"/>
    <w:rsid w:val="005911EE"/>
    <w:rsid w:val="005912F6"/>
    <w:rsid w:val="00593782"/>
    <w:rsid w:val="00595A5F"/>
    <w:rsid w:val="005A1198"/>
    <w:rsid w:val="005A26BA"/>
    <w:rsid w:val="005A6866"/>
    <w:rsid w:val="005B0F8D"/>
    <w:rsid w:val="005B1BD1"/>
    <w:rsid w:val="005B2045"/>
    <w:rsid w:val="005B236C"/>
    <w:rsid w:val="005B2403"/>
    <w:rsid w:val="005B3531"/>
    <w:rsid w:val="005B3CEE"/>
    <w:rsid w:val="005B4149"/>
    <w:rsid w:val="005B498C"/>
    <w:rsid w:val="005B4AD4"/>
    <w:rsid w:val="005B5D99"/>
    <w:rsid w:val="005C0D0B"/>
    <w:rsid w:val="005C10C4"/>
    <w:rsid w:val="005C393C"/>
    <w:rsid w:val="005C48C7"/>
    <w:rsid w:val="005C7BE8"/>
    <w:rsid w:val="005D3245"/>
    <w:rsid w:val="005D3261"/>
    <w:rsid w:val="005D4AA6"/>
    <w:rsid w:val="005D4ED2"/>
    <w:rsid w:val="005D51AC"/>
    <w:rsid w:val="005D71FA"/>
    <w:rsid w:val="005E06AE"/>
    <w:rsid w:val="005E1648"/>
    <w:rsid w:val="005E1EAB"/>
    <w:rsid w:val="005E21C4"/>
    <w:rsid w:val="005E3375"/>
    <w:rsid w:val="005E3E52"/>
    <w:rsid w:val="005E4E2E"/>
    <w:rsid w:val="005E71B9"/>
    <w:rsid w:val="005E7D25"/>
    <w:rsid w:val="005F2870"/>
    <w:rsid w:val="005F2B28"/>
    <w:rsid w:val="005F2BB3"/>
    <w:rsid w:val="005F48ED"/>
    <w:rsid w:val="005F6138"/>
    <w:rsid w:val="00602E12"/>
    <w:rsid w:val="00603A63"/>
    <w:rsid w:val="006044EF"/>
    <w:rsid w:val="006060C0"/>
    <w:rsid w:val="0060734D"/>
    <w:rsid w:val="006113FE"/>
    <w:rsid w:val="00611F8C"/>
    <w:rsid w:val="006154A0"/>
    <w:rsid w:val="00617A89"/>
    <w:rsid w:val="006214A2"/>
    <w:rsid w:val="006261FE"/>
    <w:rsid w:val="00627221"/>
    <w:rsid w:val="00630A62"/>
    <w:rsid w:val="00631245"/>
    <w:rsid w:val="00633562"/>
    <w:rsid w:val="00633B72"/>
    <w:rsid w:val="00634614"/>
    <w:rsid w:val="006375A2"/>
    <w:rsid w:val="00637C23"/>
    <w:rsid w:val="00641CE9"/>
    <w:rsid w:val="0064224B"/>
    <w:rsid w:val="006433A8"/>
    <w:rsid w:val="00643BF9"/>
    <w:rsid w:val="00644738"/>
    <w:rsid w:val="00645E1E"/>
    <w:rsid w:val="00647755"/>
    <w:rsid w:val="00653C28"/>
    <w:rsid w:val="00653C4C"/>
    <w:rsid w:val="0065587A"/>
    <w:rsid w:val="00656BA9"/>
    <w:rsid w:val="00656D8B"/>
    <w:rsid w:val="006600CF"/>
    <w:rsid w:val="0066081E"/>
    <w:rsid w:val="0066216A"/>
    <w:rsid w:val="00663390"/>
    <w:rsid w:val="006638EE"/>
    <w:rsid w:val="00665354"/>
    <w:rsid w:val="00667E7D"/>
    <w:rsid w:val="00674E02"/>
    <w:rsid w:val="00676FD2"/>
    <w:rsid w:val="006822F0"/>
    <w:rsid w:val="006844D4"/>
    <w:rsid w:val="006848AD"/>
    <w:rsid w:val="00685D0F"/>
    <w:rsid w:val="00686BBD"/>
    <w:rsid w:val="006871BD"/>
    <w:rsid w:val="00690362"/>
    <w:rsid w:val="00692493"/>
    <w:rsid w:val="00694CB6"/>
    <w:rsid w:val="00696722"/>
    <w:rsid w:val="00696AF0"/>
    <w:rsid w:val="00697F11"/>
    <w:rsid w:val="006A0027"/>
    <w:rsid w:val="006A30A3"/>
    <w:rsid w:val="006A4982"/>
    <w:rsid w:val="006A7886"/>
    <w:rsid w:val="006B140A"/>
    <w:rsid w:val="006B36EC"/>
    <w:rsid w:val="006B39A4"/>
    <w:rsid w:val="006B75BB"/>
    <w:rsid w:val="006C1226"/>
    <w:rsid w:val="006C27D0"/>
    <w:rsid w:val="006C3712"/>
    <w:rsid w:val="006C44DA"/>
    <w:rsid w:val="006C7182"/>
    <w:rsid w:val="006C75CA"/>
    <w:rsid w:val="006C7F5D"/>
    <w:rsid w:val="006D06B8"/>
    <w:rsid w:val="006D0AE5"/>
    <w:rsid w:val="006D1B9F"/>
    <w:rsid w:val="006D1F3C"/>
    <w:rsid w:val="006D29FB"/>
    <w:rsid w:val="006D4A0A"/>
    <w:rsid w:val="006D508F"/>
    <w:rsid w:val="006D55FA"/>
    <w:rsid w:val="006D5BEE"/>
    <w:rsid w:val="006D7037"/>
    <w:rsid w:val="006D7564"/>
    <w:rsid w:val="006E2C46"/>
    <w:rsid w:val="006E4485"/>
    <w:rsid w:val="006E4F19"/>
    <w:rsid w:val="006E509C"/>
    <w:rsid w:val="006E745B"/>
    <w:rsid w:val="006E7F0E"/>
    <w:rsid w:val="006F0711"/>
    <w:rsid w:val="006F07DF"/>
    <w:rsid w:val="006F44FE"/>
    <w:rsid w:val="00701BBA"/>
    <w:rsid w:val="00701DD1"/>
    <w:rsid w:val="00706881"/>
    <w:rsid w:val="00706B48"/>
    <w:rsid w:val="0071138A"/>
    <w:rsid w:val="00711E4D"/>
    <w:rsid w:val="0071215B"/>
    <w:rsid w:val="007121CC"/>
    <w:rsid w:val="00712289"/>
    <w:rsid w:val="00713EF3"/>
    <w:rsid w:val="00713F02"/>
    <w:rsid w:val="00717C9B"/>
    <w:rsid w:val="00720C43"/>
    <w:rsid w:val="007216E4"/>
    <w:rsid w:val="00721F1B"/>
    <w:rsid w:val="00723B92"/>
    <w:rsid w:val="00724ACB"/>
    <w:rsid w:val="00724D7A"/>
    <w:rsid w:val="00725707"/>
    <w:rsid w:val="007264C7"/>
    <w:rsid w:val="00730587"/>
    <w:rsid w:val="00731D81"/>
    <w:rsid w:val="007337C4"/>
    <w:rsid w:val="00734602"/>
    <w:rsid w:val="007358EA"/>
    <w:rsid w:val="00736D6E"/>
    <w:rsid w:val="007400F9"/>
    <w:rsid w:val="007406A8"/>
    <w:rsid w:val="0074071B"/>
    <w:rsid w:val="00741ECA"/>
    <w:rsid w:val="007454E8"/>
    <w:rsid w:val="00750DAA"/>
    <w:rsid w:val="007521A1"/>
    <w:rsid w:val="00757739"/>
    <w:rsid w:val="00757A2C"/>
    <w:rsid w:val="00757D9A"/>
    <w:rsid w:val="00760E0C"/>
    <w:rsid w:val="00761E75"/>
    <w:rsid w:val="00762395"/>
    <w:rsid w:val="0076261D"/>
    <w:rsid w:val="00762A9E"/>
    <w:rsid w:val="00762EFA"/>
    <w:rsid w:val="00763264"/>
    <w:rsid w:val="00763301"/>
    <w:rsid w:val="0076359C"/>
    <w:rsid w:val="00763AFF"/>
    <w:rsid w:val="00763B23"/>
    <w:rsid w:val="00764455"/>
    <w:rsid w:val="00764674"/>
    <w:rsid w:val="007659C4"/>
    <w:rsid w:val="00773E31"/>
    <w:rsid w:val="00774159"/>
    <w:rsid w:val="00775BA2"/>
    <w:rsid w:val="007764AE"/>
    <w:rsid w:val="007769CD"/>
    <w:rsid w:val="00781055"/>
    <w:rsid w:val="007839C4"/>
    <w:rsid w:val="00785406"/>
    <w:rsid w:val="00790695"/>
    <w:rsid w:val="0079343A"/>
    <w:rsid w:val="007938D3"/>
    <w:rsid w:val="00794A7C"/>
    <w:rsid w:val="00794CC5"/>
    <w:rsid w:val="00794FDA"/>
    <w:rsid w:val="00795AFD"/>
    <w:rsid w:val="00797C8F"/>
    <w:rsid w:val="007A0C69"/>
    <w:rsid w:val="007A162C"/>
    <w:rsid w:val="007A1F19"/>
    <w:rsid w:val="007A2AA9"/>
    <w:rsid w:val="007A66E6"/>
    <w:rsid w:val="007B09E4"/>
    <w:rsid w:val="007B0BD7"/>
    <w:rsid w:val="007B13CC"/>
    <w:rsid w:val="007B25DE"/>
    <w:rsid w:val="007B3164"/>
    <w:rsid w:val="007B466E"/>
    <w:rsid w:val="007B512E"/>
    <w:rsid w:val="007B74AF"/>
    <w:rsid w:val="007B750D"/>
    <w:rsid w:val="007B7878"/>
    <w:rsid w:val="007B7A2E"/>
    <w:rsid w:val="007C1122"/>
    <w:rsid w:val="007C224D"/>
    <w:rsid w:val="007C3974"/>
    <w:rsid w:val="007C4BCA"/>
    <w:rsid w:val="007C74E0"/>
    <w:rsid w:val="007D030C"/>
    <w:rsid w:val="007D057F"/>
    <w:rsid w:val="007D27EF"/>
    <w:rsid w:val="007D3ADE"/>
    <w:rsid w:val="007D3E1C"/>
    <w:rsid w:val="007D4C77"/>
    <w:rsid w:val="007E009E"/>
    <w:rsid w:val="007E3EA3"/>
    <w:rsid w:val="007E47A1"/>
    <w:rsid w:val="007E6433"/>
    <w:rsid w:val="007E65EE"/>
    <w:rsid w:val="007E7C7C"/>
    <w:rsid w:val="007F16B2"/>
    <w:rsid w:val="007F4010"/>
    <w:rsid w:val="007F4A19"/>
    <w:rsid w:val="007F4AF7"/>
    <w:rsid w:val="007F569F"/>
    <w:rsid w:val="007F59E2"/>
    <w:rsid w:val="007F645F"/>
    <w:rsid w:val="007F6759"/>
    <w:rsid w:val="00800733"/>
    <w:rsid w:val="008022DF"/>
    <w:rsid w:val="008062EB"/>
    <w:rsid w:val="008063E6"/>
    <w:rsid w:val="00810211"/>
    <w:rsid w:val="00811ACA"/>
    <w:rsid w:val="00811B7A"/>
    <w:rsid w:val="00811E88"/>
    <w:rsid w:val="00812302"/>
    <w:rsid w:val="0081364A"/>
    <w:rsid w:val="00814E0F"/>
    <w:rsid w:val="00817204"/>
    <w:rsid w:val="0082001D"/>
    <w:rsid w:val="00820E56"/>
    <w:rsid w:val="00822491"/>
    <w:rsid w:val="00823190"/>
    <w:rsid w:val="00824ED1"/>
    <w:rsid w:val="00830719"/>
    <w:rsid w:val="0083088E"/>
    <w:rsid w:val="008326D5"/>
    <w:rsid w:val="008338DF"/>
    <w:rsid w:val="0083613A"/>
    <w:rsid w:val="00851D04"/>
    <w:rsid w:val="00852596"/>
    <w:rsid w:val="008528FE"/>
    <w:rsid w:val="00853317"/>
    <w:rsid w:val="008538E1"/>
    <w:rsid w:val="00853FB5"/>
    <w:rsid w:val="00854238"/>
    <w:rsid w:val="00854CEC"/>
    <w:rsid w:val="0085517C"/>
    <w:rsid w:val="008561E0"/>
    <w:rsid w:val="00856568"/>
    <w:rsid w:val="00856E56"/>
    <w:rsid w:val="00863CBA"/>
    <w:rsid w:val="00864A0A"/>
    <w:rsid w:val="00865297"/>
    <w:rsid w:val="0086671F"/>
    <w:rsid w:val="0087292E"/>
    <w:rsid w:val="00876092"/>
    <w:rsid w:val="00877CB7"/>
    <w:rsid w:val="00882033"/>
    <w:rsid w:val="00882567"/>
    <w:rsid w:val="0088276D"/>
    <w:rsid w:val="00885599"/>
    <w:rsid w:val="008918F7"/>
    <w:rsid w:val="008941A0"/>
    <w:rsid w:val="00895FBC"/>
    <w:rsid w:val="00896A53"/>
    <w:rsid w:val="008A0FEE"/>
    <w:rsid w:val="008A1654"/>
    <w:rsid w:val="008A21DD"/>
    <w:rsid w:val="008A48A0"/>
    <w:rsid w:val="008A6165"/>
    <w:rsid w:val="008A6810"/>
    <w:rsid w:val="008B368E"/>
    <w:rsid w:val="008B3F31"/>
    <w:rsid w:val="008B4834"/>
    <w:rsid w:val="008B6B97"/>
    <w:rsid w:val="008C2012"/>
    <w:rsid w:val="008C447A"/>
    <w:rsid w:val="008C74DD"/>
    <w:rsid w:val="008D0462"/>
    <w:rsid w:val="008D1727"/>
    <w:rsid w:val="008D39B1"/>
    <w:rsid w:val="008D3CB9"/>
    <w:rsid w:val="008D4D0D"/>
    <w:rsid w:val="008D6AF6"/>
    <w:rsid w:val="008E0FA3"/>
    <w:rsid w:val="008E27EB"/>
    <w:rsid w:val="008E757A"/>
    <w:rsid w:val="008F40F6"/>
    <w:rsid w:val="00900A5C"/>
    <w:rsid w:val="00901115"/>
    <w:rsid w:val="0090245C"/>
    <w:rsid w:val="00904157"/>
    <w:rsid w:val="0090432A"/>
    <w:rsid w:val="00904BCA"/>
    <w:rsid w:val="00904D83"/>
    <w:rsid w:val="00906970"/>
    <w:rsid w:val="0091192F"/>
    <w:rsid w:val="00913F63"/>
    <w:rsid w:val="009157B3"/>
    <w:rsid w:val="009203B3"/>
    <w:rsid w:val="00920C3A"/>
    <w:rsid w:val="009229C1"/>
    <w:rsid w:val="00924812"/>
    <w:rsid w:val="009252C3"/>
    <w:rsid w:val="00925B13"/>
    <w:rsid w:val="00926F61"/>
    <w:rsid w:val="00927C90"/>
    <w:rsid w:val="009309BD"/>
    <w:rsid w:val="009311D6"/>
    <w:rsid w:val="0093123B"/>
    <w:rsid w:val="00932DBF"/>
    <w:rsid w:val="0093438A"/>
    <w:rsid w:val="00945E30"/>
    <w:rsid w:val="009502A5"/>
    <w:rsid w:val="00951412"/>
    <w:rsid w:val="009550BD"/>
    <w:rsid w:val="0095648D"/>
    <w:rsid w:val="00956BF3"/>
    <w:rsid w:val="00960797"/>
    <w:rsid w:val="009618DF"/>
    <w:rsid w:val="00961CE8"/>
    <w:rsid w:val="009620BC"/>
    <w:rsid w:val="00962328"/>
    <w:rsid w:val="00965311"/>
    <w:rsid w:val="00965A9A"/>
    <w:rsid w:val="00965A9F"/>
    <w:rsid w:val="00967DD3"/>
    <w:rsid w:val="0097040A"/>
    <w:rsid w:val="009715B1"/>
    <w:rsid w:val="00975BE6"/>
    <w:rsid w:val="00975E31"/>
    <w:rsid w:val="00977DD2"/>
    <w:rsid w:val="00982EF8"/>
    <w:rsid w:val="009840D4"/>
    <w:rsid w:val="00984D13"/>
    <w:rsid w:val="00986A58"/>
    <w:rsid w:val="00990C27"/>
    <w:rsid w:val="009924CB"/>
    <w:rsid w:val="00997045"/>
    <w:rsid w:val="00997942"/>
    <w:rsid w:val="00997E90"/>
    <w:rsid w:val="00997FFD"/>
    <w:rsid w:val="009A074A"/>
    <w:rsid w:val="009A16C8"/>
    <w:rsid w:val="009A22D8"/>
    <w:rsid w:val="009A27B1"/>
    <w:rsid w:val="009B30FA"/>
    <w:rsid w:val="009B57D2"/>
    <w:rsid w:val="009B6A60"/>
    <w:rsid w:val="009C26CD"/>
    <w:rsid w:val="009C2958"/>
    <w:rsid w:val="009C3E77"/>
    <w:rsid w:val="009D0296"/>
    <w:rsid w:val="009D12D5"/>
    <w:rsid w:val="009D17A2"/>
    <w:rsid w:val="009D590E"/>
    <w:rsid w:val="009D6AF9"/>
    <w:rsid w:val="009D77FF"/>
    <w:rsid w:val="009D7DA1"/>
    <w:rsid w:val="009E04F4"/>
    <w:rsid w:val="009E06B1"/>
    <w:rsid w:val="009E0BA4"/>
    <w:rsid w:val="009E19AE"/>
    <w:rsid w:val="009E2ECD"/>
    <w:rsid w:val="009E5E06"/>
    <w:rsid w:val="009E6601"/>
    <w:rsid w:val="009E7CD1"/>
    <w:rsid w:val="009F022B"/>
    <w:rsid w:val="009F3DC1"/>
    <w:rsid w:val="009F4C84"/>
    <w:rsid w:val="009F6789"/>
    <w:rsid w:val="009F694C"/>
    <w:rsid w:val="00A03806"/>
    <w:rsid w:val="00A03CA4"/>
    <w:rsid w:val="00A048C6"/>
    <w:rsid w:val="00A056FE"/>
    <w:rsid w:val="00A0578A"/>
    <w:rsid w:val="00A058EC"/>
    <w:rsid w:val="00A05B1C"/>
    <w:rsid w:val="00A113C5"/>
    <w:rsid w:val="00A17A94"/>
    <w:rsid w:val="00A22DAD"/>
    <w:rsid w:val="00A23383"/>
    <w:rsid w:val="00A2617C"/>
    <w:rsid w:val="00A267A4"/>
    <w:rsid w:val="00A274C2"/>
    <w:rsid w:val="00A2775A"/>
    <w:rsid w:val="00A31A98"/>
    <w:rsid w:val="00A32E0F"/>
    <w:rsid w:val="00A338B8"/>
    <w:rsid w:val="00A341DA"/>
    <w:rsid w:val="00A359D0"/>
    <w:rsid w:val="00A35D23"/>
    <w:rsid w:val="00A36732"/>
    <w:rsid w:val="00A40403"/>
    <w:rsid w:val="00A4283E"/>
    <w:rsid w:val="00A43E42"/>
    <w:rsid w:val="00A45DD1"/>
    <w:rsid w:val="00A470DA"/>
    <w:rsid w:val="00A52702"/>
    <w:rsid w:val="00A54620"/>
    <w:rsid w:val="00A571DB"/>
    <w:rsid w:val="00A579B9"/>
    <w:rsid w:val="00A63BC0"/>
    <w:rsid w:val="00A647AC"/>
    <w:rsid w:val="00A65938"/>
    <w:rsid w:val="00A67EB1"/>
    <w:rsid w:val="00A7137A"/>
    <w:rsid w:val="00A71E51"/>
    <w:rsid w:val="00A729AB"/>
    <w:rsid w:val="00A72B9A"/>
    <w:rsid w:val="00A73786"/>
    <w:rsid w:val="00A740A6"/>
    <w:rsid w:val="00A75D7C"/>
    <w:rsid w:val="00A77CB4"/>
    <w:rsid w:val="00A8226B"/>
    <w:rsid w:val="00A829E9"/>
    <w:rsid w:val="00A8375E"/>
    <w:rsid w:val="00A84C06"/>
    <w:rsid w:val="00A861BE"/>
    <w:rsid w:val="00A90DEB"/>
    <w:rsid w:val="00A916E6"/>
    <w:rsid w:val="00A92C72"/>
    <w:rsid w:val="00A94511"/>
    <w:rsid w:val="00A95A67"/>
    <w:rsid w:val="00A961D0"/>
    <w:rsid w:val="00A961DD"/>
    <w:rsid w:val="00A97E70"/>
    <w:rsid w:val="00AA1768"/>
    <w:rsid w:val="00AA19E9"/>
    <w:rsid w:val="00AA43A0"/>
    <w:rsid w:val="00AA5A21"/>
    <w:rsid w:val="00AA5D2A"/>
    <w:rsid w:val="00AA5D82"/>
    <w:rsid w:val="00AA76F5"/>
    <w:rsid w:val="00AB00F1"/>
    <w:rsid w:val="00AB0E76"/>
    <w:rsid w:val="00AB15A6"/>
    <w:rsid w:val="00AB2A26"/>
    <w:rsid w:val="00AB60AC"/>
    <w:rsid w:val="00AC15B6"/>
    <w:rsid w:val="00AC243A"/>
    <w:rsid w:val="00AC5136"/>
    <w:rsid w:val="00AC576E"/>
    <w:rsid w:val="00AC68C8"/>
    <w:rsid w:val="00AC7794"/>
    <w:rsid w:val="00AD0710"/>
    <w:rsid w:val="00AD1CFB"/>
    <w:rsid w:val="00AD3A94"/>
    <w:rsid w:val="00AD4841"/>
    <w:rsid w:val="00AD6D1F"/>
    <w:rsid w:val="00AE174C"/>
    <w:rsid w:val="00AE305A"/>
    <w:rsid w:val="00AE3CE6"/>
    <w:rsid w:val="00AF0FBA"/>
    <w:rsid w:val="00AF2FE7"/>
    <w:rsid w:val="00AF48BF"/>
    <w:rsid w:val="00AF7477"/>
    <w:rsid w:val="00B012D2"/>
    <w:rsid w:val="00B04700"/>
    <w:rsid w:val="00B107B7"/>
    <w:rsid w:val="00B11DF1"/>
    <w:rsid w:val="00B1379B"/>
    <w:rsid w:val="00B16828"/>
    <w:rsid w:val="00B16F99"/>
    <w:rsid w:val="00B1739B"/>
    <w:rsid w:val="00B21C24"/>
    <w:rsid w:val="00B22710"/>
    <w:rsid w:val="00B24BB1"/>
    <w:rsid w:val="00B259CE"/>
    <w:rsid w:val="00B25C2E"/>
    <w:rsid w:val="00B310F2"/>
    <w:rsid w:val="00B31B43"/>
    <w:rsid w:val="00B33C72"/>
    <w:rsid w:val="00B33E3B"/>
    <w:rsid w:val="00B35EAE"/>
    <w:rsid w:val="00B35FDA"/>
    <w:rsid w:val="00B36BB6"/>
    <w:rsid w:val="00B37FE2"/>
    <w:rsid w:val="00B40BA1"/>
    <w:rsid w:val="00B41B54"/>
    <w:rsid w:val="00B459C4"/>
    <w:rsid w:val="00B466F2"/>
    <w:rsid w:val="00B508B8"/>
    <w:rsid w:val="00B50F80"/>
    <w:rsid w:val="00B51D09"/>
    <w:rsid w:val="00B538AC"/>
    <w:rsid w:val="00B55E54"/>
    <w:rsid w:val="00B56F88"/>
    <w:rsid w:val="00B670AB"/>
    <w:rsid w:val="00B67E55"/>
    <w:rsid w:val="00B724D6"/>
    <w:rsid w:val="00B72731"/>
    <w:rsid w:val="00B729AE"/>
    <w:rsid w:val="00B72B28"/>
    <w:rsid w:val="00B7440A"/>
    <w:rsid w:val="00B75869"/>
    <w:rsid w:val="00B80B1E"/>
    <w:rsid w:val="00B82287"/>
    <w:rsid w:val="00B82D00"/>
    <w:rsid w:val="00B8691D"/>
    <w:rsid w:val="00B86D44"/>
    <w:rsid w:val="00B90C36"/>
    <w:rsid w:val="00B90F8F"/>
    <w:rsid w:val="00B91DB7"/>
    <w:rsid w:val="00B92D20"/>
    <w:rsid w:val="00B93A18"/>
    <w:rsid w:val="00B945B6"/>
    <w:rsid w:val="00B94B4F"/>
    <w:rsid w:val="00B94CDD"/>
    <w:rsid w:val="00B977D0"/>
    <w:rsid w:val="00BA3A71"/>
    <w:rsid w:val="00BA4121"/>
    <w:rsid w:val="00BA583E"/>
    <w:rsid w:val="00BB0163"/>
    <w:rsid w:val="00BB0E22"/>
    <w:rsid w:val="00BB398E"/>
    <w:rsid w:val="00BB6C4C"/>
    <w:rsid w:val="00BB71FC"/>
    <w:rsid w:val="00BC0BDF"/>
    <w:rsid w:val="00BC2930"/>
    <w:rsid w:val="00BC2B59"/>
    <w:rsid w:val="00BC4241"/>
    <w:rsid w:val="00BC62B7"/>
    <w:rsid w:val="00BC7604"/>
    <w:rsid w:val="00BD010A"/>
    <w:rsid w:val="00BD6DBF"/>
    <w:rsid w:val="00BE1792"/>
    <w:rsid w:val="00BE403B"/>
    <w:rsid w:val="00BE4344"/>
    <w:rsid w:val="00BE71A0"/>
    <w:rsid w:val="00BE7B18"/>
    <w:rsid w:val="00BF0A90"/>
    <w:rsid w:val="00BF2FCC"/>
    <w:rsid w:val="00BF31BD"/>
    <w:rsid w:val="00BF5BB5"/>
    <w:rsid w:val="00C00AA4"/>
    <w:rsid w:val="00C00DC2"/>
    <w:rsid w:val="00C00F4A"/>
    <w:rsid w:val="00C01EC8"/>
    <w:rsid w:val="00C034A8"/>
    <w:rsid w:val="00C03FEB"/>
    <w:rsid w:val="00C0406A"/>
    <w:rsid w:val="00C04642"/>
    <w:rsid w:val="00C04B69"/>
    <w:rsid w:val="00C0558C"/>
    <w:rsid w:val="00C055EC"/>
    <w:rsid w:val="00C15694"/>
    <w:rsid w:val="00C15D6F"/>
    <w:rsid w:val="00C177A4"/>
    <w:rsid w:val="00C17918"/>
    <w:rsid w:val="00C211CD"/>
    <w:rsid w:val="00C2506E"/>
    <w:rsid w:val="00C255A2"/>
    <w:rsid w:val="00C26BBD"/>
    <w:rsid w:val="00C31D48"/>
    <w:rsid w:val="00C4491A"/>
    <w:rsid w:val="00C453A1"/>
    <w:rsid w:val="00C4586F"/>
    <w:rsid w:val="00C504BD"/>
    <w:rsid w:val="00C52404"/>
    <w:rsid w:val="00C53781"/>
    <w:rsid w:val="00C53D6F"/>
    <w:rsid w:val="00C53FB9"/>
    <w:rsid w:val="00C5469B"/>
    <w:rsid w:val="00C5500C"/>
    <w:rsid w:val="00C572C5"/>
    <w:rsid w:val="00C600BB"/>
    <w:rsid w:val="00C61AA5"/>
    <w:rsid w:val="00C62872"/>
    <w:rsid w:val="00C633BB"/>
    <w:rsid w:val="00C67682"/>
    <w:rsid w:val="00C67B5E"/>
    <w:rsid w:val="00C67EC7"/>
    <w:rsid w:val="00C67F23"/>
    <w:rsid w:val="00C70202"/>
    <w:rsid w:val="00C74997"/>
    <w:rsid w:val="00C74998"/>
    <w:rsid w:val="00C758E6"/>
    <w:rsid w:val="00C80620"/>
    <w:rsid w:val="00C8149F"/>
    <w:rsid w:val="00C81CFD"/>
    <w:rsid w:val="00C8238D"/>
    <w:rsid w:val="00C826E5"/>
    <w:rsid w:val="00C841D9"/>
    <w:rsid w:val="00C8591E"/>
    <w:rsid w:val="00C86DB9"/>
    <w:rsid w:val="00C8712D"/>
    <w:rsid w:val="00C87A82"/>
    <w:rsid w:val="00C901C5"/>
    <w:rsid w:val="00C90623"/>
    <w:rsid w:val="00C92BA3"/>
    <w:rsid w:val="00C961AE"/>
    <w:rsid w:val="00C96490"/>
    <w:rsid w:val="00CA134B"/>
    <w:rsid w:val="00CA507B"/>
    <w:rsid w:val="00CA6F00"/>
    <w:rsid w:val="00CB0362"/>
    <w:rsid w:val="00CB32C9"/>
    <w:rsid w:val="00CB355B"/>
    <w:rsid w:val="00CB387A"/>
    <w:rsid w:val="00CB4896"/>
    <w:rsid w:val="00CB5C1E"/>
    <w:rsid w:val="00CC168B"/>
    <w:rsid w:val="00CC262A"/>
    <w:rsid w:val="00CC3E5B"/>
    <w:rsid w:val="00CC55E2"/>
    <w:rsid w:val="00CC5F57"/>
    <w:rsid w:val="00CC78D9"/>
    <w:rsid w:val="00CC7DBF"/>
    <w:rsid w:val="00CD15C5"/>
    <w:rsid w:val="00CD23B1"/>
    <w:rsid w:val="00CD2A31"/>
    <w:rsid w:val="00CD3792"/>
    <w:rsid w:val="00CD3C73"/>
    <w:rsid w:val="00CD5732"/>
    <w:rsid w:val="00CD5CEF"/>
    <w:rsid w:val="00CD69AA"/>
    <w:rsid w:val="00CE00BD"/>
    <w:rsid w:val="00CE0AE0"/>
    <w:rsid w:val="00CE11DD"/>
    <w:rsid w:val="00CE15F1"/>
    <w:rsid w:val="00CE1E0E"/>
    <w:rsid w:val="00CE33D4"/>
    <w:rsid w:val="00CE682C"/>
    <w:rsid w:val="00CF3FD2"/>
    <w:rsid w:val="00CF412B"/>
    <w:rsid w:val="00CF5C3B"/>
    <w:rsid w:val="00CF7A9C"/>
    <w:rsid w:val="00D00FA5"/>
    <w:rsid w:val="00D01EEB"/>
    <w:rsid w:val="00D01F5A"/>
    <w:rsid w:val="00D03032"/>
    <w:rsid w:val="00D0424F"/>
    <w:rsid w:val="00D05424"/>
    <w:rsid w:val="00D06535"/>
    <w:rsid w:val="00D06564"/>
    <w:rsid w:val="00D07A0D"/>
    <w:rsid w:val="00D07C1E"/>
    <w:rsid w:val="00D11B44"/>
    <w:rsid w:val="00D12117"/>
    <w:rsid w:val="00D140BE"/>
    <w:rsid w:val="00D15B72"/>
    <w:rsid w:val="00D211E5"/>
    <w:rsid w:val="00D21CF5"/>
    <w:rsid w:val="00D22230"/>
    <w:rsid w:val="00D234BD"/>
    <w:rsid w:val="00D24462"/>
    <w:rsid w:val="00D24A15"/>
    <w:rsid w:val="00D2721F"/>
    <w:rsid w:val="00D2744C"/>
    <w:rsid w:val="00D32EB5"/>
    <w:rsid w:val="00D330AB"/>
    <w:rsid w:val="00D3362E"/>
    <w:rsid w:val="00D3400E"/>
    <w:rsid w:val="00D351E1"/>
    <w:rsid w:val="00D403FD"/>
    <w:rsid w:val="00D463F1"/>
    <w:rsid w:val="00D51F47"/>
    <w:rsid w:val="00D52894"/>
    <w:rsid w:val="00D53BA3"/>
    <w:rsid w:val="00D57EF7"/>
    <w:rsid w:val="00D61057"/>
    <w:rsid w:val="00D6131E"/>
    <w:rsid w:val="00D61A3F"/>
    <w:rsid w:val="00D62032"/>
    <w:rsid w:val="00D62E09"/>
    <w:rsid w:val="00D62FAE"/>
    <w:rsid w:val="00D64A99"/>
    <w:rsid w:val="00D65799"/>
    <w:rsid w:val="00D66368"/>
    <w:rsid w:val="00D668D7"/>
    <w:rsid w:val="00D6763F"/>
    <w:rsid w:val="00D74CBF"/>
    <w:rsid w:val="00D75AEE"/>
    <w:rsid w:val="00D8360D"/>
    <w:rsid w:val="00D8658C"/>
    <w:rsid w:val="00D878FD"/>
    <w:rsid w:val="00D936E9"/>
    <w:rsid w:val="00D9541A"/>
    <w:rsid w:val="00D9733B"/>
    <w:rsid w:val="00D97F2B"/>
    <w:rsid w:val="00DA02A3"/>
    <w:rsid w:val="00DA0C8D"/>
    <w:rsid w:val="00DA3FC5"/>
    <w:rsid w:val="00DA487A"/>
    <w:rsid w:val="00DA6BE5"/>
    <w:rsid w:val="00DA6C1E"/>
    <w:rsid w:val="00DA799A"/>
    <w:rsid w:val="00DA79BB"/>
    <w:rsid w:val="00DB0CA7"/>
    <w:rsid w:val="00DB3969"/>
    <w:rsid w:val="00DB5198"/>
    <w:rsid w:val="00DC3C73"/>
    <w:rsid w:val="00DC53C4"/>
    <w:rsid w:val="00DC5716"/>
    <w:rsid w:val="00DC5792"/>
    <w:rsid w:val="00DC6590"/>
    <w:rsid w:val="00DC7F6F"/>
    <w:rsid w:val="00DD0F05"/>
    <w:rsid w:val="00DD1912"/>
    <w:rsid w:val="00DD20CF"/>
    <w:rsid w:val="00DD277B"/>
    <w:rsid w:val="00DD3626"/>
    <w:rsid w:val="00DD3701"/>
    <w:rsid w:val="00DD3857"/>
    <w:rsid w:val="00DD4658"/>
    <w:rsid w:val="00DD66FE"/>
    <w:rsid w:val="00DE0BBE"/>
    <w:rsid w:val="00DE141B"/>
    <w:rsid w:val="00DE5EA9"/>
    <w:rsid w:val="00DE61B3"/>
    <w:rsid w:val="00DE72A0"/>
    <w:rsid w:val="00DF0C07"/>
    <w:rsid w:val="00DF10D1"/>
    <w:rsid w:val="00DF1287"/>
    <w:rsid w:val="00DF259F"/>
    <w:rsid w:val="00DF3940"/>
    <w:rsid w:val="00DF3C7D"/>
    <w:rsid w:val="00DF57F2"/>
    <w:rsid w:val="00DF6DB1"/>
    <w:rsid w:val="00DF7C14"/>
    <w:rsid w:val="00DF7E29"/>
    <w:rsid w:val="00E00B1F"/>
    <w:rsid w:val="00E00D0B"/>
    <w:rsid w:val="00E021F8"/>
    <w:rsid w:val="00E045AE"/>
    <w:rsid w:val="00E078BC"/>
    <w:rsid w:val="00E10024"/>
    <w:rsid w:val="00E10464"/>
    <w:rsid w:val="00E108DE"/>
    <w:rsid w:val="00E1143A"/>
    <w:rsid w:val="00E11537"/>
    <w:rsid w:val="00E12BFB"/>
    <w:rsid w:val="00E14A3B"/>
    <w:rsid w:val="00E159F5"/>
    <w:rsid w:val="00E20AF8"/>
    <w:rsid w:val="00E21F39"/>
    <w:rsid w:val="00E33E63"/>
    <w:rsid w:val="00E362B5"/>
    <w:rsid w:val="00E40009"/>
    <w:rsid w:val="00E429E6"/>
    <w:rsid w:val="00E42A13"/>
    <w:rsid w:val="00E44F69"/>
    <w:rsid w:val="00E45A08"/>
    <w:rsid w:val="00E45AD8"/>
    <w:rsid w:val="00E47818"/>
    <w:rsid w:val="00E47AA1"/>
    <w:rsid w:val="00E50316"/>
    <w:rsid w:val="00E50FA5"/>
    <w:rsid w:val="00E52B17"/>
    <w:rsid w:val="00E53BBA"/>
    <w:rsid w:val="00E561F3"/>
    <w:rsid w:val="00E6055D"/>
    <w:rsid w:val="00E60F3E"/>
    <w:rsid w:val="00E61793"/>
    <w:rsid w:val="00E63413"/>
    <w:rsid w:val="00E64A44"/>
    <w:rsid w:val="00E6599B"/>
    <w:rsid w:val="00E6761D"/>
    <w:rsid w:val="00E677A1"/>
    <w:rsid w:val="00E67BFD"/>
    <w:rsid w:val="00E720BB"/>
    <w:rsid w:val="00E72DB7"/>
    <w:rsid w:val="00E73D6F"/>
    <w:rsid w:val="00E745CE"/>
    <w:rsid w:val="00E74D24"/>
    <w:rsid w:val="00E82C33"/>
    <w:rsid w:val="00E83397"/>
    <w:rsid w:val="00E85C49"/>
    <w:rsid w:val="00E85E62"/>
    <w:rsid w:val="00E86705"/>
    <w:rsid w:val="00E8716C"/>
    <w:rsid w:val="00E874BC"/>
    <w:rsid w:val="00E87772"/>
    <w:rsid w:val="00E879AD"/>
    <w:rsid w:val="00E90577"/>
    <w:rsid w:val="00E9129A"/>
    <w:rsid w:val="00E935FE"/>
    <w:rsid w:val="00E936EB"/>
    <w:rsid w:val="00E95B83"/>
    <w:rsid w:val="00EB0B71"/>
    <w:rsid w:val="00EB0E6E"/>
    <w:rsid w:val="00EB2FAB"/>
    <w:rsid w:val="00EB3143"/>
    <w:rsid w:val="00EB3D86"/>
    <w:rsid w:val="00EB4DB8"/>
    <w:rsid w:val="00EB7E9F"/>
    <w:rsid w:val="00EC0617"/>
    <w:rsid w:val="00EC1FF1"/>
    <w:rsid w:val="00EC2DE1"/>
    <w:rsid w:val="00EC3053"/>
    <w:rsid w:val="00EC3733"/>
    <w:rsid w:val="00EC70F7"/>
    <w:rsid w:val="00EC720C"/>
    <w:rsid w:val="00ED0334"/>
    <w:rsid w:val="00ED0D67"/>
    <w:rsid w:val="00ED22C3"/>
    <w:rsid w:val="00ED2FFD"/>
    <w:rsid w:val="00ED3AC2"/>
    <w:rsid w:val="00ED5818"/>
    <w:rsid w:val="00EE0932"/>
    <w:rsid w:val="00EE0CB6"/>
    <w:rsid w:val="00EE28F6"/>
    <w:rsid w:val="00EE29D0"/>
    <w:rsid w:val="00EE335F"/>
    <w:rsid w:val="00EE376A"/>
    <w:rsid w:val="00EE4471"/>
    <w:rsid w:val="00EE4750"/>
    <w:rsid w:val="00EF22B7"/>
    <w:rsid w:val="00EF59AC"/>
    <w:rsid w:val="00EF7DEB"/>
    <w:rsid w:val="00F0252E"/>
    <w:rsid w:val="00F03580"/>
    <w:rsid w:val="00F0566E"/>
    <w:rsid w:val="00F05889"/>
    <w:rsid w:val="00F10F5F"/>
    <w:rsid w:val="00F118BE"/>
    <w:rsid w:val="00F12BDF"/>
    <w:rsid w:val="00F13EB2"/>
    <w:rsid w:val="00F147E7"/>
    <w:rsid w:val="00F1511F"/>
    <w:rsid w:val="00F162A2"/>
    <w:rsid w:val="00F174BF"/>
    <w:rsid w:val="00F20519"/>
    <w:rsid w:val="00F23F15"/>
    <w:rsid w:val="00F26935"/>
    <w:rsid w:val="00F27161"/>
    <w:rsid w:val="00F27272"/>
    <w:rsid w:val="00F278C0"/>
    <w:rsid w:val="00F314D5"/>
    <w:rsid w:val="00F3173A"/>
    <w:rsid w:val="00F32A50"/>
    <w:rsid w:val="00F32CAF"/>
    <w:rsid w:val="00F33234"/>
    <w:rsid w:val="00F34738"/>
    <w:rsid w:val="00F34980"/>
    <w:rsid w:val="00F425C2"/>
    <w:rsid w:val="00F465DE"/>
    <w:rsid w:val="00F517D1"/>
    <w:rsid w:val="00F525DE"/>
    <w:rsid w:val="00F52880"/>
    <w:rsid w:val="00F5390B"/>
    <w:rsid w:val="00F541E1"/>
    <w:rsid w:val="00F546C2"/>
    <w:rsid w:val="00F54A90"/>
    <w:rsid w:val="00F554F5"/>
    <w:rsid w:val="00F63193"/>
    <w:rsid w:val="00F649FF"/>
    <w:rsid w:val="00F64F1D"/>
    <w:rsid w:val="00F6527E"/>
    <w:rsid w:val="00F6572C"/>
    <w:rsid w:val="00F70764"/>
    <w:rsid w:val="00F717AB"/>
    <w:rsid w:val="00F755CD"/>
    <w:rsid w:val="00F75952"/>
    <w:rsid w:val="00F774D7"/>
    <w:rsid w:val="00F810CC"/>
    <w:rsid w:val="00F81CD2"/>
    <w:rsid w:val="00F83B35"/>
    <w:rsid w:val="00F85ACE"/>
    <w:rsid w:val="00F874EB"/>
    <w:rsid w:val="00F9010A"/>
    <w:rsid w:val="00F90A78"/>
    <w:rsid w:val="00F93477"/>
    <w:rsid w:val="00F9581D"/>
    <w:rsid w:val="00F96B39"/>
    <w:rsid w:val="00FA0F39"/>
    <w:rsid w:val="00FA2260"/>
    <w:rsid w:val="00FA3627"/>
    <w:rsid w:val="00FA40A4"/>
    <w:rsid w:val="00FA514C"/>
    <w:rsid w:val="00FA65F4"/>
    <w:rsid w:val="00FB0ECD"/>
    <w:rsid w:val="00FB1748"/>
    <w:rsid w:val="00FB277D"/>
    <w:rsid w:val="00FB55A6"/>
    <w:rsid w:val="00FC0060"/>
    <w:rsid w:val="00FC0DD4"/>
    <w:rsid w:val="00FC0F68"/>
    <w:rsid w:val="00FC2E05"/>
    <w:rsid w:val="00FC4004"/>
    <w:rsid w:val="00FC435A"/>
    <w:rsid w:val="00FC4613"/>
    <w:rsid w:val="00FC505D"/>
    <w:rsid w:val="00FC660B"/>
    <w:rsid w:val="00FC736A"/>
    <w:rsid w:val="00FD13F2"/>
    <w:rsid w:val="00FD3AC1"/>
    <w:rsid w:val="00FD5A1F"/>
    <w:rsid w:val="00FD605B"/>
    <w:rsid w:val="00FD6CFD"/>
    <w:rsid w:val="00FD7141"/>
    <w:rsid w:val="00FE1302"/>
    <w:rsid w:val="00FE6040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E62E6-D839-48AD-B631-967AAA2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8591E"/>
    <w:pPr>
      <w:keepNext/>
      <w:tabs>
        <w:tab w:val="num" w:pos="432"/>
      </w:tabs>
      <w:autoSpaceDE w:val="0"/>
      <w:ind w:left="716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C8591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C859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5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rsid w:val="00C8591E"/>
    <w:pPr>
      <w:suppressAutoHyphens w:val="0"/>
      <w:ind w:left="566" w:hanging="283"/>
    </w:pPr>
    <w:rPr>
      <w:lang w:eastAsia="ru-RU"/>
    </w:rPr>
  </w:style>
  <w:style w:type="paragraph" w:styleId="a6">
    <w:name w:val="Body Text Indent"/>
    <w:basedOn w:val="a"/>
    <w:link w:val="a7"/>
    <w:uiPriority w:val="99"/>
    <w:rsid w:val="00C8591E"/>
    <w:pPr>
      <w:suppressAutoHyphens w:val="0"/>
      <w:ind w:left="1080" w:hanging="720"/>
    </w:pPr>
    <w:rPr>
      <w:rFonts w:ascii="Bookman Old Style" w:hAnsi="Bookman Old Style"/>
      <w:bCs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591E"/>
    <w:rPr>
      <w:rFonts w:ascii="Bookman Old Style" w:eastAsia="Times New Roman" w:hAnsi="Bookman Old Style" w:cs="Times New Roman"/>
      <w:bCs/>
      <w:iCs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9"/>
    <w:locked/>
    <w:rsid w:val="00C8591E"/>
    <w:rPr>
      <w:rFonts w:cs="Times New Roman"/>
      <w:i/>
      <w:iCs/>
      <w:lang w:val="en-US"/>
    </w:rPr>
  </w:style>
  <w:style w:type="paragraph" w:styleId="a9">
    <w:name w:val="No Spacing"/>
    <w:basedOn w:val="a"/>
    <w:link w:val="a8"/>
    <w:qFormat/>
    <w:rsid w:val="00C8591E"/>
    <w:pPr>
      <w:suppressAutoHyphens w:val="0"/>
    </w:pPr>
    <w:rPr>
      <w:rFonts w:asciiTheme="minorHAnsi" w:eastAsiaTheme="minorHAnsi" w:hAnsiTheme="minorHAnsi"/>
      <w:i/>
      <w:iCs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8591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C8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одзаголовок Знак"/>
    <w:link w:val="ac"/>
    <w:uiPriority w:val="99"/>
    <w:locked/>
    <w:rsid w:val="00C8591E"/>
    <w:rPr>
      <w:rFonts w:ascii="Times New Roman" w:hAnsi="Times New Roman"/>
      <w:b/>
      <w:bCs/>
      <w:spacing w:val="15"/>
    </w:rPr>
  </w:style>
  <w:style w:type="paragraph" w:styleId="ac">
    <w:name w:val="Subtitle"/>
    <w:basedOn w:val="a"/>
    <w:next w:val="a"/>
    <w:link w:val="ab"/>
    <w:uiPriority w:val="99"/>
    <w:qFormat/>
    <w:rsid w:val="00C8591E"/>
    <w:pPr>
      <w:numPr>
        <w:ilvl w:val="1"/>
      </w:numPr>
      <w:suppressAutoHyphens w:val="0"/>
      <w:spacing w:after="200" w:line="276" w:lineRule="auto"/>
    </w:pPr>
    <w:rPr>
      <w:rFonts w:eastAsiaTheme="minorHAnsi" w:cstheme="minorBidi"/>
      <w:b/>
      <w:bCs/>
      <w:spacing w:val="15"/>
      <w:sz w:val="22"/>
      <w:szCs w:val="22"/>
      <w:lang w:eastAsia="en-US"/>
    </w:rPr>
  </w:style>
  <w:style w:type="character" w:customStyle="1" w:styleId="11">
    <w:name w:val="Подзаголовок Знак1"/>
    <w:basedOn w:val="a0"/>
    <w:uiPriority w:val="11"/>
    <w:rsid w:val="00C85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d">
    <w:name w:val="Emphasis"/>
    <w:uiPriority w:val="99"/>
    <w:qFormat/>
    <w:rsid w:val="00C8591E"/>
    <w:rPr>
      <w:i/>
      <w:iCs/>
    </w:rPr>
  </w:style>
  <w:style w:type="character" w:customStyle="1" w:styleId="FontStyle52">
    <w:name w:val="Font Style52"/>
    <w:rsid w:val="00C8591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8591E"/>
  </w:style>
  <w:style w:type="paragraph" w:styleId="ae">
    <w:name w:val="Body Text"/>
    <w:basedOn w:val="a"/>
    <w:link w:val="af"/>
    <w:uiPriority w:val="99"/>
    <w:semiHidden/>
    <w:unhideWhenUsed/>
    <w:rsid w:val="00C8591E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8591E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CC7D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arka-res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Пользавтель</dc:creator>
  <cp:keywords/>
  <dc:description/>
  <cp:lastModifiedBy>Сервис</cp:lastModifiedBy>
  <cp:revision>9</cp:revision>
  <cp:lastPrinted>2017-09-29T10:49:00Z</cp:lastPrinted>
  <dcterms:created xsi:type="dcterms:W3CDTF">2017-09-06T11:09:00Z</dcterms:created>
  <dcterms:modified xsi:type="dcterms:W3CDTF">2019-07-04T09:35:00Z</dcterms:modified>
</cp:coreProperties>
</file>