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398" w:rsidRPr="008F5398" w:rsidRDefault="005F139C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bookmarkStart w:id="0" w:name="_GoBack"/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-699372</wp:posOffset>
            </wp:positionH>
            <wp:positionV relativeFrom="paragraph">
              <wp:posOffset>-349752</wp:posOffset>
            </wp:positionV>
            <wp:extent cx="7559675" cy="10696575"/>
            <wp:effectExtent l="0" t="0" r="0" b="0"/>
            <wp:wrapNone/>
            <wp:docPr id="2" name="Рисунок 2" descr="E:\АККРЕДИТАЦИЯ 2017\ППССЗ ТСС 2018\ТСС-18 скан\ТСС-1_18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ККРЕДИТАЦИЯ 2017\ППССЗ ТСС 2018\ТСС-18 скан\ТСС-1_18 - 001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  <w:r w:rsidRPr="008F5398">
        <w:rPr>
          <w:rFonts w:eastAsia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  <w:r w:rsidRPr="008F5398">
        <w:rPr>
          <w:rFonts w:eastAsia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8F5398" w:rsidRPr="008F5398" w:rsidTr="008F5398">
        <w:trPr>
          <w:trHeight w:val="1980"/>
        </w:trPr>
        <w:tc>
          <w:tcPr>
            <w:tcW w:w="6204" w:type="dxa"/>
          </w:tcPr>
          <w:p w:rsidR="008F5398" w:rsidRPr="008F5398" w:rsidRDefault="008F5398" w:rsidP="008F53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8F5398" w:rsidRPr="008F5398" w:rsidRDefault="008F5398" w:rsidP="008F5398">
            <w:pPr>
              <w:suppressAutoHyphens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8F5398">
              <w:rPr>
                <w:rFonts w:eastAsia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8F5398" w:rsidRPr="008F5398" w:rsidRDefault="008F5398" w:rsidP="008F5398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F5398">
              <w:rPr>
                <w:rFonts w:eastAsia="Times New Roman"/>
                <w:sz w:val="24"/>
                <w:szCs w:val="24"/>
                <w:lang w:eastAsia="zh-CN"/>
              </w:rPr>
              <w:t>Зам. директора по УПР</w:t>
            </w:r>
          </w:p>
          <w:p w:rsidR="008F5398" w:rsidRPr="008F5398" w:rsidRDefault="008F5398" w:rsidP="008F5398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8F5398">
              <w:rPr>
                <w:rFonts w:eastAsia="Times New Roman"/>
                <w:sz w:val="24"/>
                <w:szCs w:val="24"/>
                <w:lang w:eastAsia="zh-CN"/>
              </w:rPr>
              <w:t>ГБП ОУ РК «КМТК»</w:t>
            </w:r>
          </w:p>
          <w:p w:rsidR="008F5398" w:rsidRPr="008F5398" w:rsidRDefault="008F5398" w:rsidP="008F5398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</w:pPr>
          </w:p>
          <w:p w:rsidR="008F5398" w:rsidRPr="008F5398" w:rsidRDefault="008F5398" w:rsidP="008F53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</w:pPr>
            <w:r w:rsidRPr="008F5398"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  <w:t xml:space="preserve">__________ </w:t>
            </w:r>
            <w:proofErr w:type="spellStart"/>
            <w:r w:rsidRPr="008F5398"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  <w:t>Е.А.М</w:t>
            </w:r>
            <w:r w:rsidRPr="008F5398">
              <w:rPr>
                <w:rFonts w:eastAsia="Times New Roman"/>
                <w:b/>
                <w:sz w:val="24"/>
                <w:szCs w:val="24"/>
                <w:lang w:eastAsia="zh-CN"/>
              </w:rPr>
              <w:t>асленников</w:t>
            </w:r>
            <w:proofErr w:type="spellEnd"/>
            <w:r w:rsidRPr="008F5398"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8F5398" w:rsidRPr="008F5398" w:rsidRDefault="008F5398" w:rsidP="008F53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8F5398"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  <w:t>«____» __________</w:t>
            </w:r>
            <w:r w:rsidRPr="008F5398">
              <w:rPr>
                <w:rFonts w:eastAsia="Times New Roman"/>
                <w:caps/>
                <w:sz w:val="24"/>
                <w:szCs w:val="24"/>
                <w:lang w:eastAsia="zh-CN"/>
              </w:rPr>
              <w:t xml:space="preserve">2018 </w:t>
            </w:r>
            <w:r w:rsidRPr="008F5398">
              <w:rPr>
                <w:rFonts w:eastAsia="Times New Roman"/>
                <w:sz w:val="24"/>
                <w:szCs w:val="24"/>
                <w:lang w:eastAsia="zh-CN"/>
              </w:rPr>
              <w:t>г</w:t>
            </w:r>
            <w:r w:rsidRPr="008F5398">
              <w:rPr>
                <w:rFonts w:eastAsia="Times New Roman"/>
                <w:caps/>
                <w:sz w:val="24"/>
                <w:szCs w:val="24"/>
                <w:lang w:eastAsia="zh-CN"/>
              </w:rPr>
              <w:t>.</w:t>
            </w:r>
          </w:p>
          <w:p w:rsidR="008F5398" w:rsidRPr="008F5398" w:rsidRDefault="008F5398" w:rsidP="008F53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8F5398" w:rsidRPr="008F5398" w:rsidRDefault="008F5398" w:rsidP="008F5398">
      <w:pPr>
        <w:jc w:val="center"/>
        <w:rPr>
          <w:rFonts w:eastAsia="Calibri"/>
          <w:b/>
          <w:iCs/>
          <w:sz w:val="24"/>
          <w:szCs w:val="24"/>
          <w:lang w:eastAsia="en-US" w:bidi="en-US"/>
        </w:rPr>
      </w:pPr>
      <w:r w:rsidRPr="008F5398">
        <w:rPr>
          <w:rFonts w:eastAsia="Times New Roman"/>
          <w:b/>
          <w:caps/>
          <w:sz w:val="24"/>
          <w:szCs w:val="24"/>
          <w:lang w:eastAsia="zh-CN"/>
        </w:rPr>
        <w:t>РАБОЧАЯ ПРОГРАММА УЧЕБНОЙ ДИСЦИПЛИНЫ</w:t>
      </w:r>
    </w:p>
    <w:p w:rsidR="008F5398" w:rsidRPr="008F5398" w:rsidRDefault="008F5398" w:rsidP="008F5398">
      <w:pPr>
        <w:jc w:val="center"/>
        <w:rPr>
          <w:rFonts w:eastAsia="Calibri"/>
          <w:b/>
          <w:iCs/>
          <w:sz w:val="24"/>
          <w:szCs w:val="24"/>
          <w:lang w:eastAsia="en-US" w:bidi="en-US"/>
        </w:rPr>
      </w:pPr>
    </w:p>
    <w:p w:rsidR="008F5398" w:rsidRPr="008F5398" w:rsidRDefault="008F5398" w:rsidP="008F5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24"/>
          <w:szCs w:val="24"/>
        </w:rPr>
      </w:pPr>
      <w:r w:rsidRPr="008F5398">
        <w:rPr>
          <w:rFonts w:eastAsia="Times New Roman"/>
          <w:b/>
          <w:sz w:val="24"/>
          <w:szCs w:val="24"/>
        </w:rPr>
        <w:t>ОП.13 Введение в специальность</w:t>
      </w:r>
    </w:p>
    <w:p w:rsidR="008F5398" w:rsidRPr="008F5398" w:rsidRDefault="008F5398" w:rsidP="008F5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</w:rPr>
      </w:pPr>
    </w:p>
    <w:p w:rsidR="008F5398" w:rsidRPr="008F5398" w:rsidRDefault="008F5398" w:rsidP="008F5398">
      <w:pPr>
        <w:ind w:right="-1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8F5398">
        <w:rPr>
          <w:rFonts w:eastAsia="Times New Roman"/>
          <w:b/>
          <w:sz w:val="24"/>
          <w:szCs w:val="24"/>
        </w:rPr>
        <w:t xml:space="preserve">по специальности </w:t>
      </w:r>
      <w:r w:rsidRPr="008F5398">
        <w:rPr>
          <w:rFonts w:eastAsia="Times New Roman"/>
          <w:b/>
          <w:bCs/>
          <w:color w:val="000000"/>
          <w:sz w:val="24"/>
          <w:szCs w:val="24"/>
        </w:rPr>
        <w:t xml:space="preserve">26.02.02 </w:t>
      </w:r>
      <w:r w:rsidRPr="008F5398">
        <w:rPr>
          <w:rFonts w:eastAsia="Times New Roman"/>
          <w:b/>
          <w:bCs/>
          <w:color w:val="000000"/>
          <w:spacing w:val="-1"/>
          <w:sz w:val="24"/>
          <w:szCs w:val="24"/>
        </w:rPr>
        <w:t>Судостроение</w:t>
      </w: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/>
          <w:bCs/>
          <w:sz w:val="24"/>
          <w:szCs w:val="24"/>
        </w:rPr>
      </w:pPr>
      <w:r w:rsidRPr="008F5398">
        <w:rPr>
          <w:rFonts w:eastAsia="Times New Roman"/>
          <w:b/>
          <w:bCs/>
          <w:sz w:val="24"/>
          <w:szCs w:val="24"/>
        </w:rPr>
        <w:t>Керчь</w:t>
      </w: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/>
          <w:bCs/>
          <w:sz w:val="24"/>
          <w:szCs w:val="24"/>
        </w:rPr>
      </w:pPr>
      <w:r w:rsidRPr="008F5398">
        <w:rPr>
          <w:rFonts w:eastAsia="Times New Roman"/>
          <w:b/>
          <w:bCs/>
          <w:sz w:val="24"/>
          <w:szCs w:val="24"/>
        </w:rPr>
        <w:t xml:space="preserve">2018 </w:t>
      </w:r>
    </w:p>
    <w:p w:rsidR="008F5398" w:rsidRPr="008F5398" w:rsidRDefault="008F5398" w:rsidP="008F5398">
      <w:pPr>
        <w:ind w:firstLine="567"/>
        <w:rPr>
          <w:rFonts w:eastAsia="Times New Roman"/>
          <w:bCs/>
          <w:sz w:val="24"/>
          <w:szCs w:val="24"/>
        </w:rPr>
      </w:pPr>
      <w:r w:rsidRPr="008F5398">
        <w:rPr>
          <w:rFonts w:eastAsia="Times New Roman"/>
          <w:bCs/>
          <w:sz w:val="24"/>
          <w:szCs w:val="24"/>
        </w:rPr>
        <w:br w:type="page"/>
      </w:r>
    </w:p>
    <w:p w:rsidR="008F5398" w:rsidRPr="008F5398" w:rsidRDefault="005F139C" w:rsidP="008F5398">
      <w:pPr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70F372BE" wp14:editId="4685D657">
            <wp:simplePos x="0" y="0"/>
            <wp:positionH relativeFrom="column">
              <wp:posOffset>-762739</wp:posOffset>
            </wp:positionH>
            <wp:positionV relativeFrom="paragraph">
              <wp:posOffset>-371017</wp:posOffset>
            </wp:positionV>
            <wp:extent cx="7602220" cy="10728325"/>
            <wp:effectExtent l="0" t="0" r="0" b="0"/>
            <wp:wrapNone/>
            <wp:docPr id="1" name="Рисунок 1" descr="E:\АККРЕДИТАЦИЯ 2017\ППССЗ ТСС 2018\ТСС-18 скан\ТСС-2_18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ККРЕДИТАЦИЯ 2017\ППССЗ ТСС 2018\ТСС-18 скан\ТСС-2_18 - 001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20" cy="1072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rPr>
          <w:rFonts w:eastAsia="Times New Roman"/>
          <w:sz w:val="24"/>
          <w:szCs w:val="24"/>
          <w:lang w:eastAsia="en-US"/>
        </w:rPr>
      </w:pPr>
      <w:r w:rsidRPr="008F5398">
        <w:rPr>
          <w:rFonts w:eastAsia="Times New Roman"/>
          <w:sz w:val="24"/>
          <w:szCs w:val="24"/>
        </w:rPr>
        <w:t xml:space="preserve">Рабочая программа дисциплины  разработана на основе  Федерального государственного  образовательного стандарта  </w:t>
      </w:r>
      <w:r w:rsidRPr="008F5398">
        <w:rPr>
          <w:rFonts w:eastAsia="Calibri"/>
          <w:sz w:val="24"/>
          <w:szCs w:val="24"/>
          <w:lang w:eastAsia="en-US"/>
        </w:rPr>
        <w:t>26.02.02 Судостроение,</w:t>
      </w:r>
      <w:r w:rsidRPr="008F5398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8F5398">
        <w:rPr>
          <w:rFonts w:eastAsia="Calibri"/>
          <w:sz w:val="24"/>
          <w:szCs w:val="24"/>
          <w:lang w:eastAsia="en-US"/>
        </w:rPr>
        <w:t>утвержденного приказом Министерства образования и науки Российской Федерации от 07.05.2014 № 440,</w:t>
      </w:r>
      <w:r w:rsidRPr="008F5398">
        <w:rPr>
          <w:rFonts w:eastAsia="Times New Roman"/>
          <w:color w:val="000000"/>
          <w:sz w:val="24"/>
          <w:szCs w:val="24"/>
          <w:lang w:eastAsia="ar-SA"/>
        </w:rPr>
        <w:t xml:space="preserve"> входящей в состав укрупненной группы </w:t>
      </w:r>
      <w:r w:rsidRPr="008F5398">
        <w:rPr>
          <w:rFonts w:eastAsia="Times New Roman"/>
          <w:sz w:val="24"/>
          <w:szCs w:val="24"/>
        </w:rPr>
        <w:t>специальностей</w:t>
      </w:r>
      <w:r w:rsidRPr="008F5398">
        <w:rPr>
          <w:rFonts w:eastAsia="Times New Roman"/>
          <w:b/>
          <w:bCs/>
          <w:sz w:val="24"/>
          <w:szCs w:val="24"/>
        </w:rPr>
        <w:t>26.00.00 Техника и технология кораблестроения и водного транспорта</w:t>
      </w:r>
    </w:p>
    <w:p w:rsidR="008F5398" w:rsidRPr="008F5398" w:rsidRDefault="008F5398" w:rsidP="008F5398">
      <w:pPr>
        <w:ind w:firstLine="567"/>
        <w:rPr>
          <w:rFonts w:eastAsia="Calibri"/>
          <w:sz w:val="24"/>
          <w:szCs w:val="24"/>
          <w:lang w:eastAsia="en-US"/>
        </w:rPr>
      </w:pPr>
    </w:p>
    <w:p w:rsidR="008F5398" w:rsidRPr="008F5398" w:rsidRDefault="008F5398" w:rsidP="008F5398">
      <w:pPr>
        <w:ind w:firstLine="567"/>
        <w:rPr>
          <w:rFonts w:eastAsia="Calibri"/>
          <w:sz w:val="24"/>
          <w:szCs w:val="24"/>
          <w:lang w:eastAsia="en-US"/>
        </w:rPr>
      </w:pPr>
    </w:p>
    <w:p w:rsidR="008F5398" w:rsidRPr="008F5398" w:rsidRDefault="008F5398" w:rsidP="008F5398">
      <w:pPr>
        <w:ind w:firstLine="567"/>
        <w:rPr>
          <w:rFonts w:eastAsia="Times New Roman"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b/>
          <w:sz w:val="24"/>
          <w:szCs w:val="24"/>
        </w:rPr>
      </w:pPr>
      <w:r w:rsidRPr="008F5398">
        <w:rPr>
          <w:rFonts w:eastAsia="Times New Roman"/>
          <w:b/>
          <w:sz w:val="24"/>
          <w:szCs w:val="24"/>
        </w:rPr>
        <w:t>Организация-разработчик:</w:t>
      </w: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szCs w:val="24"/>
        </w:rPr>
      </w:pPr>
      <w:r w:rsidRPr="008F5398">
        <w:rPr>
          <w:rFonts w:eastAsia="Times New Roman"/>
          <w:sz w:val="24"/>
          <w:szCs w:val="24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b/>
          <w:sz w:val="24"/>
          <w:szCs w:val="24"/>
        </w:rPr>
      </w:pPr>
      <w:r w:rsidRPr="008F5398">
        <w:rPr>
          <w:rFonts w:eastAsia="Times New Roman"/>
          <w:b/>
          <w:sz w:val="24"/>
          <w:szCs w:val="24"/>
        </w:rPr>
        <w:t>Разработчик:</w:t>
      </w: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szCs w:val="24"/>
        </w:rPr>
      </w:pPr>
      <w:r w:rsidRPr="008F5398">
        <w:rPr>
          <w:rFonts w:eastAsia="Times New Roman"/>
          <w:sz w:val="24"/>
          <w:szCs w:val="24"/>
        </w:rPr>
        <w:t>Удовиченко Сергей Александрович, преподаватель ГБП ОУ РК «КМТК».</w:t>
      </w: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szCs w:val="24"/>
          <w:vertAlign w:val="superscript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eastAsia="Times New Roman"/>
          <w:sz w:val="24"/>
          <w:szCs w:val="24"/>
          <w:lang w:eastAsia="zh-CN"/>
        </w:rPr>
      </w:pPr>
      <w:r w:rsidRPr="008F5398">
        <w:rPr>
          <w:rFonts w:eastAsia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eastAsia="Times New Roman"/>
          <w:sz w:val="24"/>
          <w:szCs w:val="24"/>
          <w:lang w:eastAsia="zh-CN"/>
        </w:rPr>
      </w:pPr>
      <w:r w:rsidRPr="008F5398">
        <w:rPr>
          <w:rFonts w:eastAsia="Times New Roman"/>
          <w:sz w:val="24"/>
          <w:szCs w:val="24"/>
          <w:lang w:eastAsia="zh-CN"/>
        </w:rPr>
        <w:t>МЦК судостроения и деревообработки</w:t>
      </w: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eastAsia="Times New Roman"/>
          <w:sz w:val="24"/>
          <w:szCs w:val="24"/>
          <w:lang w:eastAsia="zh-CN"/>
        </w:rPr>
      </w:pPr>
      <w:r w:rsidRPr="008F5398">
        <w:rPr>
          <w:rFonts w:eastAsia="Times New Roman"/>
          <w:sz w:val="24"/>
          <w:szCs w:val="24"/>
          <w:lang w:eastAsia="zh-CN"/>
        </w:rPr>
        <w:t xml:space="preserve">Протокол  № ___  от «___» ____________ 2018 г. </w:t>
      </w:r>
    </w:p>
    <w:p w:rsidR="008F5398" w:rsidRPr="008F5398" w:rsidRDefault="008F5398" w:rsidP="008F539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outlineLvl w:val="0"/>
        <w:rPr>
          <w:rFonts w:eastAsia="Times New Roman"/>
          <w:b/>
          <w:sz w:val="24"/>
          <w:szCs w:val="24"/>
          <w:lang w:eastAsia="zh-CN"/>
        </w:rPr>
      </w:pPr>
      <w:r w:rsidRPr="008F5398">
        <w:rPr>
          <w:rFonts w:eastAsia="Times New Roman"/>
          <w:sz w:val="24"/>
          <w:szCs w:val="24"/>
          <w:lang w:eastAsia="zh-CN"/>
        </w:rPr>
        <w:t xml:space="preserve">Председатель МЦК__________________С.А. Удовиченко </w:t>
      </w:r>
    </w:p>
    <w:p w:rsidR="008F5398" w:rsidRPr="008F5398" w:rsidRDefault="008F5398" w:rsidP="008F5398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rFonts w:eastAsia="Times New Roman"/>
          <w:b/>
          <w:sz w:val="24"/>
          <w:szCs w:val="24"/>
          <w:highlight w:val="green"/>
          <w:lang w:eastAsia="zh-CN"/>
        </w:rPr>
      </w:pPr>
    </w:p>
    <w:p w:rsidR="008F5398" w:rsidRPr="008F5398" w:rsidRDefault="008F5398" w:rsidP="008F5398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rFonts w:eastAsia="Times New Roman"/>
          <w:b/>
          <w:sz w:val="24"/>
          <w:szCs w:val="24"/>
          <w:highlight w:val="green"/>
          <w:lang w:eastAsia="zh-CN"/>
        </w:rPr>
      </w:pPr>
    </w:p>
    <w:p w:rsidR="008F5398" w:rsidRPr="008F5398" w:rsidRDefault="008F5398" w:rsidP="008F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eastAsia="Times New Roman"/>
          <w:sz w:val="24"/>
          <w:szCs w:val="24"/>
          <w:lang w:eastAsia="ar-SA"/>
        </w:rPr>
      </w:pPr>
      <w:r w:rsidRPr="008F5398">
        <w:rPr>
          <w:rFonts w:eastAsia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8F5398" w:rsidRPr="008F5398" w:rsidRDefault="008F5398" w:rsidP="008F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eastAsia="Times New Roman"/>
          <w:sz w:val="24"/>
          <w:szCs w:val="24"/>
          <w:lang w:eastAsia="zh-CN"/>
        </w:rPr>
      </w:pPr>
      <w:r w:rsidRPr="008F5398">
        <w:rPr>
          <w:rFonts w:eastAsia="Times New Roman"/>
          <w:sz w:val="24"/>
          <w:szCs w:val="24"/>
          <w:lang w:eastAsia="ar-SA"/>
        </w:rPr>
        <w:t>Методического совета ГБП ОУ РК «КМТК»</w:t>
      </w:r>
    </w:p>
    <w:p w:rsidR="008F5398" w:rsidRPr="008F5398" w:rsidRDefault="008F5398" w:rsidP="008F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eastAsia="Times New Roman"/>
          <w:sz w:val="24"/>
          <w:szCs w:val="24"/>
          <w:lang w:eastAsia="zh-CN"/>
        </w:rPr>
      </w:pPr>
      <w:r w:rsidRPr="008F5398">
        <w:rPr>
          <w:rFonts w:eastAsia="Times New Roman"/>
          <w:sz w:val="24"/>
          <w:szCs w:val="24"/>
          <w:lang w:eastAsia="zh-CN"/>
        </w:rPr>
        <w:t xml:space="preserve">Протокол  № __  от «____» ___________ 2018 г. </w:t>
      </w:r>
    </w:p>
    <w:p w:rsidR="008F5398" w:rsidRPr="008F5398" w:rsidRDefault="008F5398" w:rsidP="008F5398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8F5398">
        <w:rPr>
          <w:rFonts w:eastAsia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8F5398" w:rsidRPr="008F5398" w:rsidRDefault="008F5398" w:rsidP="008F5398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</w:p>
    <w:p w:rsidR="008F5398" w:rsidRPr="008F5398" w:rsidRDefault="008F5398" w:rsidP="008F5398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</w:p>
    <w:p w:rsidR="008F5398" w:rsidRPr="008F5398" w:rsidRDefault="008F5398" w:rsidP="008F5398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</w:p>
    <w:p w:rsidR="008F5398" w:rsidRPr="008F5398" w:rsidRDefault="008F5398" w:rsidP="008F5398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8F5398">
        <w:rPr>
          <w:rFonts w:eastAsia="Times New Roman"/>
          <w:sz w:val="24"/>
          <w:szCs w:val="24"/>
          <w:lang w:eastAsia="ar-SA"/>
        </w:rPr>
        <w:t>«Согласовано»</w:t>
      </w:r>
    </w:p>
    <w:p w:rsidR="008F5398" w:rsidRPr="008F5398" w:rsidRDefault="008F5398" w:rsidP="008F5398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8F5398">
        <w:rPr>
          <w:rFonts w:eastAsia="Times New Roman"/>
          <w:sz w:val="24"/>
          <w:szCs w:val="24"/>
          <w:lang w:eastAsia="ar-SA"/>
        </w:rPr>
        <w:t>Зам. директора по УР ГБП ОУ РК «КМТК»</w:t>
      </w:r>
    </w:p>
    <w:p w:rsidR="008F5398" w:rsidRPr="008F5398" w:rsidRDefault="008F5398" w:rsidP="008F5398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i/>
          <w:caps/>
          <w:sz w:val="24"/>
          <w:szCs w:val="24"/>
          <w:lang w:eastAsia="zh-CN"/>
        </w:rPr>
      </w:pPr>
      <w:r w:rsidRPr="008F5398">
        <w:rPr>
          <w:rFonts w:eastAsia="Times New Roman"/>
          <w:sz w:val="24"/>
          <w:szCs w:val="24"/>
          <w:lang w:eastAsia="ar-SA"/>
        </w:rPr>
        <w:t xml:space="preserve">________________ И.В. </w:t>
      </w:r>
      <w:proofErr w:type="spellStart"/>
      <w:r w:rsidRPr="008F5398">
        <w:rPr>
          <w:rFonts w:eastAsia="Times New Roman"/>
          <w:sz w:val="24"/>
          <w:szCs w:val="24"/>
          <w:lang w:eastAsia="ar-SA"/>
        </w:rPr>
        <w:t>Жигилий</w:t>
      </w:r>
      <w:proofErr w:type="spellEnd"/>
    </w:p>
    <w:p w:rsidR="008F5398" w:rsidRPr="008F5398" w:rsidRDefault="008F5398" w:rsidP="008F5398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eastAsia="Times New Roman"/>
          <w:b/>
          <w:sz w:val="24"/>
          <w:szCs w:val="24"/>
          <w:lang w:eastAsia="x-none"/>
        </w:rPr>
      </w:pPr>
    </w:p>
    <w:p w:rsidR="008F5398" w:rsidRPr="008F5398" w:rsidRDefault="008F5398" w:rsidP="008F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/>
          <w:b/>
        </w:rPr>
      </w:pPr>
      <w:r w:rsidRPr="008F5398">
        <w:rPr>
          <w:rFonts w:ascii="Calibri" w:eastAsia="Times New Roman" w:hAnsi="Calibri"/>
          <w:b/>
        </w:rPr>
        <w:br w:type="page"/>
      </w:r>
    </w:p>
    <w:p w:rsidR="001140A5" w:rsidRDefault="001140A5" w:rsidP="00771C2E">
      <w:pPr>
        <w:ind w:left="4160"/>
        <w:rPr>
          <w:rFonts w:eastAsia="Times New Roman"/>
          <w:b/>
          <w:bCs/>
          <w:sz w:val="24"/>
          <w:szCs w:val="24"/>
        </w:rPr>
      </w:pPr>
    </w:p>
    <w:p w:rsidR="001140A5" w:rsidRDefault="001140A5" w:rsidP="00771C2E">
      <w:pPr>
        <w:ind w:left="4160"/>
        <w:rPr>
          <w:rFonts w:eastAsia="Times New Roman"/>
          <w:b/>
          <w:bCs/>
          <w:sz w:val="24"/>
          <w:szCs w:val="24"/>
        </w:rPr>
      </w:pPr>
    </w:p>
    <w:p w:rsidR="008B6C56" w:rsidRPr="00771C2E" w:rsidRDefault="00833E08" w:rsidP="00771C2E">
      <w:pPr>
        <w:ind w:left="4160"/>
        <w:rPr>
          <w:sz w:val="24"/>
          <w:szCs w:val="24"/>
        </w:rPr>
      </w:pPr>
      <w:r w:rsidRPr="00771C2E">
        <w:rPr>
          <w:rFonts w:eastAsia="Times New Roman"/>
          <w:b/>
          <w:bCs/>
          <w:sz w:val="24"/>
          <w:szCs w:val="24"/>
        </w:rPr>
        <w:t>СОДЕРЖАНИЕ</w:t>
      </w:r>
    </w:p>
    <w:p w:rsidR="008B6C56" w:rsidRPr="00771C2E" w:rsidRDefault="008B6C56" w:rsidP="00771C2E">
      <w:pPr>
        <w:rPr>
          <w:sz w:val="24"/>
          <w:szCs w:val="24"/>
        </w:rPr>
      </w:pPr>
    </w:p>
    <w:p w:rsidR="001140A5" w:rsidRPr="00771C2E" w:rsidRDefault="001140A5" w:rsidP="00771C2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8573"/>
        <w:gridCol w:w="980"/>
      </w:tblGrid>
      <w:tr w:rsidR="001140A5" w:rsidRPr="00771C2E" w:rsidTr="00B03264">
        <w:trPr>
          <w:trHeight w:val="292"/>
        </w:trPr>
        <w:tc>
          <w:tcPr>
            <w:tcW w:w="431" w:type="dxa"/>
          </w:tcPr>
          <w:p w:rsidR="001140A5" w:rsidRDefault="001140A5" w:rsidP="00B03264">
            <w:pPr>
              <w:rPr>
                <w:rFonts w:eastAsia="Times New Roman"/>
                <w:b/>
                <w:sz w:val="24"/>
                <w:szCs w:val="24"/>
              </w:rPr>
            </w:pPr>
            <w:r w:rsidRPr="001140A5">
              <w:rPr>
                <w:rFonts w:eastAsia="Times New Roman"/>
                <w:b/>
                <w:sz w:val="24"/>
                <w:szCs w:val="24"/>
              </w:rPr>
              <w:t>№ п/п</w:t>
            </w:r>
          </w:p>
          <w:p w:rsidR="00B03264" w:rsidRPr="001140A5" w:rsidRDefault="00B03264" w:rsidP="00B03264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73" w:type="dxa"/>
          </w:tcPr>
          <w:p w:rsidR="001140A5" w:rsidRPr="00771C2E" w:rsidRDefault="001140A5" w:rsidP="00B03264">
            <w:pPr>
              <w:ind w:left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140A5" w:rsidRPr="00771C2E" w:rsidRDefault="001140A5" w:rsidP="00B03264">
            <w:pPr>
              <w:ind w:left="73"/>
              <w:jc w:val="center"/>
              <w:rPr>
                <w:rFonts w:eastAsia="Times New Roman"/>
                <w:sz w:val="24"/>
                <w:szCs w:val="24"/>
              </w:rPr>
            </w:pPr>
            <w:r w:rsidRPr="001140A5">
              <w:rPr>
                <w:rFonts w:eastAsia="Times New Roman"/>
                <w:b/>
                <w:szCs w:val="24"/>
              </w:rPr>
              <w:t>стр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8B6C56" w:rsidRPr="001140A5" w:rsidTr="00B03264">
        <w:trPr>
          <w:trHeight w:val="292"/>
        </w:trPr>
        <w:tc>
          <w:tcPr>
            <w:tcW w:w="431" w:type="dxa"/>
          </w:tcPr>
          <w:p w:rsidR="008B6C56" w:rsidRPr="001140A5" w:rsidRDefault="00833E08" w:rsidP="00B03264">
            <w:pPr>
              <w:rPr>
                <w:b/>
                <w:sz w:val="24"/>
                <w:szCs w:val="24"/>
              </w:rPr>
            </w:pPr>
            <w:r w:rsidRPr="001140A5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8573" w:type="dxa"/>
          </w:tcPr>
          <w:p w:rsidR="008B6C56" w:rsidRPr="001140A5" w:rsidRDefault="00833E08" w:rsidP="00B03264">
            <w:pPr>
              <w:ind w:left="20"/>
              <w:rPr>
                <w:rFonts w:eastAsia="Times New Roman"/>
                <w:b/>
                <w:sz w:val="24"/>
                <w:szCs w:val="24"/>
              </w:rPr>
            </w:pPr>
            <w:r w:rsidRPr="001140A5">
              <w:rPr>
                <w:rFonts w:eastAsia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  <w:p w:rsidR="005758C5" w:rsidRPr="001140A5" w:rsidRDefault="005758C5" w:rsidP="00B03264">
            <w:pPr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8B6C56" w:rsidRPr="001140A5" w:rsidRDefault="00833E08" w:rsidP="00B03264">
            <w:pPr>
              <w:ind w:left="73"/>
              <w:jc w:val="center"/>
              <w:rPr>
                <w:b/>
                <w:sz w:val="24"/>
                <w:szCs w:val="24"/>
              </w:rPr>
            </w:pPr>
            <w:r w:rsidRPr="001140A5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</w:tr>
      <w:tr w:rsidR="008B6C56" w:rsidRPr="001140A5" w:rsidTr="00B03264">
        <w:trPr>
          <w:trHeight w:val="509"/>
        </w:trPr>
        <w:tc>
          <w:tcPr>
            <w:tcW w:w="431" w:type="dxa"/>
          </w:tcPr>
          <w:p w:rsidR="008B6C56" w:rsidRPr="001140A5" w:rsidRDefault="00833E08" w:rsidP="00B03264">
            <w:pPr>
              <w:rPr>
                <w:b/>
                <w:sz w:val="24"/>
                <w:szCs w:val="24"/>
              </w:rPr>
            </w:pPr>
            <w:r w:rsidRPr="001140A5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8573" w:type="dxa"/>
          </w:tcPr>
          <w:p w:rsidR="008B6C56" w:rsidRPr="001140A5" w:rsidRDefault="00833E08" w:rsidP="00B03264">
            <w:pPr>
              <w:ind w:left="20"/>
              <w:rPr>
                <w:rFonts w:eastAsia="Times New Roman"/>
                <w:b/>
                <w:sz w:val="24"/>
                <w:szCs w:val="24"/>
              </w:rPr>
            </w:pPr>
            <w:r w:rsidRPr="001140A5">
              <w:rPr>
                <w:rFonts w:eastAsia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5758C5" w:rsidRPr="001140A5" w:rsidRDefault="005758C5" w:rsidP="00B03264">
            <w:pPr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8B6C56" w:rsidRPr="001140A5" w:rsidRDefault="005758C5" w:rsidP="00B03264">
            <w:pPr>
              <w:ind w:left="73"/>
              <w:jc w:val="center"/>
              <w:rPr>
                <w:b/>
                <w:sz w:val="24"/>
                <w:szCs w:val="24"/>
              </w:rPr>
            </w:pPr>
            <w:r w:rsidRPr="001140A5">
              <w:rPr>
                <w:b/>
                <w:sz w:val="24"/>
                <w:szCs w:val="24"/>
              </w:rPr>
              <w:t>5</w:t>
            </w:r>
          </w:p>
        </w:tc>
      </w:tr>
      <w:tr w:rsidR="008B6C56" w:rsidRPr="001140A5" w:rsidTr="00B03264">
        <w:trPr>
          <w:trHeight w:val="504"/>
        </w:trPr>
        <w:tc>
          <w:tcPr>
            <w:tcW w:w="431" w:type="dxa"/>
          </w:tcPr>
          <w:p w:rsidR="008B6C56" w:rsidRPr="001140A5" w:rsidRDefault="00833E08" w:rsidP="00B03264">
            <w:pPr>
              <w:rPr>
                <w:b/>
                <w:sz w:val="24"/>
                <w:szCs w:val="24"/>
              </w:rPr>
            </w:pPr>
            <w:r w:rsidRPr="001140A5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8573" w:type="dxa"/>
          </w:tcPr>
          <w:p w:rsidR="008B6C56" w:rsidRPr="001140A5" w:rsidRDefault="00833E08" w:rsidP="00B03264">
            <w:pPr>
              <w:ind w:left="20"/>
              <w:rPr>
                <w:rFonts w:eastAsia="Times New Roman"/>
                <w:b/>
                <w:sz w:val="24"/>
                <w:szCs w:val="24"/>
              </w:rPr>
            </w:pPr>
            <w:r w:rsidRPr="001140A5">
              <w:rPr>
                <w:rFonts w:eastAsia="Times New Roman"/>
                <w:b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5758C5" w:rsidRPr="001140A5" w:rsidRDefault="005758C5" w:rsidP="00B03264">
            <w:pPr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8B6C56" w:rsidRPr="001140A5" w:rsidRDefault="00B03264" w:rsidP="00B03264">
            <w:pPr>
              <w:ind w:left="7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8B6C56" w:rsidRPr="001140A5" w:rsidTr="00B03264">
        <w:trPr>
          <w:trHeight w:val="509"/>
        </w:trPr>
        <w:tc>
          <w:tcPr>
            <w:tcW w:w="431" w:type="dxa"/>
          </w:tcPr>
          <w:p w:rsidR="008B6C56" w:rsidRPr="001140A5" w:rsidRDefault="00833E08" w:rsidP="00B03264">
            <w:pPr>
              <w:rPr>
                <w:b/>
                <w:sz w:val="24"/>
                <w:szCs w:val="24"/>
              </w:rPr>
            </w:pPr>
            <w:r w:rsidRPr="001140A5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8573" w:type="dxa"/>
          </w:tcPr>
          <w:p w:rsidR="008B6C56" w:rsidRDefault="00833E08" w:rsidP="00B03264">
            <w:pPr>
              <w:ind w:left="20"/>
              <w:rPr>
                <w:rFonts w:eastAsia="Times New Roman"/>
                <w:b/>
                <w:sz w:val="24"/>
                <w:szCs w:val="24"/>
              </w:rPr>
            </w:pPr>
            <w:r w:rsidRPr="001140A5">
              <w:rPr>
                <w:rFonts w:eastAsia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B03264" w:rsidRPr="001140A5" w:rsidRDefault="00B03264" w:rsidP="00B03264">
            <w:pPr>
              <w:ind w:left="20"/>
              <w:rPr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8B6C56" w:rsidRPr="001140A5" w:rsidRDefault="00B03264" w:rsidP="00B03264">
            <w:pPr>
              <w:ind w:left="7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290717" w:rsidRPr="001140A5" w:rsidTr="00B03264">
        <w:trPr>
          <w:trHeight w:val="509"/>
        </w:trPr>
        <w:tc>
          <w:tcPr>
            <w:tcW w:w="431" w:type="dxa"/>
          </w:tcPr>
          <w:p w:rsidR="00290717" w:rsidRPr="001140A5" w:rsidRDefault="00290717" w:rsidP="00B0326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8573" w:type="dxa"/>
          </w:tcPr>
          <w:p w:rsidR="00290717" w:rsidRPr="00290717" w:rsidRDefault="00B03264" w:rsidP="00B0326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ЛИСТ ИЗМЕНЕНИЙ, ДОПОЛНЕНИЙ</w:t>
            </w:r>
          </w:p>
          <w:p w:rsidR="00290717" w:rsidRPr="001140A5" w:rsidRDefault="00290717" w:rsidP="00B03264">
            <w:pPr>
              <w:ind w:left="2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290717" w:rsidRDefault="00290717" w:rsidP="00B03264">
            <w:pPr>
              <w:ind w:left="7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03264">
              <w:rPr>
                <w:b/>
                <w:sz w:val="24"/>
                <w:szCs w:val="24"/>
              </w:rPr>
              <w:t>0</w:t>
            </w:r>
          </w:p>
        </w:tc>
      </w:tr>
    </w:tbl>
    <w:p w:rsidR="008B6C56" w:rsidRPr="00771C2E" w:rsidRDefault="008B6C56" w:rsidP="00771C2E">
      <w:pPr>
        <w:rPr>
          <w:sz w:val="24"/>
          <w:szCs w:val="24"/>
        </w:rPr>
      </w:pPr>
    </w:p>
    <w:p w:rsidR="00771C2E" w:rsidRDefault="00771C2E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8B6C56" w:rsidRPr="00771C2E" w:rsidRDefault="00833E08" w:rsidP="00771C2E">
      <w:pPr>
        <w:numPr>
          <w:ilvl w:val="0"/>
          <w:numId w:val="1"/>
        </w:numPr>
        <w:tabs>
          <w:tab w:val="left" w:pos="940"/>
        </w:tabs>
        <w:ind w:left="940" w:hanging="292"/>
        <w:rPr>
          <w:rFonts w:eastAsia="Times New Roman"/>
          <w:b/>
          <w:bCs/>
          <w:sz w:val="24"/>
          <w:szCs w:val="24"/>
        </w:rPr>
      </w:pPr>
      <w:r w:rsidRPr="00771C2E">
        <w:rPr>
          <w:rFonts w:eastAsia="Times New Roman"/>
          <w:b/>
          <w:bCs/>
          <w:sz w:val="24"/>
          <w:szCs w:val="24"/>
        </w:rPr>
        <w:lastRenderedPageBreak/>
        <w:t>ПАСПОРТ РАБОЧЕЙ ПРОГРАММЫ УЧЕБНОЙ ДИСЦИПЛИНЫ</w:t>
      </w:r>
    </w:p>
    <w:p w:rsidR="008B6C56" w:rsidRPr="00771C2E" w:rsidRDefault="00675270" w:rsidP="00771C2E">
      <w:pPr>
        <w:ind w:left="2800"/>
        <w:rPr>
          <w:sz w:val="24"/>
          <w:szCs w:val="24"/>
        </w:rPr>
      </w:pPr>
      <w:r w:rsidRPr="00771C2E">
        <w:rPr>
          <w:rFonts w:eastAsia="Times New Roman"/>
          <w:b/>
          <w:bCs/>
          <w:sz w:val="24"/>
          <w:szCs w:val="24"/>
        </w:rPr>
        <w:t>ОП.13</w:t>
      </w:r>
      <w:r w:rsidR="00833E08" w:rsidRPr="00771C2E">
        <w:rPr>
          <w:rFonts w:eastAsia="Times New Roman"/>
          <w:b/>
          <w:bCs/>
          <w:sz w:val="24"/>
          <w:szCs w:val="24"/>
        </w:rPr>
        <w:t>. Введение в специальность</w:t>
      </w:r>
    </w:p>
    <w:p w:rsidR="008F5398" w:rsidRDefault="008F5398" w:rsidP="00771C2E">
      <w:pPr>
        <w:ind w:firstLine="567"/>
        <w:rPr>
          <w:rFonts w:eastAsia="Times New Roman"/>
          <w:b/>
          <w:bCs/>
          <w:sz w:val="24"/>
          <w:szCs w:val="24"/>
        </w:rPr>
      </w:pPr>
    </w:p>
    <w:p w:rsidR="008B6C56" w:rsidRPr="00771C2E" w:rsidRDefault="00833E08" w:rsidP="008F5398">
      <w:pPr>
        <w:ind w:firstLine="567"/>
        <w:rPr>
          <w:sz w:val="24"/>
          <w:szCs w:val="24"/>
        </w:rPr>
      </w:pPr>
      <w:r w:rsidRPr="00771C2E">
        <w:rPr>
          <w:rFonts w:eastAsia="Times New Roman"/>
          <w:b/>
          <w:bCs/>
          <w:sz w:val="24"/>
          <w:szCs w:val="24"/>
        </w:rPr>
        <w:t>1.1 Область применения программы</w:t>
      </w:r>
    </w:p>
    <w:p w:rsidR="008B6C56" w:rsidRPr="00771C2E" w:rsidRDefault="00833E08" w:rsidP="008F5398">
      <w:pPr>
        <w:ind w:firstLine="567"/>
        <w:rPr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</w:t>
      </w:r>
      <w:r w:rsidR="00771C2E" w:rsidRPr="00771C2E">
        <w:rPr>
          <w:rFonts w:eastAsia="Times New Roman"/>
          <w:sz w:val="24"/>
          <w:szCs w:val="24"/>
        </w:rPr>
        <w:t>профессиональной</w:t>
      </w:r>
      <w:r w:rsidRPr="00771C2E">
        <w:rPr>
          <w:rFonts w:eastAsia="Times New Roman"/>
          <w:sz w:val="24"/>
          <w:szCs w:val="24"/>
        </w:rPr>
        <w:t xml:space="preserve"> образовательной программы в соответствии с ФГОС СПО</w:t>
      </w:r>
      <w:r w:rsidR="00771C2E">
        <w:rPr>
          <w:rFonts w:eastAsia="Times New Roman"/>
          <w:sz w:val="24"/>
          <w:szCs w:val="24"/>
        </w:rPr>
        <w:t xml:space="preserve"> </w:t>
      </w:r>
      <w:r w:rsidRPr="00771C2E">
        <w:rPr>
          <w:rFonts w:eastAsia="Times New Roman"/>
          <w:b/>
          <w:bCs/>
          <w:sz w:val="24"/>
          <w:szCs w:val="24"/>
        </w:rPr>
        <w:t>Инженерное дело, технологии и технические науки</w:t>
      </w:r>
      <w:r w:rsidR="00771C2E">
        <w:rPr>
          <w:rFonts w:eastAsia="Times New Roman"/>
          <w:b/>
          <w:bCs/>
          <w:sz w:val="24"/>
          <w:szCs w:val="24"/>
        </w:rPr>
        <w:t xml:space="preserve"> </w:t>
      </w:r>
      <w:r w:rsidRPr="00771C2E">
        <w:rPr>
          <w:rFonts w:eastAsia="Times New Roman"/>
          <w:b/>
          <w:bCs/>
          <w:sz w:val="24"/>
          <w:szCs w:val="24"/>
        </w:rPr>
        <w:t>26.00.00 Техника и технологии кораблестроения и водного транспорта</w:t>
      </w:r>
      <w:r w:rsidR="00771C2E">
        <w:rPr>
          <w:rFonts w:eastAsia="Times New Roman"/>
          <w:b/>
          <w:bCs/>
          <w:sz w:val="24"/>
          <w:szCs w:val="24"/>
        </w:rPr>
        <w:t xml:space="preserve"> </w:t>
      </w:r>
      <w:r w:rsidRPr="00771C2E">
        <w:rPr>
          <w:rFonts w:eastAsia="Times New Roman"/>
          <w:b/>
          <w:bCs/>
          <w:sz w:val="24"/>
          <w:szCs w:val="24"/>
        </w:rPr>
        <w:t>26.02.02 Судостроение</w:t>
      </w:r>
    </w:p>
    <w:p w:rsidR="008B6C56" w:rsidRPr="00771C2E" w:rsidRDefault="00833E08" w:rsidP="008F5398">
      <w:pPr>
        <w:ind w:firstLine="567"/>
        <w:rPr>
          <w:sz w:val="24"/>
          <w:szCs w:val="24"/>
        </w:rPr>
      </w:pPr>
      <w:r w:rsidRPr="00771C2E">
        <w:rPr>
          <w:rFonts w:eastAsia="Times New Roman"/>
          <w:b/>
          <w:bCs/>
          <w:sz w:val="24"/>
          <w:szCs w:val="24"/>
        </w:rPr>
        <w:t>1.2 Место дисциплины в структуре основной профессиональной образовательной программы:</w:t>
      </w:r>
    </w:p>
    <w:p w:rsidR="008B6C56" w:rsidRPr="00771C2E" w:rsidRDefault="00833E08" w:rsidP="008F5398">
      <w:pPr>
        <w:ind w:firstLine="567"/>
        <w:rPr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>Общепрофессиональная дисциплина профессионального учебного цикла, вариативная часть.</w:t>
      </w:r>
    </w:p>
    <w:p w:rsidR="008B6C56" w:rsidRPr="00771C2E" w:rsidRDefault="00833E08" w:rsidP="008F5398">
      <w:pPr>
        <w:ind w:firstLine="567"/>
        <w:rPr>
          <w:sz w:val="24"/>
          <w:szCs w:val="24"/>
        </w:rPr>
      </w:pPr>
      <w:r w:rsidRPr="00771C2E">
        <w:rPr>
          <w:rFonts w:eastAsia="Times New Roman"/>
          <w:b/>
          <w:bCs/>
          <w:sz w:val="24"/>
          <w:szCs w:val="24"/>
        </w:rPr>
        <w:t>1.3 Цели и задачи дисциплины – требования к результатам освоения дисциплины:</w:t>
      </w:r>
    </w:p>
    <w:p w:rsidR="008B6C56" w:rsidRPr="008F5398" w:rsidRDefault="00833E08" w:rsidP="008F5398">
      <w:pPr>
        <w:ind w:firstLine="567"/>
        <w:rPr>
          <w:b/>
          <w:sz w:val="24"/>
          <w:szCs w:val="24"/>
        </w:rPr>
      </w:pPr>
      <w:r w:rsidRPr="008F5398">
        <w:rPr>
          <w:rFonts w:eastAsia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8F5398">
        <w:rPr>
          <w:rFonts w:eastAsia="Times New Roman"/>
          <w:b/>
          <w:bCs/>
          <w:sz w:val="24"/>
          <w:szCs w:val="24"/>
          <w:u w:val="single"/>
        </w:rPr>
        <w:t>знать</w:t>
      </w:r>
      <w:r w:rsidRPr="008F5398">
        <w:rPr>
          <w:rFonts w:eastAsia="Times New Roman"/>
          <w:b/>
          <w:sz w:val="24"/>
          <w:szCs w:val="24"/>
        </w:rPr>
        <w:t>:</w:t>
      </w:r>
    </w:p>
    <w:p w:rsidR="008B6C56" w:rsidRPr="00771C2E" w:rsidRDefault="00833E08" w:rsidP="008F5398">
      <w:pPr>
        <w:numPr>
          <w:ilvl w:val="0"/>
          <w:numId w:val="2"/>
        </w:numPr>
        <w:tabs>
          <w:tab w:val="left" w:pos="457"/>
        </w:tabs>
        <w:ind w:firstLine="567"/>
        <w:rPr>
          <w:rFonts w:eastAsia="Times New Roman"/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>основные тенденции и направления развития современного судоходства и защиты окружающей среды;</w:t>
      </w:r>
    </w:p>
    <w:p w:rsidR="008B6C56" w:rsidRPr="00771C2E" w:rsidRDefault="00833E08" w:rsidP="008F5398">
      <w:pPr>
        <w:numPr>
          <w:ilvl w:val="0"/>
          <w:numId w:val="2"/>
        </w:numPr>
        <w:tabs>
          <w:tab w:val="left" w:pos="420"/>
        </w:tabs>
        <w:ind w:firstLine="567"/>
        <w:rPr>
          <w:rFonts w:eastAsia="Times New Roman"/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>историю развития судостроения;</w:t>
      </w:r>
    </w:p>
    <w:p w:rsidR="008B6C56" w:rsidRPr="00771C2E" w:rsidRDefault="00833E08" w:rsidP="008F5398">
      <w:pPr>
        <w:numPr>
          <w:ilvl w:val="0"/>
          <w:numId w:val="2"/>
        </w:numPr>
        <w:tabs>
          <w:tab w:val="left" w:pos="420"/>
        </w:tabs>
        <w:ind w:firstLine="567"/>
        <w:rPr>
          <w:rFonts w:eastAsia="Times New Roman"/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>классификацию судов по общим признакам;</w:t>
      </w:r>
    </w:p>
    <w:p w:rsidR="008B6C56" w:rsidRPr="00771C2E" w:rsidRDefault="00833E08" w:rsidP="008F5398">
      <w:pPr>
        <w:numPr>
          <w:ilvl w:val="0"/>
          <w:numId w:val="2"/>
        </w:numPr>
        <w:tabs>
          <w:tab w:val="left" w:pos="420"/>
        </w:tabs>
        <w:ind w:firstLine="567"/>
        <w:rPr>
          <w:rFonts w:eastAsia="Times New Roman"/>
          <w:b/>
          <w:bCs/>
          <w:i/>
          <w:iCs/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>классификацию и общую характеристику судов;</w:t>
      </w:r>
    </w:p>
    <w:p w:rsidR="008B6C56" w:rsidRPr="00771C2E" w:rsidRDefault="00833E08" w:rsidP="008F5398">
      <w:pPr>
        <w:numPr>
          <w:ilvl w:val="0"/>
          <w:numId w:val="2"/>
        </w:numPr>
        <w:tabs>
          <w:tab w:val="left" w:pos="420"/>
        </w:tabs>
        <w:ind w:firstLine="567"/>
        <w:rPr>
          <w:rFonts w:eastAsia="Times New Roman"/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>назначение и особенности различных типов судов;</w:t>
      </w:r>
    </w:p>
    <w:p w:rsidR="008B6C56" w:rsidRPr="00771C2E" w:rsidRDefault="00833E08" w:rsidP="008F5398">
      <w:pPr>
        <w:numPr>
          <w:ilvl w:val="0"/>
          <w:numId w:val="2"/>
        </w:numPr>
        <w:tabs>
          <w:tab w:val="left" w:pos="420"/>
        </w:tabs>
        <w:ind w:firstLine="567"/>
        <w:rPr>
          <w:rFonts w:eastAsia="Times New Roman"/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>общее расположение, назначение и оборудование судовых помещений.</w:t>
      </w:r>
    </w:p>
    <w:p w:rsidR="008B6C56" w:rsidRPr="008F5398" w:rsidRDefault="00833E08" w:rsidP="008F5398">
      <w:pPr>
        <w:ind w:firstLine="567"/>
        <w:rPr>
          <w:b/>
          <w:sz w:val="24"/>
          <w:szCs w:val="24"/>
        </w:rPr>
      </w:pPr>
      <w:r w:rsidRPr="008F5398">
        <w:rPr>
          <w:rFonts w:eastAsia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8F5398">
        <w:rPr>
          <w:rFonts w:eastAsia="Times New Roman"/>
          <w:b/>
          <w:bCs/>
          <w:sz w:val="24"/>
          <w:szCs w:val="24"/>
          <w:u w:val="single"/>
        </w:rPr>
        <w:t>уметь</w:t>
      </w:r>
      <w:r w:rsidRPr="008F5398">
        <w:rPr>
          <w:rFonts w:eastAsia="Times New Roman"/>
          <w:b/>
          <w:sz w:val="24"/>
          <w:szCs w:val="24"/>
        </w:rPr>
        <w:t>:</w:t>
      </w:r>
    </w:p>
    <w:p w:rsidR="008B6C56" w:rsidRPr="00771C2E" w:rsidRDefault="00833E08" w:rsidP="008F5398">
      <w:pPr>
        <w:numPr>
          <w:ilvl w:val="0"/>
          <w:numId w:val="3"/>
        </w:numPr>
        <w:tabs>
          <w:tab w:val="left" w:pos="420"/>
        </w:tabs>
        <w:ind w:firstLine="567"/>
        <w:rPr>
          <w:rFonts w:eastAsia="Times New Roman"/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>пользоваться терминологией устройства судов;</w:t>
      </w:r>
    </w:p>
    <w:p w:rsidR="008B6C56" w:rsidRPr="00771C2E" w:rsidRDefault="00833E08" w:rsidP="008F5398">
      <w:pPr>
        <w:numPr>
          <w:ilvl w:val="0"/>
          <w:numId w:val="3"/>
        </w:numPr>
        <w:tabs>
          <w:tab w:val="left" w:pos="423"/>
        </w:tabs>
        <w:ind w:firstLine="567"/>
        <w:rPr>
          <w:rFonts w:eastAsia="Times New Roman"/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>пользоваться специальной литературой, справочниками, государственными, отраслевыми стандартами;</w:t>
      </w:r>
    </w:p>
    <w:p w:rsidR="008B6C56" w:rsidRPr="00771C2E" w:rsidRDefault="00833E08" w:rsidP="008F5398">
      <w:pPr>
        <w:numPr>
          <w:ilvl w:val="0"/>
          <w:numId w:val="4"/>
        </w:numPr>
        <w:tabs>
          <w:tab w:val="left" w:pos="457"/>
        </w:tabs>
        <w:ind w:firstLine="567"/>
        <w:rPr>
          <w:rFonts w:eastAsia="Times New Roman"/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>различать по внешнему виду и архитектурным признакам суда различных типов;</w:t>
      </w:r>
    </w:p>
    <w:p w:rsidR="008B6C56" w:rsidRPr="00771C2E" w:rsidRDefault="00833E08" w:rsidP="008F5398">
      <w:pPr>
        <w:numPr>
          <w:ilvl w:val="0"/>
          <w:numId w:val="4"/>
        </w:numPr>
        <w:tabs>
          <w:tab w:val="left" w:pos="420"/>
        </w:tabs>
        <w:ind w:firstLine="567"/>
        <w:rPr>
          <w:rFonts w:eastAsia="Times New Roman"/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>размещать в корпусе судна основные помещения и оборудование;</w:t>
      </w:r>
    </w:p>
    <w:p w:rsidR="008B6C56" w:rsidRPr="00771C2E" w:rsidRDefault="00833E08" w:rsidP="008F5398">
      <w:pPr>
        <w:numPr>
          <w:ilvl w:val="0"/>
          <w:numId w:val="4"/>
        </w:numPr>
        <w:tabs>
          <w:tab w:val="left" w:pos="423"/>
        </w:tabs>
        <w:ind w:firstLine="567"/>
        <w:rPr>
          <w:rFonts w:eastAsia="Times New Roman"/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>реализовывать теоретические знания пр</w:t>
      </w:r>
      <w:r w:rsidR="008B6DED">
        <w:rPr>
          <w:rFonts w:eastAsia="Times New Roman"/>
          <w:sz w:val="24"/>
          <w:szCs w:val="24"/>
        </w:rPr>
        <w:t>и изучении дисциплин специально</w:t>
      </w:r>
      <w:r w:rsidRPr="00771C2E">
        <w:rPr>
          <w:rFonts w:eastAsia="Times New Roman"/>
          <w:sz w:val="24"/>
          <w:szCs w:val="24"/>
        </w:rPr>
        <w:t>го цикла.</w:t>
      </w:r>
    </w:p>
    <w:p w:rsidR="008B6C56" w:rsidRPr="00771C2E" w:rsidRDefault="00833E08" w:rsidP="008F5398">
      <w:pPr>
        <w:ind w:firstLine="567"/>
        <w:rPr>
          <w:sz w:val="24"/>
          <w:szCs w:val="24"/>
        </w:rPr>
      </w:pPr>
      <w:r w:rsidRPr="00771C2E">
        <w:rPr>
          <w:rFonts w:eastAsia="Times New Roman"/>
          <w:b/>
          <w:bCs/>
          <w:sz w:val="24"/>
          <w:szCs w:val="24"/>
        </w:rPr>
        <w:t>1.4 Компетенции</w:t>
      </w:r>
    </w:p>
    <w:p w:rsidR="00771C2E" w:rsidRDefault="00833E08" w:rsidP="008F5398">
      <w:pPr>
        <w:ind w:firstLine="567"/>
        <w:rPr>
          <w:rFonts w:eastAsia="Times New Roman"/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>В результате освоения учебной дисциплины «Введение в специальность»</w:t>
      </w:r>
      <w:r w:rsidR="00771C2E">
        <w:rPr>
          <w:rFonts w:eastAsia="Times New Roman"/>
          <w:sz w:val="24"/>
          <w:szCs w:val="24"/>
        </w:rPr>
        <w:t xml:space="preserve"> у </w:t>
      </w:r>
      <w:r w:rsidRPr="00771C2E">
        <w:rPr>
          <w:rFonts w:eastAsia="Times New Roman"/>
          <w:sz w:val="24"/>
          <w:szCs w:val="24"/>
        </w:rPr>
        <w:t xml:space="preserve">студента должны формироваться следующие общие (ОК) компетенции: </w:t>
      </w:r>
    </w:p>
    <w:p w:rsidR="008B6C56" w:rsidRPr="00771C2E" w:rsidRDefault="00833E08" w:rsidP="008F5398">
      <w:pPr>
        <w:ind w:firstLine="567"/>
        <w:rPr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B6C56" w:rsidRPr="00771C2E" w:rsidRDefault="00833E08" w:rsidP="008F5398">
      <w:pPr>
        <w:ind w:firstLine="567"/>
        <w:jc w:val="both"/>
        <w:rPr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 xml:space="preserve">ОК 2. Организовывать собственную деятельность, выбирать типовые </w:t>
      </w:r>
      <w:r w:rsidR="00771C2E" w:rsidRPr="00771C2E">
        <w:rPr>
          <w:rFonts w:eastAsia="Times New Roman"/>
          <w:sz w:val="24"/>
          <w:szCs w:val="24"/>
        </w:rPr>
        <w:t>методы</w:t>
      </w:r>
      <w:r w:rsidRPr="00771C2E">
        <w:rPr>
          <w:rFonts w:eastAsia="Times New Roman"/>
          <w:sz w:val="24"/>
          <w:szCs w:val="24"/>
        </w:rPr>
        <w:t xml:space="preserve"> и способы выполнения профессиональных задач, оценивать их </w:t>
      </w:r>
      <w:r w:rsidR="00771C2E" w:rsidRPr="00771C2E">
        <w:rPr>
          <w:rFonts w:eastAsia="Times New Roman"/>
          <w:sz w:val="24"/>
          <w:szCs w:val="24"/>
        </w:rPr>
        <w:t>эффективность</w:t>
      </w:r>
      <w:r w:rsidRPr="00771C2E">
        <w:rPr>
          <w:rFonts w:eastAsia="Times New Roman"/>
          <w:sz w:val="24"/>
          <w:szCs w:val="24"/>
        </w:rPr>
        <w:t xml:space="preserve"> и качество.</w:t>
      </w:r>
    </w:p>
    <w:p w:rsidR="008B6C56" w:rsidRPr="00771C2E" w:rsidRDefault="00833E08" w:rsidP="008F5398">
      <w:pPr>
        <w:ind w:firstLine="567"/>
        <w:jc w:val="both"/>
        <w:rPr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B6C56" w:rsidRPr="00771C2E" w:rsidRDefault="00833E08" w:rsidP="008F5398">
      <w:pPr>
        <w:ind w:firstLine="567"/>
        <w:jc w:val="both"/>
        <w:rPr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B6C56" w:rsidRPr="00771C2E" w:rsidRDefault="00833E08" w:rsidP="008F5398">
      <w:pPr>
        <w:ind w:firstLine="567"/>
        <w:jc w:val="both"/>
        <w:rPr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B6C56" w:rsidRPr="00771C2E" w:rsidRDefault="00833E08" w:rsidP="008F5398">
      <w:pPr>
        <w:ind w:firstLine="567"/>
        <w:jc w:val="both"/>
        <w:rPr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>ОК 6. Работать в коллективе и в коман</w:t>
      </w:r>
      <w:r w:rsidR="008B6DED">
        <w:rPr>
          <w:rFonts w:eastAsia="Times New Roman"/>
          <w:sz w:val="24"/>
          <w:szCs w:val="24"/>
        </w:rPr>
        <w:t>де, эффективно общаться с колле</w:t>
      </w:r>
      <w:r w:rsidRPr="00771C2E">
        <w:rPr>
          <w:rFonts w:eastAsia="Times New Roman"/>
          <w:sz w:val="24"/>
          <w:szCs w:val="24"/>
        </w:rPr>
        <w:t>гами, руководством, потребителями.</w:t>
      </w:r>
    </w:p>
    <w:p w:rsidR="008B6C56" w:rsidRPr="00771C2E" w:rsidRDefault="00833E08" w:rsidP="008F5398">
      <w:pPr>
        <w:ind w:firstLine="567"/>
        <w:jc w:val="both"/>
        <w:rPr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>ОК 7. Брать на себя ответственность за работу ч</w:t>
      </w:r>
      <w:r w:rsidR="008B6DED">
        <w:rPr>
          <w:rFonts w:eastAsia="Times New Roman"/>
          <w:sz w:val="24"/>
          <w:szCs w:val="24"/>
        </w:rPr>
        <w:t>ленов команды (подчи</w:t>
      </w:r>
      <w:r w:rsidRPr="00771C2E">
        <w:rPr>
          <w:rFonts w:eastAsia="Times New Roman"/>
          <w:sz w:val="24"/>
          <w:szCs w:val="24"/>
        </w:rPr>
        <w:t>ненных), за результат выполнения заданий.</w:t>
      </w:r>
    </w:p>
    <w:p w:rsidR="008B6C56" w:rsidRPr="00771C2E" w:rsidRDefault="00833E08" w:rsidP="008F5398">
      <w:pPr>
        <w:ind w:firstLine="567"/>
        <w:jc w:val="both"/>
        <w:rPr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>ОК 8. Самостоятельно определять зад</w:t>
      </w:r>
      <w:r w:rsidR="008B6DED">
        <w:rPr>
          <w:rFonts w:eastAsia="Times New Roman"/>
          <w:sz w:val="24"/>
          <w:szCs w:val="24"/>
        </w:rPr>
        <w:t>ачи профессионального и личност</w:t>
      </w:r>
      <w:r w:rsidRPr="00771C2E">
        <w:rPr>
          <w:rFonts w:eastAsia="Times New Roman"/>
          <w:sz w:val="24"/>
          <w:szCs w:val="24"/>
        </w:rPr>
        <w:t>ного развития, заниматься самообразован</w:t>
      </w:r>
      <w:r w:rsidR="008B6DED">
        <w:rPr>
          <w:rFonts w:eastAsia="Times New Roman"/>
          <w:sz w:val="24"/>
          <w:szCs w:val="24"/>
        </w:rPr>
        <w:t>ием, осознанно планировать повы</w:t>
      </w:r>
      <w:r w:rsidRPr="00771C2E">
        <w:rPr>
          <w:rFonts w:eastAsia="Times New Roman"/>
          <w:sz w:val="24"/>
          <w:szCs w:val="24"/>
        </w:rPr>
        <w:t>шение квалификации.</w:t>
      </w:r>
    </w:p>
    <w:p w:rsidR="008B6C56" w:rsidRPr="00771C2E" w:rsidRDefault="00833E08" w:rsidP="008F5398">
      <w:pPr>
        <w:ind w:firstLine="567"/>
        <w:jc w:val="both"/>
        <w:rPr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>ОК 9. Ориентироваться в условиях ч</w:t>
      </w:r>
      <w:r w:rsidR="008B6DED">
        <w:rPr>
          <w:rFonts w:eastAsia="Times New Roman"/>
          <w:sz w:val="24"/>
          <w:szCs w:val="24"/>
        </w:rPr>
        <w:t>астой смены технологий в профес</w:t>
      </w:r>
      <w:r w:rsidRPr="00771C2E">
        <w:rPr>
          <w:rFonts w:eastAsia="Times New Roman"/>
          <w:sz w:val="24"/>
          <w:szCs w:val="24"/>
        </w:rPr>
        <w:t>сиональной деятельности.</w:t>
      </w:r>
    </w:p>
    <w:p w:rsidR="008B6C56" w:rsidRPr="00771C2E" w:rsidRDefault="00833E08" w:rsidP="008F5398">
      <w:pPr>
        <w:ind w:firstLine="567"/>
        <w:jc w:val="both"/>
        <w:rPr>
          <w:sz w:val="24"/>
          <w:szCs w:val="24"/>
        </w:rPr>
      </w:pPr>
      <w:r w:rsidRPr="00771C2E">
        <w:rPr>
          <w:rFonts w:eastAsia="Times New Roman"/>
          <w:b/>
          <w:bCs/>
          <w:sz w:val="24"/>
          <w:szCs w:val="24"/>
        </w:rPr>
        <w:t>1.5 Рекомендуемое количество час</w:t>
      </w:r>
      <w:r w:rsidR="008B6DED">
        <w:rPr>
          <w:rFonts w:eastAsia="Times New Roman"/>
          <w:b/>
          <w:bCs/>
          <w:sz w:val="24"/>
          <w:szCs w:val="24"/>
        </w:rPr>
        <w:t>ов на освоение программы дисцип</w:t>
      </w:r>
      <w:r w:rsidRPr="00771C2E">
        <w:rPr>
          <w:rFonts w:eastAsia="Times New Roman"/>
          <w:b/>
          <w:bCs/>
          <w:sz w:val="24"/>
          <w:szCs w:val="24"/>
        </w:rPr>
        <w:t>лины:</w:t>
      </w:r>
    </w:p>
    <w:p w:rsidR="008B6C56" w:rsidRPr="00771C2E" w:rsidRDefault="00833E08" w:rsidP="008F5398">
      <w:pPr>
        <w:ind w:firstLine="567"/>
        <w:rPr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 xml:space="preserve">максимальной учебной нагрузки обучающегося </w:t>
      </w:r>
      <w:r w:rsidRPr="001140A5">
        <w:rPr>
          <w:rFonts w:eastAsia="Times New Roman"/>
          <w:b/>
          <w:sz w:val="24"/>
          <w:szCs w:val="24"/>
        </w:rPr>
        <w:t>72 часа</w:t>
      </w:r>
      <w:r w:rsidRPr="00771C2E">
        <w:rPr>
          <w:rFonts w:eastAsia="Times New Roman"/>
          <w:sz w:val="24"/>
          <w:szCs w:val="24"/>
        </w:rPr>
        <w:t>, в том числе:</w:t>
      </w:r>
    </w:p>
    <w:p w:rsidR="001140A5" w:rsidRDefault="00833E08" w:rsidP="008F5398">
      <w:pPr>
        <w:ind w:firstLine="567"/>
        <w:rPr>
          <w:rFonts w:eastAsia="Times New Roman"/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 xml:space="preserve">обязательной аудиторной учебной нагрузки обучающегося </w:t>
      </w:r>
      <w:r w:rsidRPr="001140A5">
        <w:rPr>
          <w:rFonts w:eastAsia="Times New Roman"/>
          <w:b/>
          <w:sz w:val="24"/>
          <w:szCs w:val="24"/>
        </w:rPr>
        <w:t>48 часов</w:t>
      </w:r>
      <w:r w:rsidRPr="00771C2E">
        <w:rPr>
          <w:rFonts w:eastAsia="Times New Roman"/>
          <w:sz w:val="24"/>
          <w:szCs w:val="24"/>
        </w:rPr>
        <w:t xml:space="preserve">; </w:t>
      </w:r>
    </w:p>
    <w:p w:rsidR="00771C2E" w:rsidRDefault="00833E08" w:rsidP="008F5398">
      <w:pPr>
        <w:ind w:firstLine="567"/>
        <w:rPr>
          <w:rFonts w:eastAsia="Times New Roman"/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 xml:space="preserve">самостоятельной работы обучающегося </w:t>
      </w:r>
      <w:r w:rsidRPr="001140A5">
        <w:rPr>
          <w:rFonts w:eastAsia="Times New Roman"/>
          <w:b/>
          <w:sz w:val="24"/>
          <w:szCs w:val="24"/>
        </w:rPr>
        <w:t>24 часа</w:t>
      </w:r>
      <w:r w:rsidRPr="00771C2E">
        <w:rPr>
          <w:rFonts w:eastAsia="Times New Roman"/>
          <w:sz w:val="24"/>
          <w:szCs w:val="24"/>
        </w:rPr>
        <w:t>.</w:t>
      </w:r>
      <w:r w:rsidR="00771C2E">
        <w:rPr>
          <w:rFonts w:eastAsia="Times New Roman"/>
          <w:sz w:val="24"/>
          <w:szCs w:val="24"/>
        </w:rPr>
        <w:br w:type="page"/>
      </w:r>
    </w:p>
    <w:p w:rsidR="008B6C56" w:rsidRPr="00771C2E" w:rsidRDefault="00771C2E" w:rsidP="00771C2E">
      <w:pPr>
        <w:ind w:left="260" w:right="10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2. </w:t>
      </w:r>
      <w:r w:rsidR="00833E08" w:rsidRPr="00771C2E"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 w:rsidR="008B6C56" w:rsidRPr="00771C2E" w:rsidRDefault="008B6C56" w:rsidP="00771C2E">
      <w:pPr>
        <w:rPr>
          <w:sz w:val="24"/>
          <w:szCs w:val="24"/>
        </w:rPr>
      </w:pPr>
    </w:p>
    <w:p w:rsidR="008B6C56" w:rsidRPr="00771C2E" w:rsidRDefault="00833E08" w:rsidP="00771C2E">
      <w:pPr>
        <w:ind w:left="800"/>
        <w:rPr>
          <w:sz w:val="24"/>
          <w:szCs w:val="24"/>
        </w:rPr>
      </w:pPr>
      <w:r w:rsidRPr="00771C2E"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8B6C56" w:rsidRPr="00771C2E" w:rsidRDefault="008B6C56" w:rsidP="00771C2E">
      <w:pPr>
        <w:rPr>
          <w:sz w:val="24"/>
          <w:szCs w:val="24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800"/>
      </w:tblGrid>
      <w:tr w:rsidR="008B6C56" w:rsidRPr="00771C2E" w:rsidTr="001140A5">
        <w:trPr>
          <w:trHeight w:val="38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56" w:rsidRPr="00771C2E" w:rsidRDefault="00833E08" w:rsidP="00771C2E">
            <w:pPr>
              <w:ind w:left="268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56" w:rsidRPr="00771C2E" w:rsidRDefault="00833E08" w:rsidP="00771C2E">
            <w:pPr>
              <w:jc w:val="center"/>
              <w:rPr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B6C56" w:rsidRPr="00771C2E" w:rsidTr="001140A5">
        <w:trPr>
          <w:trHeight w:val="316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56" w:rsidRPr="00771C2E" w:rsidRDefault="00833E08" w:rsidP="00771C2E">
            <w:pPr>
              <w:ind w:left="12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C56" w:rsidRPr="00771C2E" w:rsidRDefault="00833E08" w:rsidP="00771C2E">
            <w:pPr>
              <w:jc w:val="center"/>
              <w:rPr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8B6C56" w:rsidRPr="00771C2E" w:rsidTr="001140A5">
        <w:trPr>
          <w:trHeight w:val="316"/>
        </w:trPr>
        <w:tc>
          <w:tcPr>
            <w:tcW w:w="7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C56" w:rsidRPr="00771C2E" w:rsidRDefault="00833E08" w:rsidP="00771C2E">
            <w:pPr>
              <w:ind w:left="12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C56" w:rsidRPr="00771C2E" w:rsidRDefault="00833E08" w:rsidP="00771C2E">
            <w:pPr>
              <w:jc w:val="center"/>
              <w:rPr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8B6C56" w:rsidRPr="00771C2E" w:rsidTr="001140A5">
        <w:trPr>
          <w:trHeight w:val="101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C56" w:rsidRPr="00771C2E" w:rsidRDefault="00833E08" w:rsidP="00771C2E">
            <w:pPr>
              <w:ind w:left="12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C56" w:rsidRPr="00771C2E" w:rsidRDefault="008B6C56" w:rsidP="00771C2E">
            <w:pPr>
              <w:rPr>
                <w:sz w:val="24"/>
                <w:szCs w:val="24"/>
              </w:rPr>
            </w:pPr>
          </w:p>
        </w:tc>
      </w:tr>
      <w:tr w:rsidR="008B6C56" w:rsidRPr="00771C2E" w:rsidTr="001140A5">
        <w:trPr>
          <w:trHeight w:val="189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C56" w:rsidRPr="00771C2E" w:rsidRDefault="00833E08" w:rsidP="00771C2E">
            <w:pPr>
              <w:ind w:left="12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C56" w:rsidRPr="00771C2E" w:rsidRDefault="00833E08" w:rsidP="00771C2E">
            <w:pPr>
              <w:jc w:val="center"/>
              <w:rPr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8B6C56" w:rsidRPr="00771C2E" w:rsidTr="001140A5">
        <w:trPr>
          <w:trHeight w:val="230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C56" w:rsidRPr="00771C2E" w:rsidRDefault="00833E08" w:rsidP="00771C2E">
            <w:pPr>
              <w:ind w:left="12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C56" w:rsidRPr="00771C2E" w:rsidRDefault="008B6C56" w:rsidP="00771C2E">
            <w:pPr>
              <w:rPr>
                <w:sz w:val="24"/>
                <w:szCs w:val="24"/>
              </w:rPr>
            </w:pPr>
          </w:p>
        </w:tc>
      </w:tr>
      <w:tr w:rsidR="008B6C56" w:rsidRPr="00771C2E" w:rsidTr="001140A5">
        <w:trPr>
          <w:trHeight w:val="291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6C56" w:rsidRPr="00771C2E" w:rsidRDefault="00833E08" w:rsidP="00771C2E">
            <w:pPr>
              <w:ind w:left="12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 xml:space="preserve">Реферат, доклад, презентация, сообщение, поиск материала, </w:t>
            </w:r>
            <w:proofErr w:type="spellStart"/>
            <w:r w:rsidRPr="00771C2E">
              <w:rPr>
                <w:rFonts w:eastAsia="Times New Roman"/>
                <w:sz w:val="24"/>
                <w:szCs w:val="24"/>
              </w:rPr>
              <w:t>ра</w:t>
            </w:r>
            <w:proofErr w:type="spellEnd"/>
            <w:r w:rsidRPr="00771C2E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B6C56" w:rsidRPr="00771C2E" w:rsidRDefault="00833E08" w:rsidP="00771C2E">
            <w:pPr>
              <w:jc w:val="center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8B6C56" w:rsidRPr="00771C2E" w:rsidTr="001140A5">
        <w:trPr>
          <w:trHeight w:val="166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6C56" w:rsidRPr="00771C2E" w:rsidRDefault="00833E08" w:rsidP="00771C2E">
            <w:pPr>
              <w:ind w:left="12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бота со справочной литературой и т.д.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6C56" w:rsidRPr="00771C2E" w:rsidRDefault="008B6C56" w:rsidP="00771C2E">
            <w:pPr>
              <w:rPr>
                <w:sz w:val="24"/>
                <w:szCs w:val="24"/>
              </w:rPr>
            </w:pPr>
          </w:p>
        </w:tc>
      </w:tr>
      <w:tr w:rsidR="008B6C56" w:rsidRPr="00771C2E" w:rsidTr="001140A5">
        <w:trPr>
          <w:trHeight w:val="363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B6C56" w:rsidRPr="00771C2E" w:rsidRDefault="00833E08" w:rsidP="008B6DED">
            <w:pPr>
              <w:ind w:left="12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Итоговая аттестация в форме дифференцированного</w:t>
            </w:r>
            <w:r w:rsidR="008B6DED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</w:t>
            </w: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 xml:space="preserve"> зачёта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6C56" w:rsidRPr="00771C2E" w:rsidRDefault="008B6C56" w:rsidP="008B6DED">
            <w:pPr>
              <w:rPr>
                <w:sz w:val="24"/>
                <w:szCs w:val="24"/>
              </w:rPr>
            </w:pPr>
          </w:p>
        </w:tc>
      </w:tr>
    </w:tbl>
    <w:p w:rsidR="00771C2E" w:rsidRDefault="00771C2E" w:rsidP="00771C2E">
      <w:pPr>
        <w:ind w:left="80"/>
        <w:jc w:val="center"/>
        <w:rPr>
          <w:rFonts w:eastAsia="Times New Roman"/>
          <w:b/>
          <w:bCs/>
          <w:sz w:val="24"/>
          <w:szCs w:val="24"/>
        </w:rPr>
      </w:pPr>
    </w:p>
    <w:p w:rsidR="00771C2E" w:rsidRDefault="00771C2E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br w:type="page"/>
      </w:r>
    </w:p>
    <w:p w:rsidR="008B6DED" w:rsidRDefault="008B6DED" w:rsidP="00771C2E">
      <w:pPr>
        <w:ind w:left="80"/>
        <w:jc w:val="center"/>
        <w:rPr>
          <w:rFonts w:eastAsia="Times New Roman"/>
          <w:b/>
          <w:bCs/>
          <w:sz w:val="24"/>
          <w:szCs w:val="24"/>
        </w:rPr>
        <w:sectPr w:rsidR="008B6DED" w:rsidSect="008F5398">
          <w:footerReference w:type="default" r:id="rId9"/>
          <w:pgSz w:w="11900" w:h="16840"/>
          <w:pgMar w:top="567" w:right="567" w:bottom="567" w:left="1134" w:header="0" w:footer="0" w:gutter="0"/>
          <w:cols w:space="0"/>
          <w:titlePg/>
          <w:docGrid w:linePitch="299"/>
        </w:sectPr>
      </w:pPr>
    </w:p>
    <w:p w:rsidR="008B6C56" w:rsidRDefault="00833E08" w:rsidP="008F5398">
      <w:pPr>
        <w:ind w:left="80" w:firstLine="487"/>
        <w:rPr>
          <w:rFonts w:eastAsia="Times New Roman"/>
          <w:b/>
          <w:bCs/>
          <w:sz w:val="24"/>
          <w:szCs w:val="24"/>
        </w:rPr>
      </w:pPr>
      <w:r w:rsidRPr="00771C2E">
        <w:rPr>
          <w:rFonts w:eastAsia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</w:t>
      </w:r>
      <w:r w:rsidR="008F5398">
        <w:rPr>
          <w:rFonts w:eastAsia="Times New Roman"/>
          <w:b/>
          <w:bCs/>
          <w:sz w:val="24"/>
          <w:szCs w:val="24"/>
        </w:rPr>
        <w:t xml:space="preserve"> </w:t>
      </w:r>
      <w:r w:rsidR="00771C2E">
        <w:rPr>
          <w:rFonts w:eastAsia="Times New Roman"/>
          <w:b/>
          <w:bCs/>
          <w:sz w:val="24"/>
          <w:szCs w:val="24"/>
        </w:rPr>
        <w:t xml:space="preserve">ОП.13 </w:t>
      </w:r>
      <w:r w:rsidRPr="00771C2E">
        <w:rPr>
          <w:rFonts w:eastAsia="Times New Roman"/>
          <w:b/>
          <w:bCs/>
          <w:sz w:val="24"/>
          <w:szCs w:val="24"/>
        </w:rPr>
        <w:t>ВВЕДЕНИЕ В СПЕЦИАЛЬНОСТЬ</w:t>
      </w:r>
    </w:p>
    <w:p w:rsidR="006B43C2" w:rsidRDefault="006B43C2" w:rsidP="00771C2E">
      <w:pPr>
        <w:ind w:left="8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426"/>
        <w:gridCol w:w="9639"/>
        <w:gridCol w:w="992"/>
        <w:gridCol w:w="1134"/>
      </w:tblGrid>
      <w:tr w:rsidR="00771C2E" w:rsidRPr="00771C2E" w:rsidTr="008F5398">
        <w:trPr>
          <w:trHeight w:val="443"/>
        </w:trPr>
        <w:tc>
          <w:tcPr>
            <w:tcW w:w="2840" w:type="dxa"/>
          </w:tcPr>
          <w:p w:rsidR="00771C2E" w:rsidRPr="00771C2E" w:rsidRDefault="00771C2E" w:rsidP="008F5398">
            <w:pPr>
              <w:jc w:val="center"/>
              <w:rPr>
                <w:rStyle w:val="a4"/>
                <w:i w:val="0"/>
                <w:color w:val="auto"/>
                <w:sz w:val="24"/>
                <w:szCs w:val="24"/>
              </w:rPr>
            </w:pPr>
            <w:r w:rsidRPr="00771C2E">
              <w:rPr>
                <w:rStyle w:val="a4"/>
                <w:i w:val="0"/>
                <w:color w:val="auto"/>
                <w:sz w:val="24"/>
                <w:szCs w:val="24"/>
              </w:rPr>
              <w:t>Наименование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 xml:space="preserve"> </w:t>
            </w:r>
            <w:r w:rsidRPr="00771C2E">
              <w:rPr>
                <w:rStyle w:val="a4"/>
                <w:i w:val="0"/>
                <w:color w:val="auto"/>
                <w:sz w:val="24"/>
                <w:szCs w:val="24"/>
              </w:rPr>
              <w:t>разделов и тем</w:t>
            </w:r>
          </w:p>
        </w:tc>
        <w:tc>
          <w:tcPr>
            <w:tcW w:w="10065" w:type="dxa"/>
            <w:gridSpan w:val="2"/>
          </w:tcPr>
          <w:p w:rsidR="00771C2E" w:rsidRPr="00771C2E" w:rsidRDefault="00771C2E" w:rsidP="008F5398">
            <w:pPr>
              <w:ind w:right="242"/>
              <w:jc w:val="center"/>
              <w:rPr>
                <w:rStyle w:val="a4"/>
                <w:i w:val="0"/>
                <w:color w:val="auto"/>
                <w:sz w:val="24"/>
                <w:szCs w:val="24"/>
              </w:rPr>
            </w:pPr>
            <w:r w:rsidRPr="00771C2E">
              <w:rPr>
                <w:rStyle w:val="a4"/>
                <w:i w:val="0"/>
                <w:color w:val="auto"/>
                <w:sz w:val="24"/>
                <w:szCs w:val="24"/>
              </w:rPr>
              <w:t>Содержание учебного материала, самостоятельная работа</w:t>
            </w:r>
            <w:r>
              <w:rPr>
                <w:rStyle w:val="a4"/>
                <w:i w:val="0"/>
                <w:color w:val="auto"/>
                <w:sz w:val="24"/>
                <w:szCs w:val="24"/>
              </w:rPr>
              <w:t xml:space="preserve"> </w:t>
            </w:r>
            <w:r w:rsidRPr="00771C2E">
              <w:rPr>
                <w:rStyle w:val="a4"/>
                <w:i w:val="0"/>
                <w:color w:val="auto"/>
                <w:sz w:val="24"/>
                <w:szCs w:val="24"/>
              </w:rPr>
              <w:t>обучающихся</w:t>
            </w:r>
          </w:p>
        </w:tc>
        <w:tc>
          <w:tcPr>
            <w:tcW w:w="992" w:type="dxa"/>
          </w:tcPr>
          <w:p w:rsidR="00771C2E" w:rsidRPr="00771C2E" w:rsidRDefault="00771C2E" w:rsidP="008F5398">
            <w:pPr>
              <w:jc w:val="center"/>
              <w:rPr>
                <w:rStyle w:val="a4"/>
                <w:i w:val="0"/>
                <w:color w:val="auto"/>
                <w:sz w:val="24"/>
                <w:szCs w:val="24"/>
              </w:rPr>
            </w:pPr>
            <w:r w:rsidRPr="00771C2E">
              <w:rPr>
                <w:rStyle w:val="a4"/>
                <w:i w:val="0"/>
                <w:color w:val="auto"/>
                <w:sz w:val="24"/>
                <w:szCs w:val="24"/>
              </w:rPr>
              <w:t>Объем часов</w:t>
            </w:r>
          </w:p>
        </w:tc>
        <w:tc>
          <w:tcPr>
            <w:tcW w:w="1134" w:type="dxa"/>
          </w:tcPr>
          <w:p w:rsidR="00771C2E" w:rsidRPr="00771C2E" w:rsidRDefault="00771C2E" w:rsidP="008F5398">
            <w:pPr>
              <w:ind w:right="40"/>
              <w:jc w:val="center"/>
              <w:rPr>
                <w:rStyle w:val="a4"/>
                <w:i w:val="0"/>
                <w:color w:val="auto"/>
                <w:sz w:val="24"/>
                <w:szCs w:val="24"/>
              </w:rPr>
            </w:pPr>
            <w:r w:rsidRPr="00771C2E">
              <w:rPr>
                <w:rStyle w:val="a4"/>
                <w:i w:val="0"/>
                <w:color w:val="auto"/>
                <w:sz w:val="24"/>
                <w:szCs w:val="24"/>
              </w:rPr>
              <w:t>Уровень</w:t>
            </w:r>
          </w:p>
          <w:p w:rsidR="00771C2E" w:rsidRPr="00771C2E" w:rsidRDefault="00771C2E" w:rsidP="008F5398">
            <w:pPr>
              <w:jc w:val="center"/>
              <w:rPr>
                <w:sz w:val="24"/>
                <w:szCs w:val="24"/>
              </w:rPr>
            </w:pPr>
            <w:r w:rsidRPr="00771C2E">
              <w:rPr>
                <w:rStyle w:val="a4"/>
                <w:i w:val="0"/>
                <w:color w:val="auto"/>
                <w:sz w:val="24"/>
                <w:szCs w:val="24"/>
              </w:rPr>
              <w:t>освоения</w:t>
            </w:r>
          </w:p>
        </w:tc>
      </w:tr>
      <w:tr w:rsidR="00771C2E" w:rsidRPr="00771C2E" w:rsidTr="008F5398">
        <w:trPr>
          <w:trHeight w:val="205"/>
        </w:trPr>
        <w:tc>
          <w:tcPr>
            <w:tcW w:w="2840" w:type="dxa"/>
          </w:tcPr>
          <w:p w:rsidR="00771C2E" w:rsidRPr="001B64E7" w:rsidRDefault="00771C2E" w:rsidP="008F5398">
            <w:pPr>
              <w:jc w:val="center"/>
              <w:rPr>
                <w:rStyle w:val="a4"/>
                <w:b w:val="0"/>
                <w:color w:val="auto"/>
                <w:sz w:val="20"/>
                <w:szCs w:val="24"/>
              </w:rPr>
            </w:pPr>
            <w:r w:rsidRPr="001B64E7">
              <w:rPr>
                <w:rStyle w:val="a4"/>
                <w:b w:val="0"/>
                <w:color w:val="auto"/>
                <w:sz w:val="20"/>
                <w:szCs w:val="24"/>
              </w:rPr>
              <w:t>1</w:t>
            </w:r>
          </w:p>
        </w:tc>
        <w:tc>
          <w:tcPr>
            <w:tcW w:w="10065" w:type="dxa"/>
            <w:gridSpan w:val="2"/>
          </w:tcPr>
          <w:p w:rsidR="00771C2E" w:rsidRPr="001B64E7" w:rsidRDefault="00771C2E" w:rsidP="008F5398">
            <w:pPr>
              <w:ind w:right="242"/>
              <w:jc w:val="center"/>
              <w:rPr>
                <w:rStyle w:val="a4"/>
                <w:b w:val="0"/>
                <w:color w:val="auto"/>
                <w:sz w:val="20"/>
                <w:szCs w:val="24"/>
              </w:rPr>
            </w:pPr>
            <w:r w:rsidRPr="001B64E7">
              <w:rPr>
                <w:rStyle w:val="a4"/>
                <w:b w:val="0"/>
                <w:color w:val="auto"/>
                <w:sz w:val="20"/>
                <w:szCs w:val="24"/>
              </w:rPr>
              <w:t>2</w:t>
            </w:r>
          </w:p>
        </w:tc>
        <w:tc>
          <w:tcPr>
            <w:tcW w:w="992" w:type="dxa"/>
          </w:tcPr>
          <w:p w:rsidR="00771C2E" w:rsidRPr="001B64E7" w:rsidRDefault="00771C2E" w:rsidP="008F5398">
            <w:pPr>
              <w:jc w:val="center"/>
              <w:rPr>
                <w:rStyle w:val="a4"/>
                <w:b w:val="0"/>
                <w:color w:val="auto"/>
                <w:sz w:val="20"/>
                <w:szCs w:val="24"/>
              </w:rPr>
            </w:pPr>
            <w:r w:rsidRPr="001B64E7">
              <w:rPr>
                <w:rStyle w:val="a4"/>
                <w:b w:val="0"/>
                <w:color w:val="auto"/>
                <w:sz w:val="20"/>
                <w:szCs w:val="24"/>
              </w:rPr>
              <w:t>3</w:t>
            </w:r>
          </w:p>
        </w:tc>
        <w:tc>
          <w:tcPr>
            <w:tcW w:w="1134" w:type="dxa"/>
          </w:tcPr>
          <w:p w:rsidR="00771C2E" w:rsidRPr="001B64E7" w:rsidRDefault="00771C2E" w:rsidP="008F5398">
            <w:pPr>
              <w:ind w:right="40"/>
              <w:jc w:val="center"/>
              <w:rPr>
                <w:rStyle w:val="a4"/>
                <w:b w:val="0"/>
                <w:color w:val="auto"/>
                <w:sz w:val="20"/>
                <w:szCs w:val="24"/>
              </w:rPr>
            </w:pPr>
            <w:r w:rsidRPr="001B64E7">
              <w:rPr>
                <w:rStyle w:val="a4"/>
                <w:b w:val="0"/>
                <w:color w:val="auto"/>
                <w:sz w:val="20"/>
                <w:szCs w:val="24"/>
              </w:rPr>
              <w:t>4</w:t>
            </w:r>
          </w:p>
        </w:tc>
      </w:tr>
      <w:tr w:rsidR="00771C2E" w:rsidRPr="00771C2E" w:rsidTr="008F5398">
        <w:trPr>
          <w:trHeight w:val="205"/>
        </w:trPr>
        <w:tc>
          <w:tcPr>
            <w:tcW w:w="2840" w:type="dxa"/>
            <w:vMerge w:val="restart"/>
          </w:tcPr>
          <w:p w:rsidR="00771C2E" w:rsidRPr="00771C2E" w:rsidRDefault="00771C2E" w:rsidP="008F5398">
            <w:pPr>
              <w:rPr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Тема 1.</w:t>
            </w:r>
          </w:p>
          <w:p w:rsidR="00771C2E" w:rsidRDefault="00771C2E" w:rsidP="008F5398">
            <w:pPr>
              <w:rPr>
                <w:rStyle w:val="a4"/>
                <w:i w:val="0"/>
                <w:color w:val="auto"/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Введение.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Предмет и задачи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курса</w:t>
            </w:r>
          </w:p>
        </w:tc>
        <w:tc>
          <w:tcPr>
            <w:tcW w:w="10065" w:type="dxa"/>
            <w:gridSpan w:val="2"/>
          </w:tcPr>
          <w:p w:rsidR="00771C2E" w:rsidRDefault="00771C2E" w:rsidP="008F5398">
            <w:pPr>
              <w:ind w:right="242"/>
              <w:rPr>
                <w:rStyle w:val="a4"/>
                <w:i w:val="0"/>
                <w:color w:val="auto"/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771C2E" w:rsidRDefault="00771C2E" w:rsidP="008F5398">
            <w:pPr>
              <w:jc w:val="center"/>
              <w:rPr>
                <w:rStyle w:val="a4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71C2E" w:rsidRDefault="00771C2E" w:rsidP="008F5398">
            <w:pPr>
              <w:ind w:right="40"/>
              <w:jc w:val="center"/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</w:tr>
      <w:tr w:rsidR="001B64E7" w:rsidRPr="00CC2B47" w:rsidTr="008F5398">
        <w:trPr>
          <w:trHeight w:val="205"/>
        </w:trPr>
        <w:tc>
          <w:tcPr>
            <w:tcW w:w="2840" w:type="dxa"/>
            <w:vMerge/>
          </w:tcPr>
          <w:p w:rsidR="001B64E7" w:rsidRDefault="001B64E7" w:rsidP="008F5398">
            <w:pPr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1B64E7" w:rsidRPr="001B64E7" w:rsidRDefault="001B64E7" w:rsidP="008F5398">
            <w:pPr>
              <w:ind w:left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639" w:type="dxa"/>
          </w:tcPr>
          <w:p w:rsidR="001B64E7" w:rsidRPr="00771C2E" w:rsidRDefault="001B64E7" w:rsidP="008F5398">
            <w:pPr>
              <w:ind w:left="6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Цель и основные задачи дисциплины. Задачи, стоящие перед судостроительной промышленностью.</w:t>
            </w:r>
          </w:p>
        </w:tc>
        <w:tc>
          <w:tcPr>
            <w:tcW w:w="992" w:type="dxa"/>
          </w:tcPr>
          <w:p w:rsidR="001B64E7" w:rsidRPr="00CC2B47" w:rsidRDefault="001B64E7" w:rsidP="008F5398">
            <w:pPr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CC2B47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64E7" w:rsidRPr="00CC2B47" w:rsidRDefault="001B64E7" w:rsidP="008F5398">
            <w:pPr>
              <w:ind w:right="40"/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CC2B47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1,2</w:t>
            </w:r>
          </w:p>
        </w:tc>
      </w:tr>
      <w:tr w:rsidR="00771C2E" w:rsidRPr="00771C2E" w:rsidTr="008F5398">
        <w:trPr>
          <w:trHeight w:val="205"/>
        </w:trPr>
        <w:tc>
          <w:tcPr>
            <w:tcW w:w="2840" w:type="dxa"/>
            <w:vMerge w:val="restart"/>
          </w:tcPr>
          <w:p w:rsidR="00771C2E" w:rsidRPr="00771C2E" w:rsidRDefault="00771C2E" w:rsidP="008F5398">
            <w:pPr>
              <w:rPr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Тема 2.</w:t>
            </w:r>
          </w:p>
          <w:p w:rsidR="00771C2E" w:rsidRDefault="00771C2E" w:rsidP="008F5398">
            <w:pPr>
              <w:rPr>
                <w:rStyle w:val="a4"/>
                <w:i w:val="0"/>
                <w:color w:val="auto"/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Путешествие в судостроительное про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из</w:t>
            </w: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водство</w:t>
            </w:r>
          </w:p>
        </w:tc>
        <w:tc>
          <w:tcPr>
            <w:tcW w:w="10065" w:type="dxa"/>
            <w:gridSpan w:val="2"/>
          </w:tcPr>
          <w:p w:rsidR="00771C2E" w:rsidRDefault="00771C2E" w:rsidP="008F5398">
            <w:pPr>
              <w:ind w:right="242"/>
              <w:rPr>
                <w:rStyle w:val="a4"/>
                <w:i w:val="0"/>
                <w:color w:val="auto"/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771C2E" w:rsidRDefault="00771C2E" w:rsidP="008F5398">
            <w:pPr>
              <w:jc w:val="center"/>
              <w:rPr>
                <w:rStyle w:val="a4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71C2E" w:rsidRDefault="00771C2E" w:rsidP="008F5398">
            <w:pPr>
              <w:ind w:right="40"/>
              <w:jc w:val="center"/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</w:tr>
      <w:tr w:rsidR="0080773B" w:rsidRPr="00771C2E" w:rsidTr="008F5398">
        <w:trPr>
          <w:trHeight w:val="205"/>
        </w:trPr>
        <w:tc>
          <w:tcPr>
            <w:tcW w:w="2840" w:type="dxa"/>
            <w:vMerge/>
          </w:tcPr>
          <w:p w:rsidR="0080773B" w:rsidRDefault="0080773B" w:rsidP="008F5398">
            <w:pPr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80773B" w:rsidRPr="0080773B" w:rsidRDefault="0080773B" w:rsidP="008F5398">
            <w:pPr>
              <w:ind w:left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639" w:type="dxa"/>
          </w:tcPr>
          <w:p w:rsidR="0080773B" w:rsidRPr="00771C2E" w:rsidRDefault="0080773B" w:rsidP="008F5398">
            <w:pPr>
              <w:ind w:left="6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Общие сведения о судостроительной отрасли, судостроительных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1C2E">
              <w:rPr>
                <w:rFonts w:eastAsia="Times New Roman"/>
                <w:sz w:val="24"/>
                <w:szCs w:val="24"/>
              </w:rPr>
              <w:t>и судоремонтных предприятиях, их структуре.</w:t>
            </w:r>
          </w:p>
        </w:tc>
        <w:tc>
          <w:tcPr>
            <w:tcW w:w="992" w:type="dxa"/>
          </w:tcPr>
          <w:p w:rsidR="0080773B" w:rsidRPr="00A27D31" w:rsidRDefault="0080773B" w:rsidP="008F5398">
            <w:pPr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A27D31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773B" w:rsidRPr="00CC2B47" w:rsidRDefault="0080773B" w:rsidP="008F5398">
            <w:pPr>
              <w:ind w:right="40"/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CC2B47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1,2</w:t>
            </w:r>
          </w:p>
        </w:tc>
      </w:tr>
      <w:tr w:rsidR="00CC2B47" w:rsidRPr="00771C2E" w:rsidTr="008F5398">
        <w:trPr>
          <w:trHeight w:val="205"/>
        </w:trPr>
        <w:tc>
          <w:tcPr>
            <w:tcW w:w="2840" w:type="dxa"/>
            <w:vMerge w:val="restart"/>
          </w:tcPr>
          <w:p w:rsidR="00CC2B47" w:rsidRPr="00771C2E" w:rsidRDefault="00CC2B47" w:rsidP="008F5398">
            <w:pPr>
              <w:rPr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Тема 3.</w:t>
            </w:r>
          </w:p>
          <w:p w:rsidR="00CC2B47" w:rsidRDefault="00CC2B47" w:rsidP="008F5398">
            <w:pPr>
              <w:rPr>
                <w:rStyle w:val="a4"/>
                <w:i w:val="0"/>
                <w:color w:val="auto"/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История судоходства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и судостроен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10065" w:type="dxa"/>
            <w:gridSpan w:val="2"/>
          </w:tcPr>
          <w:p w:rsidR="00CC2B47" w:rsidRDefault="00CC2B47" w:rsidP="008F5398">
            <w:pPr>
              <w:ind w:right="242"/>
              <w:rPr>
                <w:rStyle w:val="a4"/>
                <w:i w:val="0"/>
                <w:color w:val="auto"/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CC2B47" w:rsidRDefault="00CC2B47" w:rsidP="008F5398">
            <w:pPr>
              <w:jc w:val="center"/>
              <w:rPr>
                <w:rStyle w:val="a4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C2B47" w:rsidRDefault="00CC2B47" w:rsidP="008F5398">
            <w:pPr>
              <w:ind w:right="40"/>
              <w:jc w:val="center"/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</w:tr>
      <w:tr w:rsidR="0080773B" w:rsidRPr="00771C2E" w:rsidTr="008F5398">
        <w:trPr>
          <w:trHeight w:val="205"/>
        </w:trPr>
        <w:tc>
          <w:tcPr>
            <w:tcW w:w="2840" w:type="dxa"/>
            <w:vMerge/>
          </w:tcPr>
          <w:p w:rsidR="0080773B" w:rsidRDefault="0080773B" w:rsidP="008F5398">
            <w:pPr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80773B" w:rsidRPr="0080773B" w:rsidRDefault="0080773B" w:rsidP="008F5398">
            <w:pPr>
              <w:rPr>
                <w:rStyle w:val="a4"/>
                <w:b w:val="0"/>
                <w:i w:val="0"/>
                <w:color w:val="auto"/>
                <w:sz w:val="24"/>
                <w:szCs w:val="24"/>
                <w:lang w:val="en-US"/>
              </w:rPr>
            </w:pPr>
            <w:r w:rsidRPr="0080773B">
              <w:rPr>
                <w:rStyle w:val="a4"/>
                <w:b w:val="0"/>
                <w:i w:val="0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9639" w:type="dxa"/>
          </w:tcPr>
          <w:p w:rsidR="0080773B" w:rsidRDefault="0080773B" w:rsidP="008F5398">
            <w:pPr>
              <w:ind w:right="242"/>
              <w:rPr>
                <w:rStyle w:val="a4"/>
                <w:i w:val="0"/>
                <w:color w:val="auto"/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От первобытного челна до атомохода. Древнейшие суда. Суда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1C2E">
              <w:rPr>
                <w:rFonts w:eastAsia="Times New Roman"/>
                <w:sz w:val="24"/>
                <w:szCs w:val="24"/>
              </w:rPr>
              <w:t>раннего средневековья.</w:t>
            </w:r>
          </w:p>
        </w:tc>
        <w:tc>
          <w:tcPr>
            <w:tcW w:w="992" w:type="dxa"/>
          </w:tcPr>
          <w:p w:rsidR="0080773B" w:rsidRPr="00CC2B47" w:rsidRDefault="0080773B" w:rsidP="008F5398">
            <w:pPr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CC2B47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773B" w:rsidRPr="00CC2B47" w:rsidRDefault="0080773B" w:rsidP="008F5398">
            <w:pPr>
              <w:ind w:right="40"/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CC2B47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1,2</w:t>
            </w:r>
          </w:p>
        </w:tc>
      </w:tr>
      <w:tr w:rsidR="0080773B" w:rsidRPr="00771C2E" w:rsidTr="008F5398">
        <w:trPr>
          <w:trHeight w:val="205"/>
        </w:trPr>
        <w:tc>
          <w:tcPr>
            <w:tcW w:w="2840" w:type="dxa"/>
            <w:vMerge/>
          </w:tcPr>
          <w:p w:rsidR="0080773B" w:rsidRDefault="0080773B" w:rsidP="008F5398">
            <w:pPr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80773B" w:rsidRPr="0080773B" w:rsidRDefault="0080773B" w:rsidP="008F5398">
            <w:pPr>
              <w:rPr>
                <w:rStyle w:val="a4"/>
                <w:b w:val="0"/>
                <w:i w:val="0"/>
                <w:color w:val="auto"/>
                <w:sz w:val="24"/>
                <w:szCs w:val="24"/>
                <w:lang w:val="en-US"/>
              </w:rPr>
            </w:pPr>
            <w:r w:rsidRPr="0080773B">
              <w:rPr>
                <w:rStyle w:val="a4"/>
                <w:b w:val="0"/>
                <w:i w:val="0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9639" w:type="dxa"/>
          </w:tcPr>
          <w:p w:rsidR="0080773B" w:rsidRDefault="0080773B" w:rsidP="008F5398">
            <w:pPr>
              <w:ind w:right="242"/>
              <w:rPr>
                <w:rStyle w:val="a4"/>
                <w:i w:val="0"/>
                <w:color w:val="auto"/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Расцвет парусного флота. «Чайные» клиперы в борьбе за скорость. Создание парохода. «Железный» век в судостроении.</w:t>
            </w:r>
          </w:p>
        </w:tc>
        <w:tc>
          <w:tcPr>
            <w:tcW w:w="992" w:type="dxa"/>
          </w:tcPr>
          <w:p w:rsidR="0080773B" w:rsidRPr="00CC2B47" w:rsidRDefault="0080773B" w:rsidP="008F5398">
            <w:pPr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CC2B47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773B" w:rsidRPr="00CC2B47" w:rsidRDefault="0080773B" w:rsidP="008F5398">
            <w:pPr>
              <w:ind w:right="40"/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CC2B47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1,2</w:t>
            </w:r>
          </w:p>
        </w:tc>
      </w:tr>
      <w:tr w:rsidR="0080773B" w:rsidRPr="00771C2E" w:rsidTr="008F5398">
        <w:trPr>
          <w:trHeight w:val="205"/>
        </w:trPr>
        <w:tc>
          <w:tcPr>
            <w:tcW w:w="2840" w:type="dxa"/>
            <w:vMerge/>
          </w:tcPr>
          <w:p w:rsidR="0080773B" w:rsidRDefault="0080773B" w:rsidP="008F5398">
            <w:pPr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80773B" w:rsidRPr="0080773B" w:rsidRDefault="0080773B" w:rsidP="008F5398">
            <w:pPr>
              <w:rPr>
                <w:rStyle w:val="a4"/>
                <w:b w:val="0"/>
                <w:i w:val="0"/>
                <w:color w:val="auto"/>
                <w:sz w:val="24"/>
                <w:szCs w:val="24"/>
                <w:lang w:val="en-US"/>
              </w:rPr>
            </w:pPr>
            <w:r w:rsidRPr="0080773B">
              <w:rPr>
                <w:rStyle w:val="a4"/>
                <w:b w:val="0"/>
                <w:i w:val="0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9639" w:type="dxa"/>
          </w:tcPr>
          <w:p w:rsidR="0080773B" w:rsidRDefault="0080773B" w:rsidP="008F5398">
            <w:pPr>
              <w:ind w:right="242"/>
              <w:rPr>
                <w:rStyle w:val="a4"/>
                <w:i w:val="0"/>
                <w:color w:val="auto"/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Краткая история развития судостроения в России и за рубежом.</w:t>
            </w:r>
          </w:p>
        </w:tc>
        <w:tc>
          <w:tcPr>
            <w:tcW w:w="992" w:type="dxa"/>
          </w:tcPr>
          <w:p w:rsidR="0080773B" w:rsidRPr="00CC2B47" w:rsidRDefault="0080773B" w:rsidP="008F5398">
            <w:pPr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CC2B47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773B" w:rsidRPr="00CC2B47" w:rsidRDefault="0080773B" w:rsidP="008F5398">
            <w:pPr>
              <w:ind w:right="40"/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CC2B47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1,2</w:t>
            </w:r>
          </w:p>
        </w:tc>
      </w:tr>
      <w:tr w:rsidR="00977CD5" w:rsidRPr="00771C2E" w:rsidTr="00977CD5">
        <w:trPr>
          <w:trHeight w:val="205"/>
        </w:trPr>
        <w:tc>
          <w:tcPr>
            <w:tcW w:w="2840" w:type="dxa"/>
            <w:vMerge/>
          </w:tcPr>
          <w:p w:rsidR="00977CD5" w:rsidRDefault="00977CD5" w:rsidP="008F5398">
            <w:pPr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977CD5" w:rsidRPr="00771C2E" w:rsidRDefault="00977CD5" w:rsidP="008F5398">
            <w:pPr>
              <w:ind w:left="6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77CD5" w:rsidRPr="00771C2E" w:rsidRDefault="00977CD5" w:rsidP="008F5398">
            <w:pPr>
              <w:ind w:left="6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История развития судостроения</w:t>
            </w:r>
          </w:p>
        </w:tc>
        <w:tc>
          <w:tcPr>
            <w:tcW w:w="992" w:type="dxa"/>
          </w:tcPr>
          <w:p w:rsidR="00977CD5" w:rsidRDefault="00977CD5" w:rsidP="008F5398">
            <w:pPr>
              <w:jc w:val="center"/>
              <w:rPr>
                <w:rStyle w:val="a4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77CD5" w:rsidRPr="00A27D31" w:rsidRDefault="00977CD5" w:rsidP="008F5398">
            <w:pPr>
              <w:ind w:right="40"/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977CD5" w:rsidRPr="00771C2E" w:rsidTr="008F5398">
        <w:trPr>
          <w:trHeight w:val="205"/>
        </w:trPr>
        <w:tc>
          <w:tcPr>
            <w:tcW w:w="2840" w:type="dxa"/>
            <w:vMerge w:val="restart"/>
          </w:tcPr>
          <w:p w:rsidR="00977CD5" w:rsidRPr="00771C2E" w:rsidRDefault="00977CD5" w:rsidP="008F5398">
            <w:pPr>
              <w:rPr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Тема 4.</w:t>
            </w:r>
          </w:p>
          <w:p w:rsidR="00977CD5" w:rsidRDefault="00977CD5" w:rsidP="008F5398">
            <w:pPr>
              <w:rPr>
                <w:rStyle w:val="a4"/>
                <w:i w:val="0"/>
                <w:color w:val="auto"/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Твоя профессия - судостроитель</w:t>
            </w:r>
          </w:p>
        </w:tc>
        <w:tc>
          <w:tcPr>
            <w:tcW w:w="10065" w:type="dxa"/>
            <w:gridSpan w:val="2"/>
          </w:tcPr>
          <w:p w:rsidR="00977CD5" w:rsidRDefault="00977CD5" w:rsidP="008F5398">
            <w:pPr>
              <w:ind w:right="242"/>
              <w:rPr>
                <w:rStyle w:val="a4"/>
                <w:i w:val="0"/>
                <w:color w:val="auto"/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977CD5" w:rsidRDefault="00977CD5" w:rsidP="008F5398">
            <w:pPr>
              <w:jc w:val="center"/>
              <w:rPr>
                <w:rStyle w:val="a4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77CD5" w:rsidRDefault="00977CD5" w:rsidP="008F5398">
            <w:pPr>
              <w:ind w:right="40"/>
              <w:jc w:val="center"/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</w:tr>
      <w:tr w:rsidR="0080773B" w:rsidRPr="00771C2E" w:rsidTr="008F5398">
        <w:trPr>
          <w:trHeight w:val="205"/>
        </w:trPr>
        <w:tc>
          <w:tcPr>
            <w:tcW w:w="2840" w:type="dxa"/>
            <w:vMerge/>
          </w:tcPr>
          <w:p w:rsidR="0080773B" w:rsidRDefault="0080773B" w:rsidP="008F5398">
            <w:pPr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80773B" w:rsidRPr="0080773B" w:rsidRDefault="0080773B" w:rsidP="008F5398">
            <w:pPr>
              <w:ind w:left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639" w:type="dxa"/>
          </w:tcPr>
          <w:p w:rsidR="0080773B" w:rsidRPr="00771C2E" w:rsidRDefault="0080773B" w:rsidP="008F5398">
            <w:pPr>
              <w:ind w:left="6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Общие сведения о рабочих профессиях в современном судо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771C2E">
              <w:rPr>
                <w:rFonts w:eastAsia="Times New Roman"/>
                <w:sz w:val="24"/>
                <w:szCs w:val="24"/>
              </w:rPr>
              <w:t>троительном производстве.</w:t>
            </w:r>
          </w:p>
        </w:tc>
        <w:tc>
          <w:tcPr>
            <w:tcW w:w="992" w:type="dxa"/>
          </w:tcPr>
          <w:p w:rsidR="0080773B" w:rsidRPr="00CC2B47" w:rsidRDefault="0080773B" w:rsidP="008F5398">
            <w:pPr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CC2B47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773B" w:rsidRPr="00CC2B47" w:rsidRDefault="0080773B" w:rsidP="008F5398">
            <w:pPr>
              <w:ind w:right="40"/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CC2B47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1,2</w:t>
            </w:r>
          </w:p>
        </w:tc>
      </w:tr>
      <w:tr w:rsidR="00CC2B47" w:rsidRPr="00771C2E" w:rsidTr="008F5398">
        <w:trPr>
          <w:trHeight w:val="205"/>
        </w:trPr>
        <w:tc>
          <w:tcPr>
            <w:tcW w:w="2840" w:type="dxa"/>
            <w:vMerge w:val="restart"/>
          </w:tcPr>
          <w:p w:rsidR="00CC2B47" w:rsidRPr="00771C2E" w:rsidRDefault="00CC2B47" w:rsidP="008F5398">
            <w:pPr>
              <w:rPr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Тема 5.</w:t>
            </w:r>
          </w:p>
          <w:p w:rsidR="00CC2B47" w:rsidRPr="00771C2E" w:rsidRDefault="00CC2B47" w:rsidP="008F5398">
            <w:pPr>
              <w:rPr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Общее понятие</w:t>
            </w:r>
          </w:p>
          <w:p w:rsidR="00CC2B47" w:rsidRDefault="00CC2B47" w:rsidP="008F5398">
            <w:pPr>
              <w:rPr>
                <w:rStyle w:val="a4"/>
                <w:i w:val="0"/>
                <w:color w:val="auto"/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о судне</w:t>
            </w:r>
          </w:p>
        </w:tc>
        <w:tc>
          <w:tcPr>
            <w:tcW w:w="10065" w:type="dxa"/>
            <w:gridSpan w:val="2"/>
          </w:tcPr>
          <w:p w:rsidR="00CC2B47" w:rsidRDefault="00CC2B47" w:rsidP="008F5398">
            <w:pPr>
              <w:ind w:right="242"/>
              <w:rPr>
                <w:rStyle w:val="a4"/>
                <w:i w:val="0"/>
                <w:color w:val="auto"/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CC2B47" w:rsidRDefault="00CC2B47" w:rsidP="008F5398">
            <w:pPr>
              <w:jc w:val="center"/>
              <w:rPr>
                <w:rStyle w:val="a4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C2B47" w:rsidRDefault="00CC2B47" w:rsidP="008F5398">
            <w:pPr>
              <w:ind w:right="40"/>
              <w:jc w:val="center"/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</w:tr>
      <w:tr w:rsidR="0080773B" w:rsidRPr="00771C2E" w:rsidTr="008F5398">
        <w:trPr>
          <w:trHeight w:val="205"/>
        </w:trPr>
        <w:tc>
          <w:tcPr>
            <w:tcW w:w="2840" w:type="dxa"/>
            <w:vMerge/>
          </w:tcPr>
          <w:p w:rsidR="0080773B" w:rsidRDefault="0080773B" w:rsidP="008F5398">
            <w:pPr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80773B" w:rsidRPr="0080773B" w:rsidRDefault="0080773B" w:rsidP="008F5398">
            <w:pPr>
              <w:ind w:left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639" w:type="dxa"/>
          </w:tcPr>
          <w:p w:rsidR="0080773B" w:rsidRPr="006B43C2" w:rsidRDefault="0080773B" w:rsidP="008F5398">
            <w:pPr>
              <w:ind w:left="60"/>
              <w:rPr>
                <w:sz w:val="23"/>
                <w:szCs w:val="23"/>
              </w:rPr>
            </w:pPr>
            <w:r w:rsidRPr="006B43C2">
              <w:rPr>
                <w:rFonts w:eastAsia="Times New Roman"/>
                <w:sz w:val="23"/>
                <w:szCs w:val="23"/>
              </w:rPr>
              <w:t>Судно – сложное инженерное сооружение. Общие понятия и определения: корпус, наружная обшивка, настилы, набор корпуса, нос, корма, днище, борта, палубы, двойное дно, трюм, твиндек, диптанк, коффердам, люковые отверстия, платформы, переборки, отсеки.</w:t>
            </w:r>
          </w:p>
        </w:tc>
        <w:tc>
          <w:tcPr>
            <w:tcW w:w="992" w:type="dxa"/>
          </w:tcPr>
          <w:p w:rsidR="0080773B" w:rsidRPr="00CC2B47" w:rsidRDefault="0080773B" w:rsidP="008F5398">
            <w:pPr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CC2B47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773B" w:rsidRPr="00CC2B47" w:rsidRDefault="0080773B" w:rsidP="008F5398">
            <w:pPr>
              <w:ind w:right="40"/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CC2B47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1,2</w:t>
            </w:r>
          </w:p>
        </w:tc>
      </w:tr>
      <w:tr w:rsidR="0080773B" w:rsidRPr="00771C2E" w:rsidTr="008F5398">
        <w:trPr>
          <w:trHeight w:val="205"/>
        </w:trPr>
        <w:tc>
          <w:tcPr>
            <w:tcW w:w="2840" w:type="dxa"/>
            <w:vMerge/>
          </w:tcPr>
          <w:p w:rsidR="0080773B" w:rsidRDefault="0080773B" w:rsidP="008F5398">
            <w:pPr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80773B" w:rsidRPr="0080773B" w:rsidRDefault="0080773B" w:rsidP="008F5398">
            <w:pPr>
              <w:ind w:left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639" w:type="dxa"/>
          </w:tcPr>
          <w:p w:rsidR="0080773B" w:rsidRPr="006B43C2" w:rsidRDefault="0080773B" w:rsidP="008F5398">
            <w:pPr>
              <w:ind w:left="60"/>
              <w:rPr>
                <w:sz w:val="23"/>
                <w:szCs w:val="23"/>
              </w:rPr>
            </w:pPr>
            <w:r w:rsidRPr="006B43C2">
              <w:rPr>
                <w:rFonts w:eastAsia="Times New Roman"/>
                <w:sz w:val="23"/>
                <w:szCs w:val="23"/>
              </w:rPr>
              <w:t>Общие понятия и определения: штевни, надстройки, рубки, мостики, выгородки, фальшборт, леерное ограждение, машинное отделение, туннель гребного вала, рангоут, такелаж.</w:t>
            </w:r>
          </w:p>
        </w:tc>
        <w:tc>
          <w:tcPr>
            <w:tcW w:w="992" w:type="dxa"/>
          </w:tcPr>
          <w:p w:rsidR="0080773B" w:rsidRPr="00CC2B47" w:rsidRDefault="0080773B" w:rsidP="008F5398">
            <w:pPr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CC2B47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773B" w:rsidRPr="00CC2B47" w:rsidRDefault="0080773B" w:rsidP="008F5398">
            <w:pPr>
              <w:ind w:right="40"/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CC2B47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1,2</w:t>
            </w:r>
          </w:p>
        </w:tc>
      </w:tr>
      <w:tr w:rsidR="0080773B" w:rsidRPr="00771C2E" w:rsidTr="008F5398">
        <w:trPr>
          <w:trHeight w:val="205"/>
        </w:trPr>
        <w:tc>
          <w:tcPr>
            <w:tcW w:w="2840" w:type="dxa"/>
            <w:vMerge/>
          </w:tcPr>
          <w:p w:rsidR="0080773B" w:rsidRDefault="0080773B" w:rsidP="008F5398">
            <w:pPr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80773B" w:rsidRPr="0080773B" w:rsidRDefault="0080773B" w:rsidP="008F5398">
            <w:pPr>
              <w:ind w:left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639" w:type="dxa"/>
          </w:tcPr>
          <w:p w:rsidR="0080773B" w:rsidRPr="006B43C2" w:rsidRDefault="0080773B" w:rsidP="008F5398">
            <w:pPr>
              <w:ind w:left="60"/>
              <w:rPr>
                <w:sz w:val="23"/>
                <w:szCs w:val="23"/>
              </w:rPr>
            </w:pPr>
            <w:r w:rsidRPr="006B43C2">
              <w:rPr>
                <w:rFonts w:eastAsia="Times New Roman"/>
                <w:sz w:val="23"/>
                <w:szCs w:val="23"/>
              </w:rPr>
              <w:t>Общие понятия и определения: дельные вещи, привальный брус, кранцы, судовая энергетическая установка, движители, судовые устройства, навигационные приборы, сигнальные огни.</w:t>
            </w:r>
          </w:p>
        </w:tc>
        <w:tc>
          <w:tcPr>
            <w:tcW w:w="992" w:type="dxa"/>
          </w:tcPr>
          <w:p w:rsidR="0080773B" w:rsidRPr="00CC2B47" w:rsidRDefault="0080773B" w:rsidP="008F5398">
            <w:pPr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CC2B47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773B" w:rsidRPr="00CC2B47" w:rsidRDefault="0080773B" w:rsidP="008F5398">
            <w:pPr>
              <w:ind w:right="40"/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CC2B47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1,2</w:t>
            </w:r>
          </w:p>
        </w:tc>
      </w:tr>
      <w:tr w:rsidR="00CC2B47" w:rsidRPr="00771C2E" w:rsidTr="008F5398">
        <w:trPr>
          <w:trHeight w:val="259"/>
        </w:trPr>
        <w:tc>
          <w:tcPr>
            <w:tcW w:w="2840" w:type="dxa"/>
            <w:vMerge w:val="restart"/>
          </w:tcPr>
          <w:p w:rsidR="00CC2B47" w:rsidRPr="00771C2E" w:rsidRDefault="00CC2B47" w:rsidP="008F5398">
            <w:pPr>
              <w:rPr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Тема 6.</w:t>
            </w:r>
          </w:p>
          <w:p w:rsidR="00CC2B47" w:rsidRDefault="00CC2B47" w:rsidP="008F5398">
            <w:pPr>
              <w:rPr>
                <w:rStyle w:val="a4"/>
                <w:i w:val="0"/>
                <w:color w:val="auto"/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Расположение, назначение и оборудование судовых помещений</w:t>
            </w:r>
          </w:p>
        </w:tc>
        <w:tc>
          <w:tcPr>
            <w:tcW w:w="10065" w:type="dxa"/>
            <w:gridSpan w:val="2"/>
          </w:tcPr>
          <w:p w:rsidR="00CC2B47" w:rsidRDefault="00CC2B47" w:rsidP="008F5398">
            <w:pPr>
              <w:ind w:right="242"/>
              <w:rPr>
                <w:rStyle w:val="a4"/>
                <w:i w:val="0"/>
                <w:color w:val="auto"/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CC2B47" w:rsidRDefault="00CC2B47" w:rsidP="008F5398">
            <w:pPr>
              <w:jc w:val="center"/>
              <w:rPr>
                <w:rStyle w:val="a4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C2B47" w:rsidRDefault="00CC2B47" w:rsidP="008F5398">
            <w:pPr>
              <w:ind w:right="40"/>
              <w:jc w:val="center"/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</w:tr>
      <w:tr w:rsidR="0080773B" w:rsidRPr="00771C2E" w:rsidTr="008F5398">
        <w:trPr>
          <w:trHeight w:val="205"/>
        </w:trPr>
        <w:tc>
          <w:tcPr>
            <w:tcW w:w="2840" w:type="dxa"/>
            <w:vMerge/>
          </w:tcPr>
          <w:p w:rsidR="0080773B" w:rsidRDefault="0080773B" w:rsidP="008F5398">
            <w:pPr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80773B" w:rsidRPr="0080773B" w:rsidRDefault="0080773B" w:rsidP="008F5398">
            <w:pPr>
              <w:ind w:left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639" w:type="dxa"/>
          </w:tcPr>
          <w:p w:rsidR="0080773B" w:rsidRPr="00771C2E" w:rsidRDefault="0080773B" w:rsidP="008F5398">
            <w:pPr>
              <w:ind w:left="6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 xml:space="preserve">Расположение судовых помещений на </w:t>
            </w:r>
            <w:r w:rsidR="000E08BB">
              <w:rPr>
                <w:rFonts w:eastAsia="Times New Roman"/>
                <w:sz w:val="24"/>
                <w:szCs w:val="24"/>
              </w:rPr>
              <w:t>сухогрузах.</w:t>
            </w:r>
          </w:p>
        </w:tc>
        <w:tc>
          <w:tcPr>
            <w:tcW w:w="992" w:type="dxa"/>
          </w:tcPr>
          <w:p w:rsidR="0080773B" w:rsidRPr="00CC2B47" w:rsidRDefault="0080773B" w:rsidP="008F5398">
            <w:pPr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CC2B47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773B" w:rsidRPr="00CC2B47" w:rsidRDefault="0080773B" w:rsidP="008F5398">
            <w:pPr>
              <w:ind w:right="40"/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CC2B47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1,2</w:t>
            </w:r>
          </w:p>
        </w:tc>
      </w:tr>
      <w:tr w:rsidR="0080773B" w:rsidRPr="00771C2E" w:rsidTr="008F5398">
        <w:trPr>
          <w:trHeight w:val="205"/>
        </w:trPr>
        <w:tc>
          <w:tcPr>
            <w:tcW w:w="2840" w:type="dxa"/>
            <w:vMerge/>
          </w:tcPr>
          <w:p w:rsidR="0080773B" w:rsidRDefault="0080773B" w:rsidP="008F5398">
            <w:pPr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80773B" w:rsidRPr="0080773B" w:rsidRDefault="0080773B" w:rsidP="008F5398">
            <w:pPr>
              <w:ind w:left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639" w:type="dxa"/>
          </w:tcPr>
          <w:p w:rsidR="0080773B" w:rsidRPr="00771C2E" w:rsidRDefault="0080773B" w:rsidP="008F5398">
            <w:pPr>
              <w:ind w:left="6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Расположение судовых помещений на танкерах</w:t>
            </w:r>
            <w:r w:rsidR="000E08B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0773B" w:rsidRPr="00CC2B47" w:rsidRDefault="0080773B" w:rsidP="008F5398">
            <w:pPr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CC2B47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773B" w:rsidRPr="00CC2B47" w:rsidRDefault="0080773B" w:rsidP="008F5398">
            <w:pPr>
              <w:ind w:right="40"/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CC2B47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1,2</w:t>
            </w:r>
          </w:p>
        </w:tc>
      </w:tr>
      <w:tr w:rsidR="00977CD5" w:rsidRPr="00771C2E" w:rsidTr="00977CD5">
        <w:trPr>
          <w:trHeight w:val="205"/>
        </w:trPr>
        <w:tc>
          <w:tcPr>
            <w:tcW w:w="2840" w:type="dxa"/>
            <w:vMerge/>
          </w:tcPr>
          <w:p w:rsidR="00977CD5" w:rsidRDefault="00977CD5" w:rsidP="008F5398">
            <w:pPr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977CD5" w:rsidRPr="00771C2E" w:rsidRDefault="00977CD5" w:rsidP="008F5398">
            <w:pPr>
              <w:ind w:left="6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77CD5" w:rsidRPr="00771C2E" w:rsidRDefault="00977CD5" w:rsidP="008F5398">
            <w:pPr>
              <w:ind w:left="6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Схемы расположения судовых помещений</w:t>
            </w:r>
          </w:p>
        </w:tc>
        <w:tc>
          <w:tcPr>
            <w:tcW w:w="992" w:type="dxa"/>
          </w:tcPr>
          <w:p w:rsidR="00977CD5" w:rsidRDefault="00977CD5" w:rsidP="008F5398">
            <w:pPr>
              <w:jc w:val="center"/>
              <w:rPr>
                <w:rStyle w:val="a4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77CD5" w:rsidRPr="00A27D31" w:rsidRDefault="00977CD5" w:rsidP="008F5398">
            <w:pPr>
              <w:ind w:right="40"/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977CD5" w:rsidRPr="00771C2E" w:rsidTr="008F5398">
        <w:trPr>
          <w:trHeight w:val="205"/>
        </w:trPr>
        <w:tc>
          <w:tcPr>
            <w:tcW w:w="2840" w:type="dxa"/>
            <w:vMerge w:val="restart"/>
          </w:tcPr>
          <w:p w:rsidR="00977CD5" w:rsidRPr="00771C2E" w:rsidRDefault="00977CD5" w:rsidP="008F5398">
            <w:pPr>
              <w:rPr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Тема 7.</w:t>
            </w:r>
          </w:p>
          <w:p w:rsidR="00977CD5" w:rsidRDefault="00977CD5" w:rsidP="008F5398">
            <w:pPr>
              <w:rPr>
                <w:rStyle w:val="a4"/>
                <w:i w:val="0"/>
                <w:color w:val="auto"/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Классификация судов по общим признакам</w:t>
            </w:r>
          </w:p>
        </w:tc>
        <w:tc>
          <w:tcPr>
            <w:tcW w:w="10065" w:type="dxa"/>
            <w:gridSpan w:val="2"/>
          </w:tcPr>
          <w:p w:rsidR="00977CD5" w:rsidRDefault="00977CD5" w:rsidP="008F5398">
            <w:pPr>
              <w:ind w:left="60"/>
              <w:rPr>
                <w:rStyle w:val="a4"/>
                <w:i w:val="0"/>
                <w:color w:val="auto"/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977CD5" w:rsidRDefault="00977CD5" w:rsidP="008F5398">
            <w:pPr>
              <w:jc w:val="center"/>
              <w:rPr>
                <w:rStyle w:val="a4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77CD5" w:rsidRDefault="00977CD5" w:rsidP="008F5398">
            <w:pPr>
              <w:ind w:right="40"/>
              <w:jc w:val="center"/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</w:tr>
      <w:tr w:rsidR="0080773B" w:rsidRPr="00771C2E" w:rsidTr="008F5398">
        <w:trPr>
          <w:trHeight w:val="205"/>
        </w:trPr>
        <w:tc>
          <w:tcPr>
            <w:tcW w:w="2840" w:type="dxa"/>
            <w:vMerge/>
          </w:tcPr>
          <w:p w:rsidR="0080773B" w:rsidRDefault="0080773B" w:rsidP="008F5398">
            <w:pPr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80773B" w:rsidRPr="0080773B" w:rsidRDefault="0080773B" w:rsidP="008F5398">
            <w:pPr>
              <w:ind w:left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639" w:type="dxa"/>
          </w:tcPr>
          <w:p w:rsidR="0080773B" w:rsidRPr="00771C2E" w:rsidRDefault="0080773B" w:rsidP="008F5398">
            <w:pPr>
              <w:ind w:left="6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Классификация судов по назначению, по род</w:t>
            </w:r>
            <w:r w:rsidR="000E08BB">
              <w:rPr>
                <w:rFonts w:eastAsia="Times New Roman"/>
                <w:sz w:val="24"/>
                <w:szCs w:val="24"/>
              </w:rPr>
              <w:t>у и средствам движения по воде.</w:t>
            </w:r>
          </w:p>
        </w:tc>
        <w:tc>
          <w:tcPr>
            <w:tcW w:w="992" w:type="dxa"/>
          </w:tcPr>
          <w:p w:rsidR="0080773B" w:rsidRPr="00CC2B47" w:rsidRDefault="0080773B" w:rsidP="008F5398">
            <w:pPr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CC2B47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773B" w:rsidRPr="00CC2B47" w:rsidRDefault="0080773B" w:rsidP="008F5398">
            <w:pPr>
              <w:ind w:right="40"/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CC2B47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1,2</w:t>
            </w:r>
          </w:p>
        </w:tc>
      </w:tr>
      <w:tr w:rsidR="00977CD5" w:rsidRPr="00771C2E" w:rsidTr="008F5398">
        <w:trPr>
          <w:trHeight w:val="205"/>
        </w:trPr>
        <w:tc>
          <w:tcPr>
            <w:tcW w:w="2840" w:type="dxa"/>
            <w:vMerge w:val="restart"/>
          </w:tcPr>
          <w:p w:rsidR="00977CD5" w:rsidRPr="00771C2E" w:rsidRDefault="00977CD5" w:rsidP="008F5398">
            <w:pPr>
              <w:rPr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Тема 8.</w:t>
            </w:r>
          </w:p>
          <w:p w:rsidR="00977CD5" w:rsidRDefault="00977CD5" w:rsidP="008F5398">
            <w:pPr>
              <w:rPr>
                <w:rStyle w:val="a4"/>
                <w:i w:val="0"/>
                <w:color w:val="auto"/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Классификация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общая характеристика гражданских судов</w:t>
            </w:r>
          </w:p>
        </w:tc>
        <w:tc>
          <w:tcPr>
            <w:tcW w:w="10065" w:type="dxa"/>
            <w:gridSpan w:val="2"/>
          </w:tcPr>
          <w:p w:rsidR="00977CD5" w:rsidRDefault="00977CD5" w:rsidP="008F5398">
            <w:pPr>
              <w:ind w:left="60"/>
              <w:rPr>
                <w:rStyle w:val="a4"/>
                <w:i w:val="0"/>
                <w:color w:val="auto"/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</w:tcPr>
          <w:p w:rsidR="00977CD5" w:rsidRDefault="00977CD5" w:rsidP="008F5398">
            <w:pPr>
              <w:jc w:val="center"/>
              <w:rPr>
                <w:rStyle w:val="a4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i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7CD5" w:rsidRDefault="00977CD5" w:rsidP="008F5398">
            <w:pPr>
              <w:ind w:right="40"/>
              <w:jc w:val="center"/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</w:tr>
      <w:tr w:rsidR="00977CD5" w:rsidRPr="00771C2E" w:rsidTr="008F5398">
        <w:trPr>
          <w:trHeight w:val="205"/>
        </w:trPr>
        <w:tc>
          <w:tcPr>
            <w:tcW w:w="2840" w:type="dxa"/>
            <w:vMerge/>
          </w:tcPr>
          <w:p w:rsidR="00977CD5" w:rsidRDefault="00977CD5" w:rsidP="008F5398">
            <w:pPr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977CD5" w:rsidRPr="006B43C2" w:rsidRDefault="00977CD5" w:rsidP="008F5398">
            <w:pPr>
              <w:ind w:left="60"/>
              <w:rPr>
                <w:sz w:val="24"/>
                <w:szCs w:val="24"/>
                <w:lang w:val="en-US"/>
              </w:rPr>
            </w:pPr>
            <w:r w:rsidRPr="006B43C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639" w:type="dxa"/>
          </w:tcPr>
          <w:p w:rsidR="00977CD5" w:rsidRPr="006B43C2" w:rsidRDefault="00977CD5" w:rsidP="008F5398">
            <w:pPr>
              <w:ind w:left="60"/>
              <w:rPr>
                <w:sz w:val="24"/>
                <w:szCs w:val="24"/>
              </w:rPr>
            </w:pPr>
            <w:r w:rsidRPr="006B43C2">
              <w:rPr>
                <w:rFonts w:eastAsia="Times New Roman"/>
                <w:sz w:val="24"/>
                <w:szCs w:val="24"/>
              </w:rPr>
              <w:t>Универсальные сухогрузы: назначение, особенности перевозимого груза, основные характеристики, конструктивные особенности, дедвейт, скорость, экипаж.</w:t>
            </w:r>
          </w:p>
        </w:tc>
        <w:tc>
          <w:tcPr>
            <w:tcW w:w="992" w:type="dxa"/>
          </w:tcPr>
          <w:p w:rsidR="00977CD5" w:rsidRPr="006B43C2" w:rsidRDefault="00977CD5" w:rsidP="008F5398">
            <w:pPr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6B43C2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7CD5" w:rsidRPr="00CC2B47" w:rsidRDefault="00977CD5" w:rsidP="008F5398">
            <w:pPr>
              <w:ind w:right="40"/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CC2B47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1,2</w:t>
            </w:r>
          </w:p>
        </w:tc>
      </w:tr>
      <w:tr w:rsidR="00977CD5" w:rsidRPr="00771C2E" w:rsidTr="008F5398">
        <w:trPr>
          <w:trHeight w:val="205"/>
        </w:trPr>
        <w:tc>
          <w:tcPr>
            <w:tcW w:w="2840" w:type="dxa"/>
            <w:vMerge/>
          </w:tcPr>
          <w:p w:rsidR="00977CD5" w:rsidRDefault="00977CD5" w:rsidP="008F5398">
            <w:pPr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977CD5" w:rsidRPr="006B43C2" w:rsidRDefault="00977CD5" w:rsidP="008F5398">
            <w:pPr>
              <w:ind w:left="60"/>
              <w:rPr>
                <w:sz w:val="24"/>
                <w:szCs w:val="24"/>
                <w:lang w:val="en-US"/>
              </w:rPr>
            </w:pPr>
            <w:r w:rsidRPr="006B43C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639" w:type="dxa"/>
          </w:tcPr>
          <w:p w:rsidR="00977CD5" w:rsidRPr="006B43C2" w:rsidRDefault="00977CD5" w:rsidP="008F5398">
            <w:pPr>
              <w:ind w:left="60"/>
              <w:rPr>
                <w:sz w:val="24"/>
                <w:szCs w:val="24"/>
              </w:rPr>
            </w:pPr>
            <w:r w:rsidRPr="006B43C2">
              <w:rPr>
                <w:rFonts w:eastAsia="Times New Roman"/>
                <w:sz w:val="24"/>
                <w:szCs w:val="24"/>
              </w:rPr>
              <w:t>Специализированные сухогрузы - контейнеровозы, лихтеровозы, ролкеры, лесовозы, балкеры, рефрижераторы: назначение, особенности перевозимого груза, основные характеристики, конструктивные особенности, особые требования, грузоподъёмность, дедвейт, скорость, экипаж.</w:t>
            </w:r>
          </w:p>
        </w:tc>
        <w:tc>
          <w:tcPr>
            <w:tcW w:w="992" w:type="dxa"/>
          </w:tcPr>
          <w:p w:rsidR="00977CD5" w:rsidRPr="006B43C2" w:rsidRDefault="00977CD5" w:rsidP="008F5398">
            <w:pPr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6B43C2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7CD5" w:rsidRPr="00CC2B47" w:rsidRDefault="00977CD5" w:rsidP="008F5398">
            <w:pPr>
              <w:ind w:right="40"/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CC2B47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1,2</w:t>
            </w:r>
          </w:p>
        </w:tc>
      </w:tr>
      <w:tr w:rsidR="00977CD5" w:rsidRPr="00771C2E" w:rsidTr="008F5398">
        <w:trPr>
          <w:trHeight w:val="205"/>
        </w:trPr>
        <w:tc>
          <w:tcPr>
            <w:tcW w:w="2840" w:type="dxa"/>
            <w:vMerge/>
          </w:tcPr>
          <w:p w:rsidR="00977CD5" w:rsidRDefault="00977CD5" w:rsidP="008F5398">
            <w:pPr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977CD5" w:rsidRPr="006B43C2" w:rsidRDefault="00977CD5" w:rsidP="008F5398">
            <w:pPr>
              <w:ind w:left="60"/>
              <w:rPr>
                <w:sz w:val="24"/>
                <w:szCs w:val="24"/>
                <w:lang w:val="en-US"/>
              </w:rPr>
            </w:pPr>
            <w:r w:rsidRPr="006B43C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639" w:type="dxa"/>
          </w:tcPr>
          <w:p w:rsidR="00977CD5" w:rsidRPr="006B43C2" w:rsidRDefault="00977CD5" w:rsidP="008F5398">
            <w:pPr>
              <w:ind w:left="60"/>
              <w:rPr>
                <w:sz w:val="24"/>
                <w:szCs w:val="24"/>
              </w:rPr>
            </w:pPr>
            <w:r w:rsidRPr="006B43C2">
              <w:rPr>
                <w:rFonts w:eastAsia="Times New Roman"/>
                <w:sz w:val="24"/>
                <w:szCs w:val="24"/>
              </w:rPr>
              <w:t xml:space="preserve">Наливные суда - танкеры, </w:t>
            </w:r>
            <w:proofErr w:type="spellStart"/>
            <w:r w:rsidRPr="006B43C2">
              <w:rPr>
                <w:rFonts w:eastAsia="Times New Roman"/>
                <w:sz w:val="24"/>
                <w:szCs w:val="24"/>
              </w:rPr>
              <w:t>газовозы</w:t>
            </w:r>
            <w:proofErr w:type="spellEnd"/>
            <w:r w:rsidRPr="006B43C2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6B43C2">
              <w:rPr>
                <w:rFonts w:eastAsia="Times New Roman"/>
                <w:sz w:val="24"/>
                <w:szCs w:val="24"/>
              </w:rPr>
              <w:t>химовозы</w:t>
            </w:r>
            <w:proofErr w:type="spellEnd"/>
            <w:r w:rsidRPr="006B43C2">
              <w:rPr>
                <w:rFonts w:eastAsia="Times New Roman"/>
                <w:sz w:val="24"/>
                <w:szCs w:val="24"/>
              </w:rPr>
              <w:t>: назначение, особенности перевозимого груза, основные характеристики, конструктивные особенности, особые требования.</w:t>
            </w:r>
          </w:p>
        </w:tc>
        <w:tc>
          <w:tcPr>
            <w:tcW w:w="992" w:type="dxa"/>
          </w:tcPr>
          <w:p w:rsidR="00977CD5" w:rsidRPr="006B43C2" w:rsidRDefault="00977CD5" w:rsidP="008F5398">
            <w:pPr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6B43C2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7CD5" w:rsidRPr="00CC2B47" w:rsidRDefault="00977CD5" w:rsidP="008F5398">
            <w:pPr>
              <w:ind w:right="40"/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CC2B47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1,2</w:t>
            </w:r>
          </w:p>
        </w:tc>
      </w:tr>
      <w:tr w:rsidR="00977CD5" w:rsidRPr="00771C2E" w:rsidTr="008F5398">
        <w:trPr>
          <w:trHeight w:val="205"/>
        </w:trPr>
        <w:tc>
          <w:tcPr>
            <w:tcW w:w="2840" w:type="dxa"/>
            <w:vMerge/>
          </w:tcPr>
          <w:p w:rsidR="00977CD5" w:rsidRDefault="00977CD5" w:rsidP="008F5398">
            <w:pPr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977CD5" w:rsidRPr="006B43C2" w:rsidRDefault="00977CD5" w:rsidP="008F5398">
            <w:pPr>
              <w:ind w:left="60"/>
              <w:rPr>
                <w:sz w:val="24"/>
                <w:szCs w:val="24"/>
                <w:lang w:val="en-US"/>
              </w:rPr>
            </w:pPr>
            <w:r w:rsidRPr="006B43C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39" w:type="dxa"/>
          </w:tcPr>
          <w:p w:rsidR="00977CD5" w:rsidRPr="006B43C2" w:rsidRDefault="00977CD5" w:rsidP="008F5398">
            <w:pPr>
              <w:ind w:left="60"/>
              <w:rPr>
                <w:sz w:val="24"/>
                <w:szCs w:val="24"/>
              </w:rPr>
            </w:pPr>
            <w:r w:rsidRPr="006B43C2">
              <w:rPr>
                <w:rFonts w:eastAsia="Times New Roman"/>
                <w:sz w:val="24"/>
                <w:szCs w:val="24"/>
              </w:rPr>
              <w:t>Пассажирские и грузопассажирские суда: назначение, особенности перевозимого груза, основные характеристики, конструктивные особенности, особые требования.</w:t>
            </w:r>
          </w:p>
        </w:tc>
        <w:tc>
          <w:tcPr>
            <w:tcW w:w="992" w:type="dxa"/>
          </w:tcPr>
          <w:p w:rsidR="00977CD5" w:rsidRPr="006B43C2" w:rsidRDefault="00977CD5" w:rsidP="008F5398">
            <w:pPr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6B43C2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7CD5" w:rsidRPr="00CC2B47" w:rsidRDefault="00977CD5" w:rsidP="008F5398">
            <w:pPr>
              <w:ind w:right="40"/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CC2B47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1,2</w:t>
            </w:r>
          </w:p>
        </w:tc>
      </w:tr>
      <w:tr w:rsidR="00977CD5" w:rsidRPr="00771C2E" w:rsidTr="008F5398">
        <w:trPr>
          <w:trHeight w:val="205"/>
        </w:trPr>
        <w:tc>
          <w:tcPr>
            <w:tcW w:w="2840" w:type="dxa"/>
            <w:vMerge/>
          </w:tcPr>
          <w:p w:rsidR="00977CD5" w:rsidRDefault="00977CD5" w:rsidP="008F5398">
            <w:pPr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977CD5" w:rsidRPr="006B43C2" w:rsidRDefault="00977CD5" w:rsidP="008F5398">
            <w:pPr>
              <w:ind w:left="60"/>
              <w:rPr>
                <w:sz w:val="24"/>
                <w:szCs w:val="24"/>
                <w:lang w:val="en-US"/>
              </w:rPr>
            </w:pPr>
            <w:r w:rsidRPr="006B43C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39" w:type="dxa"/>
          </w:tcPr>
          <w:p w:rsidR="00977CD5" w:rsidRPr="006B43C2" w:rsidRDefault="00977CD5" w:rsidP="008F5398">
            <w:pPr>
              <w:ind w:left="60"/>
              <w:rPr>
                <w:sz w:val="24"/>
                <w:szCs w:val="24"/>
              </w:rPr>
            </w:pPr>
            <w:r w:rsidRPr="006B43C2">
              <w:rPr>
                <w:rFonts w:eastAsia="Times New Roman"/>
                <w:sz w:val="24"/>
                <w:szCs w:val="24"/>
              </w:rPr>
              <w:t>Специальные транспортные суда: буксиры, паромы и т.д.: назначение, особенности перевозимого груза, основные характеристики, конструктивные особенности, особые требования, грузоподъёмность, скорость.</w:t>
            </w:r>
          </w:p>
        </w:tc>
        <w:tc>
          <w:tcPr>
            <w:tcW w:w="992" w:type="dxa"/>
          </w:tcPr>
          <w:p w:rsidR="00977CD5" w:rsidRPr="006B43C2" w:rsidRDefault="00977CD5" w:rsidP="008F5398">
            <w:pPr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6B43C2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7CD5" w:rsidRPr="00CC2B47" w:rsidRDefault="00977CD5" w:rsidP="008F5398">
            <w:pPr>
              <w:ind w:right="40"/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CC2B47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1,2</w:t>
            </w:r>
          </w:p>
        </w:tc>
      </w:tr>
      <w:tr w:rsidR="00977CD5" w:rsidRPr="00771C2E" w:rsidTr="008F5398">
        <w:trPr>
          <w:trHeight w:val="205"/>
        </w:trPr>
        <w:tc>
          <w:tcPr>
            <w:tcW w:w="2840" w:type="dxa"/>
            <w:vMerge/>
          </w:tcPr>
          <w:p w:rsidR="00977CD5" w:rsidRDefault="00977CD5" w:rsidP="008F5398">
            <w:pPr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977CD5" w:rsidRPr="006B43C2" w:rsidRDefault="00977CD5" w:rsidP="008F5398">
            <w:pPr>
              <w:ind w:right="160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6B43C2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977CD5" w:rsidRPr="006B43C2" w:rsidRDefault="00977CD5" w:rsidP="008F5398">
            <w:pPr>
              <w:ind w:right="160"/>
              <w:rPr>
                <w:rStyle w:val="a4"/>
                <w:i w:val="0"/>
                <w:color w:val="auto"/>
                <w:sz w:val="24"/>
                <w:szCs w:val="24"/>
              </w:rPr>
            </w:pPr>
            <w:r w:rsidRPr="006B43C2">
              <w:rPr>
                <w:rFonts w:eastAsia="Times New Roman"/>
                <w:sz w:val="24"/>
                <w:szCs w:val="24"/>
              </w:rPr>
              <w:t>Промысловые суда – добывающие, добывающе- перерабатывающие, приёмотранспортные, перерабатывающие, поисковые: назначение, особенности перевозимого груза, основные характеристики, конструктивные особенности</w:t>
            </w:r>
          </w:p>
        </w:tc>
        <w:tc>
          <w:tcPr>
            <w:tcW w:w="992" w:type="dxa"/>
          </w:tcPr>
          <w:p w:rsidR="00977CD5" w:rsidRPr="006B43C2" w:rsidRDefault="00977CD5" w:rsidP="008F5398">
            <w:pPr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6B43C2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7CD5" w:rsidRPr="00CC2B47" w:rsidRDefault="00977CD5" w:rsidP="008F5398">
            <w:pPr>
              <w:ind w:right="40"/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CC2B47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1,2</w:t>
            </w:r>
          </w:p>
        </w:tc>
      </w:tr>
      <w:tr w:rsidR="00977CD5" w:rsidRPr="00771C2E" w:rsidTr="008F5398">
        <w:trPr>
          <w:trHeight w:val="205"/>
        </w:trPr>
        <w:tc>
          <w:tcPr>
            <w:tcW w:w="2840" w:type="dxa"/>
            <w:vMerge/>
          </w:tcPr>
          <w:p w:rsidR="00977CD5" w:rsidRDefault="00977CD5" w:rsidP="008F5398">
            <w:pPr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977CD5" w:rsidRPr="006B43C2" w:rsidRDefault="00977CD5" w:rsidP="008F5398">
            <w:pPr>
              <w:ind w:left="60"/>
              <w:rPr>
                <w:sz w:val="24"/>
                <w:szCs w:val="24"/>
              </w:rPr>
            </w:pPr>
            <w:r w:rsidRPr="006B43C2">
              <w:rPr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977CD5" w:rsidRPr="006B43C2" w:rsidRDefault="00977CD5" w:rsidP="008F5398">
            <w:pPr>
              <w:ind w:left="60"/>
              <w:rPr>
                <w:sz w:val="24"/>
                <w:szCs w:val="24"/>
              </w:rPr>
            </w:pPr>
            <w:r w:rsidRPr="006B43C2">
              <w:rPr>
                <w:rFonts w:eastAsia="Times New Roman"/>
                <w:sz w:val="24"/>
                <w:szCs w:val="24"/>
              </w:rPr>
              <w:t>Суда технического флота – плавкраны, плавдоки, плав мастерские, буровые установки, трубоукладчики, дноуглубительные суда, грунтовозы, нефтесборщики, плавучие электростанции.</w:t>
            </w:r>
          </w:p>
        </w:tc>
        <w:tc>
          <w:tcPr>
            <w:tcW w:w="992" w:type="dxa"/>
          </w:tcPr>
          <w:p w:rsidR="00977CD5" w:rsidRPr="006B43C2" w:rsidRDefault="00977CD5" w:rsidP="008F5398">
            <w:pPr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6B43C2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7CD5" w:rsidRPr="00CC2B47" w:rsidRDefault="00977CD5" w:rsidP="008F5398">
            <w:pPr>
              <w:ind w:right="40"/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  <w:r w:rsidRPr="00CC2B47">
              <w:rPr>
                <w:rStyle w:val="a4"/>
                <w:b w:val="0"/>
                <w:i w:val="0"/>
                <w:color w:val="auto"/>
                <w:sz w:val="24"/>
                <w:szCs w:val="24"/>
              </w:rPr>
              <w:t>1,2</w:t>
            </w:r>
          </w:p>
        </w:tc>
      </w:tr>
      <w:tr w:rsidR="00977CD5" w:rsidRPr="00771C2E" w:rsidTr="00977CD5">
        <w:trPr>
          <w:trHeight w:val="205"/>
        </w:trPr>
        <w:tc>
          <w:tcPr>
            <w:tcW w:w="2840" w:type="dxa"/>
            <w:vMerge/>
          </w:tcPr>
          <w:p w:rsidR="00977CD5" w:rsidRDefault="00977CD5" w:rsidP="008F5398">
            <w:pPr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977CD5" w:rsidRPr="006B43C2" w:rsidRDefault="00977CD5" w:rsidP="008F5398">
            <w:pPr>
              <w:ind w:left="80"/>
              <w:rPr>
                <w:sz w:val="24"/>
                <w:szCs w:val="24"/>
              </w:rPr>
            </w:pPr>
            <w:r w:rsidRPr="006B43C2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977CD5" w:rsidRPr="006B43C2" w:rsidRDefault="00977CD5" w:rsidP="008F5398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6B43C2">
              <w:rPr>
                <w:rFonts w:eastAsia="Times New Roman"/>
                <w:sz w:val="24"/>
                <w:szCs w:val="24"/>
              </w:rPr>
              <w:t>Характеристика транспортных судов.</w:t>
            </w:r>
          </w:p>
          <w:p w:rsidR="00977CD5" w:rsidRPr="006B43C2" w:rsidRDefault="00977CD5" w:rsidP="008F5398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6B43C2">
              <w:rPr>
                <w:rFonts w:eastAsia="Times New Roman"/>
                <w:sz w:val="24"/>
                <w:szCs w:val="24"/>
              </w:rPr>
              <w:t>Характеристика судов промыслового флота.</w:t>
            </w:r>
          </w:p>
          <w:p w:rsidR="00977CD5" w:rsidRPr="006B43C2" w:rsidRDefault="00977CD5" w:rsidP="008F5398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6B43C2">
              <w:rPr>
                <w:rFonts w:eastAsia="Times New Roman"/>
                <w:sz w:val="24"/>
                <w:szCs w:val="24"/>
              </w:rPr>
              <w:t>Характеристика служебно-вспомогательных судов.</w:t>
            </w:r>
          </w:p>
          <w:p w:rsidR="00977CD5" w:rsidRPr="006B43C2" w:rsidRDefault="00977CD5" w:rsidP="008F5398">
            <w:pPr>
              <w:ind w:left="60"/>
              <w:rPr>
                <w:rFonts w:eastAsia="Times New Roman"/>
                <w:sz w:val="24"/>
                <w:szCs w:val="24"/>
              </w:rPr>
            </w:pPr>
            <w:r w:rsidRPr="006B43C2">
              <w:rPr>
                <w:rFonts w:eastAsia="Times New Roman"/>
                <w:sz w:val="24"/>
                <w:szCs w:val="24"/>
              </w:rPr>
              <w:t>Характеристика судов технического флота</w:t>
            </w:r>
          </w:p>
        </w:tc>
        <w:tc>
          <w:tcPr>
            <w:tcW w:w="992" w:type="dxa"/>
          </w:tcPr>
          <w:p w:rsidR="00977CD5" w:rsidRPr="006B43C2" w:rsidRDefault="00977CD5" w:rsidP="008F5398">
            <w:pPr>
              <w:jc w:val="center"/>
              <w:rPr>
                <w:rStyle w:val="a4"/>
                <w:i w:val="0"/>
                <w:color w:val="auto"/>
                <w:sz w:val="24"/>
                <w:szCs w:val="24"/>
                <w:lang w:val="en-US"/>
              </w:rPr>
            </w:pPr>
            <w:r w:rsidRPr="006B43C2">
              <w:rPr>
                <w:rStyle w:val="a4"/>
                <w:i w:val="0"/>
                <w:color w:val="auto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77CD5" w:rsidRPr="00322D80" w:rsidRDefault="00977CD5" w:rsidP="008F5398">
            <w:pPr>
              <w:ind w:right="40"/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  <w:lang w:val="en-US"/>
              </w:rPr>
            </w:pPr>
          </w:p>
        </w:tc>
      </w:tr>
      <w:tr w:rsidR="00977CD5" w:rsidRPr="00771C2E" w:rsidTr="00977CD5">
        <w:trPr>
          <w:trHeight w:val="205"/>
        </w:trPr>
        <w:tc>
          <w:tcPr>
            <w:tcW w:w="12905" w:type="dxa"/>
            <w:gridSpan w:val="3"/>
          </w:tcPr>
          <w:p w:rsidR="00977CD5" w:rsidRPr="006B43C2" w:rsidRDefault="00977CD5" w:rsidP="00977CD5">
            <w:pPr>
              <w:ind w:left="60"/>
              <w:jc w:val="right"/>
              <w:rPr>
                <w:rFonts w:eastAsia="Times New Roman"/>
                <w:b/>
                <w:sz w:val="24"/>
                <w:szCs w:val="24"/>
              </w:rPr>
            </w:pPr>
            <w:r w:rsidRPr="006B43C2">
              <w:rPr>
                <w:rFonts w:eastAsia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</w:tcPr>
          <w:p w:rsidR="00977CD5" w:rsidRPr="006B43C2" w:rsidRDefault="00977CD5" w:rsidP="008F5398">
            <w:pPr>
              <w:jc w:val="center"/>
              <w:rPr>
                <w:rStyle w:val="a4"/>
                <w:i w:val="0"/>
                <w:color w:val="auto"/>
                <w:sz w:val="24"/>
                <w:szCs w:val="24"/>
              </w:rPr>
            </w:pPr>
            <w:r w:rsidRPr="006B43C2">
              <w:rPr>
                <w:rStyle w:val="a4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77CD5" w:rsidRDefault="00977CD5" w:rsidP="008F5398">
            <w:pPr>
              <w:ind w:right="40"/>
              <w:jc w:val="center"/>
              <w:rPr>
                <w:rStyle w:val="a4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977CD5" w:rsidRPr="00771C2E" w:rsidTr="00977CD5">
        <w:trPr>
          <w:trHeight w:val="205"/>
        </w:trPr>
        <w:tc>
          <w:tcPr>
            <w:tcW w:w="12905" w:type="dxa"/>
            <w:gridSpan w:val="3"/>
          </w:tcPr>
          <w:p w:rsidR="00977CD5" w:rsidRPr="006B43C2" w:rsidRDefault="00977CD5" w:rsidP="00977CD5">
            <w:pPr>
              <w:jc w:val="right"/>
              <w:rPr>
                <w:sz w:val="24"/>
                <w:szCs w:val="24"/>
              </w:rPr>
            </w:pPr>
            <w:r w:rsidRPr="006B43C2"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977CD5" w:rsidRPr="006B43C2" w:rsidRDefault="00977CD5" w:rsidP="008F5398">
            <w:pPr>
              <w:ind w:right="180"/>
              <w:jc w:val="center"/>
              <w:rPr>
                <w:sz w:val="24"/>
                <w:szCs w:val="24"/>
              </w:rPr>
            </w:pPr>
            <w:r w:rsidRPr="006B43C2">
              <w:rPr>
                <w:rFonts w:eastAsia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77CD5" w:rsidRDefault="00977CD5" w:rsidP="008F5398">
            <w:pPr>
              <w:ind w:right="40"/>
              <w:jc w:val="center"/>
              <w:rPr>
                <w:rStyle w:val="a4"/>
                <w:i w:val="0"/>
                <w:color w:val="auto"/>
                <w:sz w:val="24"/>
                <w:szCs w:val="24"/>
              </w:rPr>
            </w:pPr>
          </w:p>
        </w:tc>
      </w:tr>
    </w:tbl>
    <w:p w:rsidR="00771C2E" w:rsidRDefault="00771C2E" w:rsidP="00771C2E">
      <w:pPr>
        <w:rPr>
          <w:rFonts w:eastAsia="Times New Roman"/>
          <w:b/>
          <w:bCs/>
          <w:sz w:val="24"/>
          <w:szCs w:val="24"/>
        </w:rPr>
      </w:pPr>
    </w:p>
    <w:p w:rsidR="006B43C2" w:rsidRPr="006B43C2" w:rsidRDefault="006B43C2" w:rsidP="006B43C2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 w:rsidRPr="006B43C2">
        <w:rPr>
          <w:rFonts w:eastAsia="Times New Roman"/>
          <w:color w:val="000000"/>
          <w:sz w:val="24"/>
          <w:szCs w:val="24"/>
        </w:rPr>
        <w:t xml:space="preserve">Для характеристики уровня усвоения учебного материала используются следующие обозначения: </w:t>
      </w:r>
    </w:p>
    <w:p w:rsidR="006B43C2" w:rsidRPr="006B43C2" w:rsidRDefault="006B43C2" w:rsidP="006B43C2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 w:rsidRPr="006B43C2">
        <w:rPr>
          <w:rFonts w:eastAsia="Times New Roman"/>
          <w:color w:val="000000"/>
          <w:sz w:val="24"/>
          <w:szCs w:val="24"/>
        </w:rPr>
        <w:t xml:space="preserve">1 – ознакомительный (узнавание ранее изученных объектов, свойств); </w:t>
      </w:r>
    </w:p>
    <w:p w:rsidR="006B43C2" w:rsidRPr="006B43C2" w:rsidRDefault="006B43C2" w:rsidP="006B43C2">
      <w:pPr>
        <w:autoSpaceDE w:val="0"/>
        <w:autoSpaceDN w:val="0"/>
        <w:adjustRightInd w:val="0"/>
        <w:rPr>
          <w:rFonts w:eastAsia="Times New Roman"/>
          <w:color w:val="000000"/>
          <w:sz w:val="24"/>
          <w:szCs w:val="24"/>
        </w:rPr>
      </w:pPr>
      <w:r w:rsidRPr="006B43C2">
        <w:rPr>
          <w:rFonts w:eastAsia="Times New Roman"/>
          <w:color w:val="000000"/>
          <w:sz w:val="24"/>
          <w:szCs w:val="24"/>
        </w:rPr>
        <w:t xml:space="preserve">2 – репродуктивный (выполнение деятельности по образцу, инструкции или под руководством); </w:t>
      </w:r>
    </w:p>
    <w:p w:rsidR="006B43C2" w:rsidRPr="006B43C2" w:rsidRDefault="006B43C2" w:rsidP="006B43C2">
      <w:pPr>
        <w:widowControl w:val="0"/>
        <w:tabs>
          <w:tab w:val="left" w:pos="0"/>
        </w:tabs>
        <w:suppressAutoHyphens/>
        <w:jc w:val="both"/>
        <w:rPr>
          <w:rFonts w:eastAsia="Times New Roman"/>
          <w:b/>
          <w:caps/>
          <w:sz w:val="24"/>
          <w:szCs w:val="24"/>
          <w:lang w:eastAsia="zh-CN"/>
        </w:rPr>
      </w:pPr>
      <w:r w:rsidRPr="006B43C2">
        <w:rPr>
          <w:rFonts w:eastAsia="Times New Roman"/>
          <w:sz w:val="24"/>
          <w:szCs w:val="24"/>
          <w:lang w:eastAsia="zh-CN"/>
        </w:rPr>
        <w:t>3 – продуктивный (планирование и самостоятельное выполнение деятельности, решение проблемных задач).</w:t>
      </w:r>
    </w:p>
    <w:p w:rsidR="006B43C2" w:rsidRPr="006B43C2" w:rsidRDefault="006B43C2" w:rsidP="006B43C2">
      <w:pPr>
        <w:widowControl w:val="0"/>
        <w:tabs>
          <w:tab w:val="left" w:pos="0"/>
        </w:tabs>
        <w:suppressAutoHyphens/>
        <w:jc w:val="both"/>
        <w:rPr>
          <w:rFonts w:eastAsia="Times New Roman"/>
          <w:b/>
          <w:caps/>
          <w:color w:val="FF0000"/>
          <w:sz w:val="24"/>
          <w:szCs w:val="24"/>
          <w:lang w:eastAsia="zh-CN"/>
        </w:rPr>
        <w:sectPr w:rsidR="006B43C2" w:rsidRPr="006B43C2" w:rsidSect="008F539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567" w:right="567" w:bottom="567" w:left="1134" w:header="113" w:footer="454" w:gutter="0"/>
          <w:pgNumType w:start="6"/>
          <w:cols w:space="720"/>
          <w:docGrid w:linePitch="360"/>
        </w:sectPr>
      </w:pPr>
    </w:p>
    <w:p w:rsidR="008B6DED" w:rsidRPr="008B6DED" w:rsidRDefault="008B6DED" w:rsidP="00977CD5">
      <w:pPr>
        <w:jc w:val="center"/>
        <w:rPr>
          <w:rFonts w:eastAsia="Times New Roman"/>
          <w:b/>
          <w:bCs/>
          <w:sz w:val="24"/>
          <w:szCs w:val="24"/>
        </w:rPr>
      </w:pPr>
      <w:r w:rsidRPr="008B6DED">
        <w:rPr>
          <w:rFonts w:eastAsia="Times New Roman"/>
          <w:b/>
          <w:bCs/>
          <w:sz w:val="24"/>
          <w:szCs w:val="24"/>
        </w:rPr>
        <w:lastRenderedPageBreak/>
        <w:t>3. УСЛОВИЯ РЕАЛИЗАЦИИ РАБОЧЕЙ ПРОГРАММЫ УЧЕБНОЙ ДИСЦИПЛИНЫ</w:t>
      </w:r>
    </w:p>
    <w:p w:rsidR="008B6DED" w:rsidRPr="008B6DED" w:rsidRDefault="008B6DED" w:rsidP="008B6DED">
      <w:pPr>
        <w:ind w:firstLine="567"/>
        <w:rPr>
          <w:rFonts w:eastAsia="Times New Roman"/>
          <w:b/>
          <w:bCs/>
          <w:sz w:val="24"/>
          <w:szCs w:val="24"/>
        </w:rPr>
      </w:pPr>
    </w:p>
    <w:p w:rsidR="008B6C56" w:rsidRPr="00771C2E" w:rsidRDefault="008B6DED" w:rsidP="008B6DED">
      <w:pPr>
        <w:ind w:firstLine="567"/>
        <w:rPr>
          <w:sz w:val="24"/>
          <w:szCs w:val="24"/>
        </w:rPr>
      </w:pPr>
      <w:r w:rsidRPr="008B6DED">
        <w:rPr>
          <w:rFonts w:eastAsia="Times New Roman"/>
          <w:b/>
          <w:bCs/>
          <w:sz w:val="24"/>
          <w:szCs w:val="24"/>
        </w:rPr>
        <w:t xml:space="preserve">3.1 Требования к минимальному материально-техническом </w:t>
      </w:r>
      <w:r>
        <w:rPr>
          <w:rFonts w:eastAsia="Times New Roman"/>
          <w:b/>
          <w:bCs/>
          <w:sz w:val="24"/>
          <w:szCs w:val="24"/>
        </w:rPr>
        <w:t>у обеспече</w:t>
      </w:r>
      <w:r w:rsidR="00833E08" w:rsidRPr="00771C2E">
        <w:rPr>
          <w:rFonts w:eastAsia="Times New Roman"/>
          <w:b/>
          <w:bCs/>
          <w:sz w:val="24"/>
          <w:szCs w:val="24"/>
        </w:rPr>
        <w:t>нию</w:t>
      </w:r>
    </w:p>
    <w:p w:rsidR="008B6C56" w:rsidRPr="00771C2E" w:rsidRDefault="008B6C56" w:rsidP="005758C5">
      <w:pPr>
        <w:ind w:firstLine="567"/>
        <w:rPr>
          <w:sz w:val="24"/>
          <w:szCs w:val="24"/>
        </w:rPr>
      </w:pPr>
    </w:p>
    <w:p w:rsidR="008B6C56" w:rsidRPr="00771C2E" w:rsidRDefault="00833E08" w:rsidP="005758C5">
      <w:pPr>
        <w:ind w:firstLine="567"/>
        <w:rPr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>Реализация программы дисциплины требуе</w:t>
      </w:r>
      <w:r w:rsidR="008B6DED">
        <w:rPr>
          <w:rFonts w:eastAsia="Times New Roman"/>
          <w:sz w:val="24"/>
          <w:szCs w:val="24"/>
        </w:rPr>
        <w:t>т наличия учебного кабинета тео</w:t>
      </w:r>
      <w:r w:rsidRPr="00771C2E">
        <w:rPr>
          <w:rFonts w:eastAsia="Times New Roman"/>
          <w:sz w:val="24"/>
          <w:szCs w:val="24"/>
        </w:rPr>
        <w:t>рии и устройства судна.</w:t>
      </w:r>
    </w:p>
    <w:p w:rsidR="008B6C56" w:rsidRPr="00771C2E" w:rsidRDefault="00833E08" w:rsidP="005758C5">
      <w:pPr>
        <w:ind w:firstLine="567"/>
        <w:rPr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>Оборудование учебного кабинета:</w:t>
      </w:r>
    </w:p>
    <w:p w:rsidR="008B6C56" w:rsidRPr="00771C2E" w:rsidRDefault="00833E08" w:rsidP="005758C5">
      <w:pPr>
        <w:numPr>
          <w:ilvl w:val="0"/>
          <w:numId w:val="9"/>
        </w:numPr>
        <w:tabs>
          <w:tab w:val="left" w:pos="420"/>
        </w:tabs>
        <w:ind w:firstLine="567"/>
        <w:rPr>
          <w:rFonts w:eastAsia="Times New Roman"/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>посадочные места по количеству обучающихся;</w:t>
      </w:r>
    </w:p>
    <w:p w:rsidR="008B6C56" w:rsidRPr="00771C2E" w:rsidRDefault="00833E08" w:rsidP="005758C5">
      <w:pPr>
        <w:numPr>
          <w:ilvl w:val="0"/>
          <w:numId w:val="9"/>
        </w:numPr>
        <w:tabs>
          <w:tab w:val="left" w:pos="420"/>
        </w:tabs>
        <w:ind w:firstLine="567"/>
        <w:rPr>
          <w:rFonts w:eastAsia="Times New Roman"/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>рабочее место преподавателя;</w:t>
      </w:r>
    </w:p>
    <w:p w:rsidR="008B6C56" w:rsidRPr="00771C2E" w:rsidRDefault="00833E08" w:rsidP="005758C5">
      <w:pPr>
        <w:numPr>
          <w:ilvl w:val="0"/>
          <w:numId w:val="9"/>
        </w:numPr>
        <w:tabs>
          <w:tab w:val="left" w:pos="420"/>
        </w:tabs>
        <w:ind w:firstLine="567"/>
        <w:rPr>
          <w:rFonts w:eastAsia="Times New Roman"/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>демонстрационная доска;</w:t>
      </w:r>
    </w:p>
    <w:p w:rsidR="008B6C56" w:rsidRPr="00771C2E" w:rsidRDefault="00833E08" w:rsidP="005758C5">
      <w:pPr>
        <w:numPr>
          <w:ilvl w:val="0"/>
          <w:numId w:val="9"/>
        </w:numPr>
        <w:tabs>
          <w:tab w:val="left" w:pos="420"/>
        </w:tabs>
        <w:ind w:firstLine="567"/>
        <w:rPr>
          <w:rFonts w:eastAsia="Times New Roman"/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>стенды с комплектами учебно-наглядных пособий;</w:t>
      </w:r>
    </w:p>
    <w:p w:rsidR="008B6C56" w:rsidRPr="00771C2E" w:rsidRDefault="00833E08" w:rsidP="005758C5">
      <w:pPr>
        <w:numPr>
          <w:ilvl w:val="0"/>
          <w:numId w:val="9"/>
        </w:numPr>
        <w:tabs>
          <w:tab w:val="left" w:pos="420"/>
        </w:tabs>
        <w:ind w:firstLine="567"/>
        <w:rPr>
          <w:rFonts w:eastAsia="Times New Roman"/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>учебно-методический комплекс дисциплины.</w:t>
      </w:r>
    </w:p>
    <w:p w:rsidR="008B6C56" w:rsidRPr="00771C2E" w:rsidRDefault="00833E08" w:rsidP="005758C5">
      <w:pPr>
        <w:ind w:firstLine="567"/>
        <w:rPr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>Технические средства обучения:</w:t>
      </w:r>
    </w:p>
    <w:p w:rsidR="008B6C56" w:rsidRPr="00771C2E" w:rsidRDefault="00833E08" w:rsidP="005758C5">
      <w:pPr>
        <w:numPr>
          <w:ilvl w:val="0"/>
          <w:numId w:val="10"/>
        </w:numPr>
        <w:tabs>
          <w:tab w:val="left" w:pos="442"/>
        </w:tabs>
        <w:ind w:firstLine="567"/>
        <w:rPr>
          <w:rFonts w:eastAsia="Times New Roman"/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>модели, макеты, плакаты судов, конструктивных элементов корпуса судна, СЭУ, судовых устройств, систем и т.д.</w:t>
      </w:r>
    </w:p>
    <w:p w:rsidR="008B6C56" w:rsidRPr="00771C2E" w:rsidRDefault="008B6C56" w:rsidP="005758C5">
      <w:pPr>
        <w:ind w:firstLine="567"/>
        <w:rPr>
          <w:sz w:val="24"/>
          <w:szCs w:val="24"/>
        </w:rPr>
      </w:pPr>
    </w:p>
    <w:p w:rsidR="008B6C56" w:rsidRPr="00771C2E" w:rsidRDefault="00833E08" w:rsidP="005758C5">
      <w:pPr>
        <w:ind w:firstLine="567"/>
        <w:rPr>
          <w:sz w:val="24"/>
          <w:szCs w:val="24"/>
        </w:rPr>
      </w:pPr>
      <w:r w:rsidRPr="00771C2E">
        <w:rPr>
          <w:rFonts w:eastAsia="Times New Roman"/>
          <w:b/>
          <w:bCs/>
          <w:sz w:val="24"/>
          <w:szCs w:val="24"/>
        </w:rPr>
        <w:t>3.2 Информационное обеспечение обучения</w:t>
      </w:r>
    </w:p>
    <w:p w:rsidR="008B6C56" w:rsidRPr="00771C2E" w:rsidRDefault="00833E08" w:rsidP="005758C5">
      <w:pPr>
        <w:ind w:firstLine="567"/>
        <w:rPr>
          <w:sz w:val="24"/>
          <w:szCs w:val="24"/>
        </w:rPr>
      </w:pPr>
      <w:r w:rsidRPr="00771C2E">
        <w:rPr>
          <w:rFonts w:eastAsia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8B6C56" w:rsidRPr="00771C2E" w:rsidRDefault="008B6C56" w:rsidP="005758C5">
      <w:pPr>
        <w:ind w:firstLine="567"/>
        <w:rPr>
          <w:sz w:val="24"/>
          <w:szCs w:val="24"/>
        </w:rPr>
      </w:pPr>
    </w:p>
    <w:p w:rsidR="008B6C56" w:rsidRDefault="00833E08" w:rsidP="00B03264">
      <w:pPr>
        <w:tabs>
          <w:tab w:val="left" w:pos="851"/>
        </w:tabs>
        <w:ind w:firstLine="567"/>
        <w:rPr>
          <w:rFonts w:eastAsia="Times New Roman"/>
          <w:b/>
          <w:sz w:val="24"/>
          <w:szCs w:val="24"/>
        </w:rPr>
      </w:pPr>
      <w:r w:rsidRPr="008B6DED">
        <w:rPr>
          <w:rFonts w:eastAsia="Times New Roman"/>
          <w:b/>
          <w:sz w:val="24"/>
          <w:szCs w:val="24"/>
        </w:rPr>
        <w:t>Основные источники:</w:t>
      </w:r>
    </w:p>
    <w:p w:rsidR="00B03264" w:rsidRPr="00B03264" w:rsidRDefault="00B03264" w:rsidP="00B03264">
      <w:pPr>
        <w:ind w:firstLine="567"/>
        <w:rPr>
          <w:rFonts w:eastAsia="Calibri"/>
          <w:sz w:val="24"/>
          <w:szCs w:val="24"/>
          <w:lang w:eastAsia="en-US"/>
        </w:rPr>
      </w:pPr>
      <w:r w:rsidRPr="00B03264">
        <w:rPr>
          <w:rFonts w:eastAsia="Calibri"/>
          <w:sz w:val="24"/>
          <w:szCs w:val="24"/>
          <w:lang w:eastAsia="en-US"/>
        </w:rPr>
        <w:t>1. Андерсон, Р. Парусные корабли. История мореплавания и кораблестроения с древних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03264">
        <w:rPr>
          <w:rFonts w:eastAsia="Calibri"/>
          <w:sz w:val="24"/>
          <w:szCs w:val="24"/>
          <w:lang w:eastAsia="en-US"/>
        </w:rPr>
        <w:t xml:space="preserve">времен до XIX века / </w:t>
      </w:r>
      <w:proofErr w:type="spellStart"/>
      <w:r w:rsidRPr="00B03264">
        <w:rPr>
          <w:rFonts w:eastAsia="Calibri"/>
          <w:sz w:val="24"/>
          <w:szCs w:val="24"/>
          <w:lang w:eastAsia="en-US"/>
        </w:rPr>
        <w:t>Р.Андерсон</w:t>
      </w:r>
      <w:proofErr w:type="spellEnd"/>
      <w:r w:rsidRPr="00B03264">
        <w:rPr>
          <w:rFonts w:eastAsia="Calibri"/>
          <w:sz w:val="24"/>
          <w:szCs w:val="24"/>
          <w:lang w:eastAsia="en-US"/>
        </w:rPr>
        <w:t xml:space="preserve">. [Электронный ресурс] – </w:t>
      </w:r>
      <w:proofErr w:type="spellStart"/>
      <w:r w:rsidRPr="00B03264">
        <w:rPr>
          <w:rFonts w:eastAsia="Calibri"/>
          <w:sz w:val="24"/>
          <w:szCs w:val="24"/>
          <w:lang w:eastAsia="en-US"/>
        </w:rPr>
        <w:t>Электрон</w:t>
      </w:r>
      <w:proofErr w:type="gramStart"/>
      <w:r w:rsidRPr="00B03264">
        <w:rPr>
          <w:rFonts w:eastAsia="Calibri"/>
          <w:sz w:val="24"/>
          <w:szCs w:val="24"/>
          <w:lang w:eastAsia="en-US"/>
        </w:rPr>
        <w:t>.</w:t>
      </w:r>
      <w:proofErr w:type="gramEnd"/>
      <w:r w:rsidRPr="00B03264">
        <w:rPr>
          <w:rFonts w:eastAsia="Calibri"/>
          <w:sz w:val="24"/>
          <w:szCs w:val="24"/>
          <w:lang w:eastAsia="en-US"/>
        </w:rPr>
        <w:t>дан</w:t>
      </w:r>
      <w:proofErr w:type="spellEnd"/>
      <w:r w:rsidRPr="00B03264">
        <w:rPr>
          <w:rFonts w:eastAsia="Calibri"/>
          <w:sz w:val="24"/>
          <w:szCs w:val="24"/>
          <w:lang w:eastAsia="en-US"/>
        </w:rPr>
        <w:t xml:space="preserve">. - М.: </w:t>
      </w:r>
      <w:proofErr w:type="spellStart"/>
      <w:r w:rsidRPr="00B03264">
        <w:rPr>
          <w:rFonts w:eastAsia="Calibri"/>
          <w:sz w:val="24"/>
          <w:szCs w:val="24"/>
          <w:lang w:eastAsia="en-US"/>
        </w:rPr>
        <w:t>Центрполиграф</w:t>
      </w:r>
      <w:proofErr w:type="spellEnd"/>
      <w:r w:rsidRPr="00B03264">
        <w:rPr>
          <w:rFonts w:eastAsia="Calibri"/>
          <w:sz w:val="24"/>
          <w:szCs w:val="24"/>
          <w:lang w:eastAsia="en-US"/>
        </w:rPr>
        <w:t xml:space="preserve">, 2015, - 300 с. Режим доступа: </w:t>
      </w:r>
      <w:r w:rsidRPr="00B03264">
        <w:rPr>
          <w:rFonts w:eastAsia="Calibri"/>
          <w:color w:val="000000" w:themeColor="text1"/>
          <w:sz w:val="24"/>
          <w:szCs w:val="24"/>
          <w:lang w:eastAsia="en-US"/>
        </w:rPr>
        <w:t>http://mirbukv.com/knigi/naukaiobrazovanie/</w:t>
      </w:r>
      <w:r w:rsidRPr="00B03264">
        <w:rPr>
          <w:rFonts w:eastAsia="Calibri"/>
          <w:sz w:val="24"/>
          <w:szCs w:val="24"/>
          <w:lang w:eastAsia="en-US"/>
        </w:rPr>
        <w:t>gumanitarnye-nauki/istoriya/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03264">
        <w:rPr>
          <w:rFonts w:eastAsia="Calibri"/>
          <w:sz w:val="24"/>
          <w:szCs w:val="24"/>
          <w:lang w:eastAsia="en-US"/>
        </w:rPr>
        <w:t>23559-parusnye-korabli-istoriya-moreplavaniyaikorablestroeniya-s-drevnih-vremen-do-xix-veka.html.</w:t>
      </w:r>
    </w:p>
    <w:p w:rsidR="00B03264" w:rsidRPr="00B03264" w:rsidRDefault="00B03264" w:rsidP="00B03264">
      <w:pPr>
        <w:ind w:firstLine="567"/>
        <w:rPr>
          <w:rFonts w:eastAsia="Calibri"/>
          <w:color w:val="000000" w:themeColor="text1"/>
          <w:sz w:val="24"/>
          <w:szCs w:val="24"/>
          <w:lang w:eastAsia="en-US"/>
        </w:rPr>
      </w:pPr>
      <w:r w:rsidRPr="00B03264">
        <w:rPr>
          <w:rFonts w:eastAsia="Calibri"/>
          <w:sz w:val="24"/>
          <w:szCs w:val="24"/>
          <w:lang w:eastAsia="en-US"/>
        </w:rPr>
        <w:t xml:space="preserve">2. </w:t>
      </w:r>
      <w:proofErr w:type="spellStart"/>
      <w:r w:rsidRPr="00B03264">
        <w:rPr>
          <w:rFonts w:eastAsia="Calibri"/>
          <w:sz w:val="24"/>
          <w:szCs w:val="24"/>
          <w:lang w:eastAsia="en-US"/>
        </w:rPr>
        <w:t>Болгаров</w:t>
      </w:r>
      <w:proofErr w:type="spellEnd"/>
      <w:r w:rsidRPr="00B03264">
        <w:rPr>
          <w:rFonts w:eastAsia="Calibri"/>
          <w:sz w:val="24"/>
          <w:szCs w:val="24"/>
          <w:lang w:eastAsia="en-US"/>
        </w:rPr>
        <w:t xml:space="preserve"> Н. </w:t>
      </w:r>
      <w:r w:rsidRPr="00B03264">
        <w:rPr>
          <w:rFonts w:eastAsia="Calibri"/>
          <w:color w:val="000000" w:themeColor="text1"/>
          <w:sz w:val="24"/>
          <w:szCs w:val="24"/>
          <w:lang w:eastAsia="en-US"/>
        </w:rPr>
        <w:t>Пароход/</w:t>
      </w:r>
      <w:proofErr w:type="spellStart"/>
      <w:r w:rsidRPr="00B03264">
        <w:rPr>
          <w:rFonts w:eastAsia="Calibri"/>
          <w:color w:val="000000" w:themeColor="text1"/>
          <w:sz w:val="24"/>
          <w:szCs w:val="24"/>
          <w:lang w:eastAsia="en-US"/>
        </w:rPr>
        <w:t>Н.Болгаров</w:t>
      </w:r>
      <w:proofErr w:type="spellEnd"/>
      <w:r w:rsidRPr="00B03264">
        <w:rPr>
          <w:rFonts w:eastAsia="Calibri"/>
          <w:color w:val="000000" w:themeColor="text1"/>
          <w:sz w:val="24"/>
          <w:szCs w:val="24"/>
          <w:lang w:eastAsia="en-US"/>
        </w:rPr>
        <w:t xml:space="preserve"> [Электронный ресурс] – </w:t>
      </w:r>
      <w:proofErr w:type="spellStart"/>
      <w:r w:rsidRPr="00B03264">
        <w:rPr>
          <w:rFonts w:eastAsia="Calibri"/>
          <w:color w:val="000000" w:themeColor="text1"/>
          <w:sz w:val="24"/>
          <w:szCs w:val="24"/>
          <w:lang w:eastAsia="en-US"/>
        </w:rPr>
        <w:t>Электрон</w:t>
      </w:r>
      <w:proofErr w:type="gramStart"/>
      <w:r w:rsidRPr="00B03264">
        <w:rPr>
          <w:rFonts w:eastAsia="Calibri"/>
          <w:color w:val="000000" w:themeColor="text1"/>
          <w:sz w:val="24"/>
          <w:szCs w:val="24"/>
          <w:lang w:eastAsia="en-US"/>
        </w:rPr>
        <w:t>.</w:t>
      </w:r>
      <w:proofErr w:type="gramEnd"/>
      <w:r w:rsidRPr="00B03264">
        <w:rPr>
          <w:rFonts w:eastAsia="Calibri"/>
          <w:color w:val="000000" w:themeColor="text1"/>
          <w:sz w:val="24"/>
          <w:szCs w:val="24"/>
          <w:lang w:eastAsia="en-US"/>
        </w:rPr>
        <w:t>дан</w:t>
      </w:r>
      <w:proofErr w:type="spellEnd"/>
      <w:r w:rsidRPr="00B03264">
        <w:rPr>
          <w:rFonts w:eastAsia="Calibri"/>
          <w:color w:val="000000" w:themeColor="text1"/>
          <w:sz w:val="24"/>
          <w:szCs w:val="24"/>
          <w:lang w:eastAsia="en-US"/>
        </w:rPr>
        <w:t xml:space="preserve"> - М.: Мысль, 2014. – 200 с. Режим доступа http://sinref.ru/000_uchebniki/03450morskoe_delo/ 002_parohod_bolgarov_1958/000.htm.</w:t>
      </w:r>
    </w:p>
    <w:p w:rsidR="00B03264" w:rsidRPr="00B03264" w:rsidRDefault="00B03264" w:rsidP="00B03264">
      <w:pPr>
        <w:ind w:firstLine="567"/>
        <w:rPr>
          <w:rFonts w:eastAsia="Calibri"/>
          <w:color w:val="000000" w:themeColor="text1"/>
          <w:sz w:val="24"/>
          <w:szCs w:val="24"/>
          <w:lang w:eastAsia="en-US"/>
        </w:rPr>
      </w:pPr>
      <w:r w:rsidRPr="00B03264">
        <w:rPr>
          <w:rFonts w:eastAsia="Calibri"/>
          <w:color w:val="000000" w:themeColor="text1"/>
          <w:sz w:val="24"/>
          <w:szCs w:val="24"/>
          <w:lang w:eastAsia="en-US"/>
        </w:rPr>
        <w:t>3. Висковатов А.В. Краткий исторический обзор морских походов русских и мореходства их вообще до исхода XVII столетия / А.В. Висковатов. [Электронный ресурс] – Электрон</w:t>
      </w:r>
      <w:proofErr w:type="gramStart"/>
      <w:r w:rsidRPr="00B03264">
        <w:rPr>
          <w:rFonts w:eastAsia="Calibri"/>
          <w:color w:val="000000" w:themeColor="text1"/>
          <w:sz w:val="24"/>
          <w:szCs w:val="24"/>
          <w:lang w:eastAsia="en-US"/>
        </w:rPr>
        <w:t>.</w:t>
      </w:r>
      <w:proofErr w:type="gramEnd"/>
      <w:r w:rsidRPr="00B03264">
        <w:rPr>
          <w:rFonts w:eastAsia="Calibri"/>
          <w:color w:val="000000" w:themeColor="text1"/>
          <w:sz w:val="24"/>
          <w:szCs w:val="24"/>
          <w:lang w:eastAsia="en-US"/>
        </w:rPr>
        <w:t xml:space="preserve"> дан. – М.: Наука, 2014, - 200 с. Режим доступа http://texts.news/istoriyavoennaya/1941-iyunya.html.</w:t>
      </w:r>
    </w:p>
    <w:p w:rsidR="00B03264" w:rsidRPr="00B03264" w:rsidRDefault="00B03264" w:rsidP="00B03264">
      <w:pPr>
        <w:ind w:firstLine="567"/>
        <w:rPr>
          <w:rFonts w:eastAsia="Calibri"/>
          <w:color w:val="000000" w:themeColor="text1"/>
          <w:sz w:val="24"/>
          <w:szCs w:val="24"/>
          <w:lang w:eastAsia="en-US"/>
        </w:rPr>
      </w:pPr>
      <w:r w:rsidRPr="00B03264">
        <w:rPr>
          <w:rFonts w:eastAsia="Calibri"/>
          <w:color w:val="000000" w:themeColor="text1"/>
          <w:sz w:val="24"/>
          <w:szCs w:val="24"/>
          <w:lang w:eastAsia="en-US"/>
        </w:rPr>
        <w:t xml:space="preserve">4. </w:t>
      </w:r>
      <w:proofErr w:type="spellStart"/>
      <w:r w:rsidRPr="00B03264">
        <w:rPr>
          <w:rFonts w:eastAsia="Calibri"/>
          <w:color w:val="000000" w:themeColor="text1"/>
          <w:sz w:val="24"/>
          <w:szCs w:val="24"/>
          <w:lang w:eastAsia="en-US"/>
        </w:rPr>
        <w:t>Гранков</w:t>
      </w:r>
      <w:proofErr w:type="spellEnd"/>
      <w:r w:rsidRPr="00B03264">
        <w:rPr>
          <w:rFonts w:eastAsia="Calibri"/>
          <w:color w:val="000000" w:themeColor="text1"/>
          <w:sz w:val="24"/>
          <w:szCs w:val="24"/>
          <w:lang w:eastAsia="en-US"/>
        </w:rPr>
        <w:t xml:space="preserve"> Л.М. Русское судоходство. История и современность/ Л.М. </w:t>
      </w:r>
      <w:proofErr w:type="spellStart"/>
      <w:r w:rsidRPr="00B03264">
        <w:rPr>
          <w:rFonts w:eastAsia="Calibri"/>
          <w:color w:val="000000" w:themeColor="text1"/>
          <w:sz w:val="24"/>
          <w:szCs w:val="24"/>
          <w:lang w:eastAsia="en-US"/>
        </w:rPr>
        <w:t>Гранков</w:t>
      </w:r>
      <w:proofErr w:type="spellEnd"/>
      <w:r w:rsidRPr="00B03264">
        <w:rPr>
          <w:rFonts w:eastAsia="Calibri"/>
          <w:color w:val="000000" w:themeColor="text1"/>
          <w:sz w:val="24"/>
          <w:szCs w:val="24"/>
          <w:lang w:eastAsia="en-US"/>
        </w:rPr>
        <w:t xml:space="preserve"> [Электронный ресурс] – Электрон. </w:t>
      </w:r>
      <w:proofErr w:type="gramStart"/>
      <w:r w:rsidRPr="00B03264">
        <w:rPr>
          <w:rFonts w:eastAsia="Calibri"/>
          <w:color w:val="000000" w:themeColor="text1"/>
          <w:sz w:val="24"/>
          <w:szCs w:val="24"/>
          <w:lang w:eastAsia="en-US"/>
        </w:rPr>
        <w:t>дан .</w:t>
      </w:r>
      <w:proofErr w:type="gramEnd"/>
      <w:r w:rsidRPr="00B03264">
        <w:rPr>
          <w:rFonts w:eastAsia="Calibri"/>
          <w:color w:val="000000" w:themeColor="text1"/>
          <w:sz w:val="24"/>
          <w:szCs w:val="24"/>
          <w:lang w:eastAsia="en-US"/>
        </w:rPr>
        <w:t xml:space="preserve">- М.: Марин-Пресс , - 552 с. Режим доступа: </w:t>
      </w:r>
      <w:hyperlink r:id="rId16" w:history="1">
        <w:r w:rsidRPr="00B03264">
          <w:rPr>
            <w:rStyle w:val="a3"/>
            <w:rFonts w:eastAsia="Calibri"/>
            <w:color w:val="000000" w:themeColor="text1"/>
            <w:sz w:val="24"/>
            <w:szCs w:val="24"/>
            <w:u w:val="none"/>
            <w:lang w:eastAsia="en-US"/>
          </w:rPr>
          <w:t>http://litra.studentochka.ru</w:t>
        </w:r>
      </w:hyperlink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B03264">
        <w:rPr>
          <w:rFonts w:eastAsia="Calibri"/>
          <w:color w:val="000000" w:themeColor="text1"/>
          <w:sz w:val="24"/>
          <w:szCs w:val="24"/>
          <w:lang w:eastAsia="en-US"/>
        </w:rPr>
        <w:t>/</w:t>
      </w:r>
      <w:proofErr w:type="spellStart"/>
      <w:r w:rsidRPr="00B03264">
        <w:rPr>
          <w:rFonts w:eastAsia="Calibri"/>
          <w:color w:val="000000" w:themeColor="text1"/>
          <w:sz w:val="24"/>
          <w:szCs w:val="24"/>
          <w:lang w:eastAsia="en-US"/>
        </w:rPr>
        <w:t>book?id</w:t>
      </w:r>
      <w:proofErr w:type="spellEnd"/>
      <w:r w:rsidRPr="00B03264">
        <w:rPr>
          <w:rFonts w:eastAsia="Calibri"/>
          <w:color w:val="000000" w:themeColor="text1"/>
          <w:sz w:val="24"/>
          <w:szCs w:val="24"/>
          <w:lang w:eastAsia="en-US"/>
        </w:rPr>
        <w:t>=5727278.</w:t>
      </w:r>
    </w:p>
    <w:p w:rsidR="00B03264" w:rsidRPr="00B03264" w:rsidRDefault="00B03264" w:rsidP="00B03264">
      <w:pPr>
        <w:tabs>
          <w:tab w:val="left" w:pos="851"/>
        </w:tabs>
        <w:ind w:firstLine="567"/>
        <w:rPr>
          <w:rFonts w:eastAsia="Times New Roman"/>
          <w:sz w:val="24"/>
          <w:szCs w:val="24"/>
        </w:rPr>
      </w:pPr>
      <w:r w:rsidRPr="00B03264">
        <w:rPr>
          <w:rFonts w:eastAsia="Times New Roman"/>
          <w:sz w:val="24"/>
          <w:szCs w:val="24"/>
        </w:rPr>
        <w:t xml:space="preserve">5. Бражников, А.И. Устройство судна. Часть 1/ А.И. Бражников, В.Н. Дудкин, Р.С. Хвостов. - Нижний </w:t>
      </w:r>
      <w:proofErr w:type="gramStart"/>
      <w:r w:rsidRPr="00B03264">
        <w:rPr>
          <w:rFonts w:eastAsia="Times New Roman"/>
          <w:sz w:val="24"/>
          <w:szCs w:val="24"/>
        </w:rPr>
        <w:t>Новгород .</w:t>
      </w:r>
      <w:proofErr w:type="gramEnd"/>
      <w:r w:rsidRPr="00B03264">
        <w:rPr>
          <w:rFonts w:eastAsia="Times New Roman"/>
          <w:sz w:val="24"/>
          <w:szCs w:val="24"/>
        </w:rPr>
        <w:t>: ВГУВТ (Волжский государственный университет водного</w:t>
      </w:r>
      <w:r>
        <w:rPr>
          <w:rFonts w:eastAsia="Times New Roman"/>
          <w:sz w:val="24"/>
          <w:szCs w:val="24"/>
        </w:rPr>
        <w:t xml:space="preserve"> </w:t>
      </w:r>
      <w:r w:rsidRPr="00B03264">
        <w:rPr>
          <w:rFonts w:eastAsia="Times New Roman"/>
          <w:sz w:val="24"/>
          <w:szCs w:val="24"/>
        </w:rPr>
        <w:t>транспорта), 2013. - 85 с</w:t>
      </w:r>
    </w:p>
    <w:p w:rsidR="00B03264" w:rsidRPr="00B03264" w:rsidRDefault="00B03264" w:rsidP="00B03264">
      <w:pPr>
        <w:tabs>
          <w:tab w:val="left" w:pos="851"/>
        </w:tabs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Pr="00B03264">
        <w:rPr>
          <w:rFonts w:eastAsia="Times New Roman"/>
          <w:sz w:val="24"/>
          <w:szCs w:val="24"/>
        </w:rPr>
        <w:t xml:space="preserve">. </w:t>
      </w:r>
      <w:proofErr w:type="spellStart"/>
      <w:r w:rsidRPr="00B03264">
        <w:rPr>
          <w:rFonts w:eastAsia="Times New Roman"/>
          <w:sz w:val="24"/>
          <w:szCs w:val="24"/>
        </w:rPr>
        <w:t>Штенцель</w:t>
      </w:r>
      <w:proofErr w:type="spellEnd"/>
      <w:r w:rsidRPr="00B03264">
        <w:rPr>
          <w:rFonts w:eastAsia="Times New Roman"/>
          <w:sz w:val="24"/>
          <w:szCs w:val="24"/>
        </w:rPr>
        <w:t xml:space="preserve"> А. История мореплавания и морской торговли // Электронная версия – Режим </w:t>
      </w:r>
      <w:proofErr w:type="gramStart"/>
      <w:r w:rsidRPr="00B03264">
        <w:rPr>
          <w:rFonts w:eastAsia="Times New Roman"/>
          <w:sz w:val="24"/>
          <w:szCs w:val="24"/>
        </w:rPr>
        <w:t>доступа :</w:t>
      </w:r>
      <w:proofErr w:type="gramEnd"/>
      <w:r w:rsidRPr="00B03264">
        <w:rPr>
          <w:rFonts w:eastAsia="Times New Roman"/>
          <w:sz w:val="24"/>
          <w:szCs w:val="24"/>
        </w:rPr>
        <w:t xml:space="preserve"> http://rumarine.ru/books/7/Istoriya-voyn-na-more/1</w:t>
      </w:r>
    </w:p>
    <w:p w:rsidR="003F056E" w:rsidRPr="00B03264" w:rsidRDefault="00B03264" w:rsidP="00B03264">
      <w:pPr>
        <w:tabs>
          <w:tab w:val="left" w:pos="851"/>
        </w:tabs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Pr="00B03264">
        <w:rPr>
          <w:rFonts w:eastAsia="Times New Roman"/>
          <w:sz w:val="24"/>
          <w:szCs w:val="24"/>
        </w:rPr>
        <w:t xml:space="preserve">. </w:t>
      </w:r>
      <w:proofErr w:type="spellStart"/>
      <w:r w:rsidRPr="00B03264">
        <w:rPr>
          <w:rFonts w:eastAsia="Times New Roman"/>
          <w:sz w:val="24"/>
          <w:szCs w:val="24"/>
        </w:rPr>
        <w:t>Широкорад</w:t>
      </w:r>
      <w:proofErr w:type="spellEnd"/>
      <w:r w:rsidRPr="00B03264">
        <w:rPr>
          <w:rFonts w:eastAsia="Times New Roman"/>
          <w:sz w:val="24"/>
          <w:szCs w:val="24"/>
        </w:rPr>
        <w:t xml:space="preserve"> А.Б. 200 лет парусного флота России/ </w:t>
      </w:r>
      <w:proofErr w:type="spellStart"/>
      <w:r w:rsidRPr="00B03264">
        <w:rPr>
          <w:rFonts w:eastAsia="Times New Roman"/>
          <w:sz w:val="24"/>
          <w:szCs w:val="24"/>
        </w:rPr>
        <w:t>А.Б.Широкорад</w:t>
      </w:r>
      <w:proofErr w:type="spellEnd"/>
      <w:r w:rsidRPr="00B03264">
        <w:rPr>
          <w:rFonts w:eastAsia="Times New Roman"/>
          <w:sz w:val="24"/>
          <w:szCs w:val="24"/>
        </w:rPr>
        <w:t>. – М.: Вече, 2017. – 445</w:t>
      </w:r>
    </w:p>
    <w:p w:rsidR="00B03264" w:rsidRDefault="00B03264" w:rsidP="00977CD5">
      <w:pPr>
        <w:tabs>
          <w:tab w:val="left" w:pos="851"/>
        </w:tabs>
        <w:ind w:firstLine="567"/>
        <w:rPr>
          <w:rFonts w:eastAsia="Times New Roman"/>
          <w:b/>
          <w:sz w:val="24"/>
          <w:szCs w:val="24"/>
        </w:rPr>
      </w:pPr>
    </w:p>
    <w:p w:rsidR="008B6C56" w:rsidRPr="008B6DED" w:rsidRDefault="00833E08" w:rsidP="00977CD5">
      <w:pPr>
        <w:tabs>
          <w:tab w:val="left" w:pos="851"/>
        </w:tabs>
        <w:ind w:firstLine="567"/>
        <w:rPr>
          <w:b/>
          <w:sz w:val="24"/>
          <w:szCs w:val="24"/>
        </w:rPr>
      </w:pPr>
      <w:r w:rsidRPr="008B6DED">
        <w:rPr>
          <w:rFonts w:eastAsia="Times New Roman"/>
          <w:b/>
          <w:sz w:val="24"/>
          <w:szCs w:val="24"/>
        </w:rPr>
        <w:t>Дополнительные источники:</w:t>
      </w:r>
    </w:p>
    <w:p w:rsidR="008B6C56" w:rsidRPr="005758C5" w:rsidRDefault="00833E08" w:rsidP="00977CD5">
      <w:pPr>
        <w:numPr>
          <w:ilvl w:val="0"/>
          <w:numId w:val="17"/>
        </w:numPr>
        <w:tabs>
          <w:tab w:val="left" w:pos="851"/>
          <w:tab w:val="left" w:pos="1080"/>
        </w:tabs>
        <w:ind w:left="0" w:firstLine="567"/>
        <w:rPr>
          <w:rFonts w:eastAsia="Times New Roman"/>
          <w:sz w:val="24"/>
          <w:szCs w:val="24"/>
        </w:rPr>
      </w:pPr>
      <w:r w:rsidRPr="005758C5">
        <w:rPr>
          <w:rFonts w:eastAsia="Times New Roman"/>
          <w:sz w:val="24"/>
          <w:szCs w:val="24"/>
        </w:rPr>
        <w:t>Фрид Е.Г. Устройство судов / Е.Г. Фрид - Л: Судостроение, 1982 –360с.</w:t>
      </w:r>
    </w:p>
    <w:p w:rsidR="00771C2E" w:rsidRPr="00977CD5" w:rsidRDefault="00833E08" w:rsidP="00977CD5">
      <w:pPr>
        <w:numPr>
          <w:ilvl w:val="0"/>
          <w:numId w:val="17"/>
        </w:numPr>
        <w:tabs>
          <w:tab w:val="left" w:pos="851"/>
          <w:tab w:val="left" w:pos="1080"/>
        </w:tabs>
        <w:ind w:left="0" w:firstLine="567"/>
        <w:rPr>
          <w:rFonts w:eastAsia="Times New Roman"/>
          <w:sz w:val="24"/>
          <w:szCs w:val="24"/>
        </w:rPr>
      </w:pPr>
      <w:r w:rsidRPr="00977CD5">
        <w:rPr>
          <w:rFonts w:eastAsia="Times New Roman"/>
          <w:sz w:val="24"/>
          <w:szCs w:val="24"/>
        </w:rPr>
        <w:t>Чайников Н.Г. Общее устройство судна / Н.Г. Чайников – М: Транспорт, 1989 – 208 с.</w:t>
      </w:r>
    </w:p>
    <w:p w:rsidR="003F056E" w:rsidRDefault="003F056E" w:rsidP="00977CD5">
      <w:pPr>
        <w:tabs>
          <w:tab w:val="left" w:pos="851"/>
        </w:tabs>
        <w:ind w:firstLine="567"/>
        <w:rPr>
          <w:rFonts w:eastAsia="Times New Roman"/>
          <w:sz w:val="24"/>
          <w:szCs w:val="24"/>
        </w:rPr>
      </w:pPr>
    </w:p>
    <w:p w:rsidR="00B03264" w:rsidRPr="00B03264" w:rsidRDefault="00B03264" w:rsidP="00977CD5">
      <w:pPr>
        <w:tabs>
          <w:tab w:val="left" w:pos="851"/>
        </w:tabs>
        <w:ind w:firstLine="567"/>
        <w:rPr>
          <w:rFonts w:eastAsia="Times New Roman"/>
          <w:b/>
          <w:sz w:val="24"/>
          <w:szCs w:val="24"/>
        </w:rPr>
      </w:pPr>
      <w:r w:rsidRPr="00B03264">
        <w:rPr>
          <w:rFonts w:eastAsia="Times New Roman"/>
          <w:b/>
          <w:sz w:val="24"/>
          <w:szCs w:val="24"/>
        </w:rPr>
        <w:t>Интернет-ресурсы:</w:t>
      </w:r>
    </w:p>
    <w:p w:rsidR="00B03264" w:rsidRPr="00B03264" w:rsidRDefault="00B03264" w:rsidP="00B03264">
      <w:pPr>
        <w:tabs>
          <w:tab w:val="left" w:pos="851"/>
        </w:tabs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Pr="00B03264">
        <w:rPr>
          <w:rFonts w:eastAsia="Times New Roman"/>
          <w:sz w:val="24"/>
          <w:szCs w:val="24"/>
        </w:rPr>
        <w:t xml:space="preserve">. </w:t>
      </w:r>
      <w:proofErr w:type="spellStart"/>
      <w:r w:rsidRPr="00B03264">
        <w:rPr>
          <w:rFonts w:eastAsia="Times New Roman"/>
          <w:sz w:val="24"/>
          <w:szCs w:val="24"/>
        </w:rPr>
        <w:t>Марухин</w:t>
      </w:r>
      <w:proofErr w:type="spellEnd"/>
      <w:r w:rsidRPr="00B03264">
        <w:rPr>
          <w:rFonts w:eastAsia="Times New Roman"/>
          <w:sz w:val="24"/>
          <w:szCs w:val="24"/>
        </w:rPr>
        <w:t xml:space="preserve"> В.Ф. История речного судоходства в России. XIX век / В.Ф. </w:t>
      </w:r>
      <w:proofErr w:type="spellStart"/>
      <w:r w:rsidRPr="00B03264">
        <w:rPr>
          <w:rFonts w:eastAsia="Times New Roman"/>
          <w:sz w:val="24"/>
          <w:szCs w:val="24"/>
        </w:rPr>
        <w:t>Марухин</w:t>
      </w:r>
      <w:proofErr w:type="spellEnd"/>
      <w:r w:rsidRPr="00B03264">
        <w:rPr>
          <w:rFonts w:eastAsia="Times New Roman"/>
          <w:sz w:val="24"/>
          <w:szCs w:val="24"/>
        </w:rPr>
        <w:t xml:space="preserve"> [Электронный ресурс] – </w:t>
      </w:r>
      <w:proofErr w:type="spellStart"/>
      <w:r w:rsidRPr="00B03264">
        <w:rPr>
          <w:rFonts w:eastAsia="Times New Roman"/>
          <w:sz w:val="24"/>
          <w:szCs w:val="24"/>
        </w:rPr>
        <w:t>Электрон</w:t>
      </w:r>
      <w:proofErr w:type="gramStart"/>
      <w:r w:rsidRPr="00B03264">
        <w:rPr>
          <w:rFonts w:eastAsia="Times New Roman"/>
          <w:sz w:val="24"/>
          <w:szCs w:val="24"/>
        </w:rPr>
        <w:t>.</w:t>
      </w:r>
      <w:proofErr w:type="gramEnd"/>
      <w:r w:rsidRPr="00B03264">
        <w:rPr>
          <w:rFonts w:eastAsia="Times New Roman"/>
          <w:sz w:val="24"/>
          <w:szCs w:val="24"/>
        </w:rPr>
        <w:t>дан</w:t>
      </w:r>
      <w:proofErr w:type="spellEnd"/>
      <w:r w:rsidRPr="00B03264">
        <w:rPr>
          <w:rFonts w:eastAsia="Times New Roman"/>
          <w:sz w:val="24"/>
          <w:szCs w:val="24"/>
        </w:rPr>
        <w:t>. – М.: Волжский бассейн, 2016, - 410 с., Режим доступа: http://www.alib.ru/bs.php4?uid0=18358eec88ba4067e2cc130449a20135160e&amp;yaf=maruhin_v_f _</w:t>
      </w:r>
      <w:proofErr w:type="spellStart"/>
      <w:r w:rsidRPr="00B03264">
        <w:rPr>
          <w:rFonts w:eastAsia="Times New Roman"/>
          <w:sz w:val="24"/>
          <w:szCs w:val="24"/>
        </w:rPr>
        <w:t>istoriya_rechnogo_sudohodstva_v_rossii</w:t>
      </w:r>
      <w:proofErr w:type="spellEnd"/>
    </w:p>
    <w:p w:rsidR="00B03264" w:rsidRPr="00B03264" w:rsidRDefault="00B03264" w:rsidP="00B03264">
      <w:pPr>
        <w:tabs>
          <w:tab w:val="left" w:pos="851"/>
        </w:tabs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Pr="00B03264">
        <w:rPr>
          <w:rFonts w:eastAsia="Times New Roman"/>
          <w:sz w:val="24"/>
          <w:szCs w:val="24"/>
        </w:rPr>
        <w:t>. История мореплавания (полный курс): учебная монография // Электронная версия – Режим доступа: http://www.claw.ru/a-voenn/index11.html</w:t>
      </w:r>
    </w:p>
    <w:p w:rsidR="00B03264" w:rsidRPr="00B03264" w:rsidRDefault="00B03264" w:rsidP="00B03264">
      <w:pPr>
        <w:tabs>
          <w:tab w:val="left" w:pos="851"/>
        </w:tabs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B03264">
        <w:rPr>
          <w:rFonts w:eastAsia="Times New Roman"/>
          <w:sz w:val="24"/>
          <w:szCs w:val="24"/>
        </w:rPr>
        <w:t>. История Черноморского флота: сборник статей и материалов // Электронная версия - Режим доступа http://flot.sevastopol.info/history</w:t>
      </w:r>
    </w:p>
    <w:p w:rsidR="00771C2E" w:rsidRDefault="00B03264" w:rsidP="00977CD5">
      <w:pPr>
        <w:tabs>
          <w:tab w:val="left" w:pos="851"/>
        </w:tabs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Pr="00B03264">
        <w:rPr>
          <w:rFonts w:eastAsia="Times New Roman"/>
          <w:sz w:val="24"/>
          <w:szCs w:val="24"/>
        </w:rPr>
        <w:t>. История флота Российского: учебное пособие // Электронная версия - Режим доступа http://www.rusnavy.ru</w:t>
      </w:r>
      <w:r w:rsidR="00771C2E">
        <w:rPr>
          <w:rFonts w:eastAsia="Times New Roman"/>
          <w:sz w:val="24"/>
          <w:szCs w:val="24"/>
        </w:rPr>
        <w:br w:type="page"/>
      </w:r>
    </w:p>
    <w:p w:rsidR="008B6C56" w:rsidRPr="00771C2E" w:rsidRDefault="005758C5" w:rsidP="00B03264">
      <w:pPr>
        <w:ind w:left="2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4. </w:t>
      </w:r>
      <w:r w:rsidR="00833E08" w:rsidRPr="00771C2E">
        <w:rPr>
          <w:rFonts w:eastAsia="Times New Roman"/>
          <w:b/>
          <w:bCs/>
          <w:sz w:val="24"/>
          <w:szCs w:val="24"/>
        </w:rPr>
        <w:t>КОНТРОЛЬ И ОЦЕ</w:t>
      </w:r>
      <w:r w:rsidR="008B6DED">
        <w:rPr>
          <w:rFonts w:eastAsia="Times New Roman"/>
          <w:b/>
          <w:bCs/>
          <w:sz w:val="24"/>
          <w:szCs w:val="24"/>
        </w:rPr>
        <w:t>НКА РЕЗУЛЬТАТОВ ОСВОЕНИЯ ДИСЦИП</w:t>
      </w:r>
      <w:r w:rsidR="00833E08" w:rsidRPr="00771C2E">
        <w:rPr>
          <w:rFonts w:eastAsia="Times New Roman"/>
          <w:b/>
          <w:bCs/>
          <w:sz w:val="24"/>
          <w:szCs w:val="24"/>
        </w:rPr>
        <w:t>ЛИНЫ</w:t>
      </w:r>
    </w:p>
    <w:p w:rsidR="008B6C56" w:rsidRPr="00771C2E" w:rsidRDefault="008B6C56" w:rsidP="00771C2E">
      <w:pPr>
        <w:rPr>
          <w:sz w:val="24"/>
          <w:szCs w:val="24"/>
        </w:rPr>
      </w:pPr>
    </w:p>
    <w:p w:rsidR="008B6C56" w:rsidRPr="00771C2E" w:rsidRDefault="00833E08" w:rsidP="005758C5">
      <w:pPr>
        <w:tabs>
          <w:tab w:val="left" w:pos="10065"/>
        </w:tabs>
        <w:ind w:right="141" w:firstLine="542"/>
        <w:jc w:val="both"/>
        <w:rPr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>Контроль и оценка результатов освоения дисциплины осуществляется преподавателем в процессе проведения те</w:t>
      </w:r>
      <w:r w:rsidR="001140A5">
        <w:rPr>
          <w:rFonts w:eastAsia="Times New Roman"/>
          <w:sz w:val="24"/>
          <w:szCs w:val="24"/>
        </w:rPr>
        <w:t>оретических и практических заня</w:t>
      </w:r>
      <w:r w:rsidRPr="00771C2E">
        <w:rPr>
          <w:rFonts w:eastAsia="Times New Roman"/>
          <w:sz w:val="24"/>
          <w:szCs w:val="24"/>
        </w:rPr>
        <w:t>тий – в форме устного опроса по теме, тестирования, проверки выполнения обучающимися индивидуальных заданий,</w:t>
      </w:r>
      <w:r w:rsidR="001140A5">
        <w:rPr>
          <w:rFonts w:eastAsia="Times New Roman"/>
          <w:sz w:val="24"/>
          <w:szCs w:val="24"/>
        </w:rPr>
        <w:t xml:space="preserve"> отчётов по практическим заняти</w:t>
      </w:r>
      <w:r w:rsidRPr="00771C2E">
        <w:rPr>
          <w:rFonts w:eastAsia="Times New Roman"/>
          <w:sz w:val="24"/>
          <w:szCs w:val="24"/>
        </w:rPr>
        <w:t>ям, рефератов, презентаций на заданные темы.</w:t>
      </w:r>
    </w:p>
    <w:p w:rsidR="008B6C56" w:rsidRPr="00771C2E" w:rsidRDefault="008B6C56" w:rsidP="00771C2E">
      <w:pPr>
        <w:rPr>
          <w:sz w:val="24"/>
          <w:szCs w:val="24"/>
        </w:rPr>
      </w:pPr>
    </w:p>
    <w:p w:rsidR="008B6C56" w:rsidRPr="00771C2E" w:rsidRDefault="008B6C56" w:rsidP="00771C2E">
      <w:pPr>
        <w:rPr>
          <w:sz w:val="24"/>
          <w:szCs w:val="24"/>
        </w:rPr>
      </w:pPr>
    </w:p>
    <w:tbl>
      <w:tblPr>
        <w:tblW w:w="992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0"/>
      </w:tblGrid>
      <w:tr w:rsidR="005758C5" w:rsidRPr="00771C2E" w:rsidTr="005758C5">
        <w:trPr>
          <w:trHeight w:val="284"/>
        </w:trPr>
        <w:tc>
          <w:tcPr>
            <w:tcW w:w="4960" w:type="dxa"/>
          </w:tcPr>
          <w:p w:rsidR="005758C5" w:rsidRPr="00771C2E" w:rsidRDefault="005758C5" w:rsidP="005758C5">
            <w:pPr>
              <w:rPr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(усвоенные знания, освоенные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умения)</w:t>
            </w:r>
          </w:p>
        </w:tc>
        <w:tc>
          <w:tcPr>
            <w:tcW w:w="4960" w:type="dxa"/>
          </w:tcPr>
          <w:p w:rsidR="005758C5" w:rsidRPr="00771C2E" w:rsidRDefault="005758C5" w:rsidP="005758C5">
            <w:pPr>
              <w:ind w:left="52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Основные показатели оценки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5758C5" w:rsidRPr="00771C2E" w:rsidTr="005758C5">
        <w:trPr>
          <w:trHeight w:val="284"/>
        </w:trPr>
        <w:tc>
          <w:tcPr>
            <w:tcW w:w="4960" w:type="dxa"/>
          </w:tcPr>
          <w:p w:rsidR="005758C5" w:rsidRPr="00771C2E" w:rsidRDefault="005758C5" w:rsidP="005758C5">
            <w:pPr>
              <w:ind w:left="12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Должен знать:</w:t>
            </w:r>
          </w:p>
        </w:tc>
        <w:tc>
          <w:tcPr>
            <w:tcW w:w="4960" w:type="dxa"/>
          </w:tcPr>
          <w:p w:rsidR="005758C5" w:rsidRPr="00771C2E" w:rsidRDefault="005758C5" w:rsidP="005758C5">
            <w:pPr>
              <w:ind w:left="8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</w:tr>
      <w:tr w:rsidR="005758C5" w:rsidRPr="00771C2E" w:rsidTr="005758C5">
        <w:trPr>
          <w:trHeight w:val="284"/>
        </w:trPr>
        <w:tc>
          <w:tcPr>
            <w:tcW w:w="4960" w:type="dxa"/>
          </w:tcPr>
          <w:p w:rsidR="005758C5" w:rsidRPr="00771C2E" w:rsidRDefault="005758C5" w:rsidP="005758C5">
            <w:pPr>
              <w:ind w:left="12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- основные тенденции и направления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1C2E">
              <w:rPr>
                <w:rFonts w:eastAsia="Times New Roman"/>
                <w:sz w:val="24"/>
                <w:szCs w:val="24"/>
              </w:rPr>
              <w:t>развития современного судоходства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1C2E">
              <w:rPr>
                <w:rFonts w:eastAsia="Times New Roman"/>
                <w:sz w:val="24"/>
                <w:szCs w:val="24"/>
              </w:rPr>
              <w:t>защиты окружающей среды;</w:t>
            </w:r>
          </w:p>
        </w:tc>
        <w:tc>
          <w:tcPr>
            <w:tcW w:w="4960" w:type="dxa"/>
          </w:tcPr>
          <w:p w:rsidR="005758C5" w:rsidRPr="00771C2E" w:rsidRDefault="005758C5" w:rsidP="005758C5">
            <w:pPr>
              <w:ind w:left="8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- знание основных тенденций и направления развития современного судоходства и защиты окружающей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1C2E">
              <w:rPr>
                <w:rFonts w:eastAsia="Times New Roman"/>
                <w:sz w:val="24"/>
                <w:szCs w:val="24"/>
              </w:rPr>
              <w:t>среды;</w:t>
            </w:r>
          </w:p>
        </w:tc>
      </w:tr>
      <w:tr w:rsidR="005758C5" w:rsidRPr="00771C2E" w:rsidTr="005758C5">
        <w:trPr>
          <w:trHeight w:val="284"/>
        </w:trPr>
        <w:tc>
          <w:tcPr>
            <w:tcW w:w="4960" w:type="dxa"/>
          </w:tcPr>
          <w:p w:rsidR="005758C5" w:rsidRPr="00771C2E" w:rsidRDefault="005758C5" w:rsidP="005758C5">
            <w:pPr>
              <w:ind w:left="12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- историю развития судостроения;</w:t>
            </w:r>
          </w:p>
        </w:tc>
        <w:tc>
          <w:tcPr>
            <w:tcW w:w="4960" w:type="dxa"/>
          </w:tcPr>
          <w:p w:rsidR="005758C5" w:rsidRPr="00771C2E" w:rsidRDefault="005758C5" w:rsidP="005758C5">
            <w:pPr>
              <w:ind w:left="8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- знание истории развития судостроения;</w:t>
            </w:r>
          </w:p>
        </w:tc>
      </w:tr>
      <w:tr w:rsidR="005758C5" w:rsidRPr="00771C2E" w:rsidTr="005758C5">
        <w:trPr>
          <w:trHeight w:val="284"/>
        </w:trPr>
        <w:tc>
          <w:tcPr>
            <w:tcW w:w="4960" w:type="dxa"/>
          </w:tcPr>
          <w:p w:rsidR="005758C5" w:rsidRPr="00771C2E" w:rsidRDefault="005758C5" w:rsidP="005758C5">
            <w:pPr>
              <w:ind w:left="12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- классификацию судов по общим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1C2E">
              <w:rPr>
                <w:rFonts w:eastAsia="Times New Roman"/>
                <w:sz w:val="24"/>
                <w:szCs w:val="24"/>
              </w:rPr>
              <w:t>признакам;</w:t>
            </w:r>
          </w:p>
        </w:tc>
        <w:tc>
          <w:tcPr>
            <w:tcW w:w="4960" w:type="dxa"/>
          </w:tcPr>
          <w:p w:rsidR="005758C5" w:rsidRPr="00771C2E" w:rsidRDefault="005758C5" w:rsidP="005758C5">
            <w:pPr>
              <w:ind w:left="8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- знание классификации судов по общим признакам;</w:t>
            </w:r>
          </w:p>
        </w:tc>
      </w:tr>
      <w:tr w:rsidR="005758C5" w:rsidRPr="00771C2E" w:rsidTr="005758C5">
        <w:trPr>
          <w:trHeight w:val="284"/>
        </w:trPr>
        <w:tc>
          <w:tcPr>
            <w:tcW w:w="4960" w:type="dxa"/>
          </w:tcPr>
          <w:p w:rsidR="005758C5" w:rsidRPr="00771C2E" w:rsidRDefault="005758C5" w:rsidP="005758C5">
            <w:pPr>
              <w:ind w:left="12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771C2E">
              <w:rPr>
                <w:rFonts w:eastAsia="Times New Roman"/>
                <w:sz w:val="24"/>
                <w:szCs w:val="24"/>
              </w:rPr>
              <w:t>классификацию и общую характеристику судов;</w:t>
            </w:r>
          </w:p>
        </w:tc>
        <w:tc>
          <w:tcPr>
            <w:tcW w:w="4960" w:type="dxa"/>
          </w:tcPr>
          <w:p w:rsidR="005758C5" w:rsidRPr="00771C2E" w:rsidRDefault="005758C5" w:rsidP="005758C5">
            <w:pPr>
              <w:ind w:left="8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- знание классификации и общей характеристики судов;</w:t>
            </w:r>
          </w:p>
        </w:tc>
      </w:tr>
      <w:tr w:rsidR="005758C5" w:rsidRPr="00771C2E" w:rsidTr="005758C5">
        <w:trPr>
          <w:trHeight w:val="284"/>
        </w:trPr>
        <w:tc>
          <w:tcPr>
            <w:tcW w:w="4960" w:type="dxa"/>
          </w:tcPr>
          <w:p w:rsidR="005758C5" w:rsidRPr="00771C2E" w:rsidRDefault="005758C5" w:rsidP="005758C5">
            <w:pPr>
              <w:ind w:left="12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- назначение и особенности различных типов судов;</w:t>
            </w:r>
          </w:p>
        </w:tc>
        <w:tc>
          <w:tcPr>
            <w:tcW w:w="4960" w:type="dxa"/>
          </w:tcPr>
          <w:p w:rsidR="005758C5" w:rsidRPr="00771C2E" w:rsidRDefault="005758C5" w:rsidP="005758C5">
            <w:pPr>
              <w:ind w:left="8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- знание назначения и особенностей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1C2E">
              <w:rPr>
                <w:rFonts w:eastAsia="Times New Roman"/>
                <w:sz w:val="24"/>
                <w:szCs w:val="24"/>
              </w:rPr>
              <w:t>различных типов судов;</w:t>
            </w:r>
          </w:p>
        </w:tc>
      </w:tr>
      <w:tr w:rsidR="005758C5" w:rsidRPr="00771C2E" w:rsidTr="005758C5">
        <w:trPr>
          <w:trHeight w:val="284"/>
        </w:trPr>
        <w:tc>
          <w:tcPr>
            <w:tcW w:w="4960" w:type="dxa"/>
          </w:tcPr>
          <w:p w:rsidR="005758C5" w:rsidRPr="00771C2E" w:rsidRDefault="005758C5" w:rsidP="005758C5">
            <w:pPr>
              <w:ind w:left="12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- общее расположение, назначение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1C2E">
              <w:rPr>
                <w:rFonts w:eastAsia="Times New Roman"/>
                <w:sz w:val="24"/>
                <w:szCs w:val="24"/>
              </w:rPr>
              <w:t>оборудование судовых помещений.</w:t>
            </w:r>
          </w:p>
        </w:tc>
        <w:tc>
          <w:tcPr>
            <w:tcW w:w="4960" w:type="dxa"/>
          </w:tcPr>
          <w:p w:rsidR="005758C5" w:rsidRPr="00771C2E" w:rsidRDefault="005758C5" w:rsidP="005758C5">
            <w:pPr>
              <w:ind w:left="8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- знание общего расположения, назначения и оборудования судовых помещений.</w:t>
            </w:r>
          </w:p>
        </w:tc>
      </w:tr>
      <w:tr w:rsidR="005758C5" w:rsidRPr="00771C2E" w:rsidTr="005758C5">
        <w:trPr>
          <w:trHeight w:val="284"/>
        </w:trPr>
        <w:tc>
          <w:tcPr>
            <w:tcW w:w="4960" w:type="dxa"/>
          </w:tcPr>
          <w:p w:rsidR="005758C5" w:rsidRPr="00771C2E" w:rsidRDefault="005758C5" w:rsidP="005758C5">
            <w:pPr>
              <w:ind w:left="12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Должен уметь:</w:t>
            </w:r>
          </w:p>
        </w:tc>
        <w:tc>
          <w:tcPr>
            <w:tcW w:w="4960" w:type="dxa"/>
          </w:tcPr>
          <w:p w:rsidR="005758C5" w:rsidRPr="00771C2E" w:rsidRDefault="005758C5" w:rsidP="005758C5">
            <w:pPr>
              <w:ind w:left="8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</w:tr>
      <w:tr w:rsidR="005758C5" w:rsidRPr="00771C2E" w:rsidTr="005758C5">
        <w:trPr>
          <w:trHeight w:val="284"/>
        </w:trPr>
        <w:tc>
          <w:tcPr>
            <w:tcW w:w="4960" w:type="dxa"/>
          </w:tcPr>
          <w:p w:rsidR="005758C5" w:rsidRPr="00771C2E" w:rsidRDefault="005758C5" w:rsidP="005758C5">
            <w:pPr>
              <w:ind w:left="12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- пользоваться терминологией уст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 w:rsidRPr="00771C2E">
              <w:rPr>
                <w:rFonts w:eastAsia="Times New Roman"/>
                <w:sz w:val="24"/>
                <w:szCs w:val="24"/>
              </w:rPr>
              <w:t>ойства судов;</w:t>
            </w:r>
          </w:p>
        </w:tc>
        <w:tc>
          <w:tcPr>
            <w:tcW w:w="4960" w:type="dxa"/>
          </w:tcPr>
          <w:p w:rsidR="005758C5" w:rsidRPr="00771C2E" w:rsidRDefault="005758C5" w:rsidP="005758C5">
            <w:pPr>
              <w:ind w:left="8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- правильное использование терминологии устройства судов;</w:t>
            </w:r>
          </w:p>
        </w:tc>
      </w:tr>
      <w:tr w:rsidR="005758C5" w:rsidRPr="00771C2E" w:rsidTr="005758C5">
        <w:trPr>
          <w:trHeight w:val="284"/>
        </w:trPr>
        <w:tc>
          <w:tcPr>
            <w:tcW w:w="4960" w:type="dxa"/>
          </w:tcPr>
          <w:p w:rsidR="005758C5" w:rsidRPr="00771C2E" w:rsidRDefault="005758C5" w:rsidP="005758C5">
            <w:pPr>
              <w:ind w:left="12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- пользоваться специальной литературой, справочниками, государственными, отраслевыми стандартами;</w:t>
            </w:r>
          </w:p>
        </w:tc>
        <w:tc>
          <w:tcPr>
            <w:tcW w:w="4960" w:type="dxa"/>
          </w:tcPr>
          <w:p w:rsidR="005758C5" w:rsidRPr="00771C2E" w:rsidRDefault="005758C5" w:rsidP="005758C5">
            <w:pPr>
              <w:ind w:left="8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- демонстрация навыков правильного</w:t>
            </w:r>
            <w:r>
              <w:rPr>
                <w:rFonts w:eastAsia="Times New Roman"/>
                <w:sz w:val="24"/>
                <w:szCs w:val="24"/>
              </w:rPr>
              <w:t xml:space="preserve"> и</w:t>
            </w:r>
            <w:r w:rsidRPr="00771C2E">
              <w:rPr>
                <w:rFonts w:eastAsia="Times New Roman"/>
                <w:sz w:val="24"/>
                <w:szCs w:val="24"/>
              </w:rPr>
              <w:t>спользования специальной литературы, справочников, государственных,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1C2E">
              <w:rPr>
                <w:rFonts w:eastAsia="Times New Roman"/>
                <w:sz w:val="24"/>
                <w:szCs w:val="24"/>
              </w:rPr>
              <w:t>отраслевых стандартов</w:t>
            </w:r>
          </w:p>
        </w:tc>
      </w:tr>
      <w:tr w:rsidR="005758C5" w:rsidRPr="00771C2E" w:rsidTr="005758C5">
        <w:trPr>
          <w:trHeight w:val="284"/>
        </w:trPr>
        <w:tc>
          <w:tcPr>
            <w:tcW w:w="4960" w:type="dxa"/>
          </w:tcPr>
          <w:p w:rsidR="005758C5" w:rsidRPr="00771C2E" w:rsidRDefault="005758C5" w:rsidP="005758C5">
            <w:pPr>
              <w:ind w:left="12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- различать по внешнему виду и архитектурным признакам суда различных типов;</w:t>
            </w:r>
          </w:p>
        </w:tc>
        <w:tc>
          <w:tcPr>
            <w:tcW w:w="4960" w:type="dxa"/>
          </w:tcPr>
          <w:p w:rsidR="005758C5" w:rsidRPr="00771C2E" w:rsidRDefault="005758C5" w:rsidP="005758C5">
            <w:pPr>
              <w:ind w:left="8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- демонстрация умения различать по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1C2E">
              <w:rPr>
                <w:rFonts w:eastAsia="Times New Roman"/>
                <w:sz w:val="24"/>
                <w:szCs w:val="24"/>
              </w:rPr>
              <w:t>внешнему виду и архитектурным признакам суда различных типов;</w:t>
            </w:r>
          </w:p>
        </w:tc>
      </w:tr>
      <w:tr w:rsidR="005758C5" w:rsidRPr="00771C2E" w:rsidTr="005758C5">
        <w:trPr>
          <w:trHeight w:val="284"/>
        </w:trPr>
        <w:tc>
          <w:tcPr>
            <w:tcW w:w="4960" w:type="dxa"/>
          </w:tcPr>
          <w:p w:rsidR="005758C5" w:rsidRPr="00771C2E" w:rsidRDefault="005758C5" w:rsidP="005758C5">
            <w:pPr>
              <w:ind w:left="12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- размещать в корпусе судна основные помещения и оборудование;</w:t>
            </w:r>
          </w:p>
        </w:tc>
        <w:tc>
          <w:tcPr>
            <w:tcW w:w="4960" w:type="dxa"/>
          </w:tcPr>
          <w:p w:rsidR="005758C5" w:rsidRPr="00771C2E" w:rsidRDefault="005758C5" w:rsidP="005758C5">
            <w:pPr>
              <w:ind w:left="8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- размещение в корпусе судна основных помещений и оборудования;</w:t>
            </w:r>
          </w:p>
        </w:tc>
      </w:tr>
      <w:tr w:rsidR="005758C5" w:rsidRPr="00771C2E" w:rsidTr="005758C5">
        <w:trPr>
          <w:trHeight w:val="284"/>
        </w:trPr>
        <w:tc>
          <w:tcPr>
            <w:tcW w:w="4960" w:type="dxa"/>
          </w:tcPr>
          <w:p w:rsidR="005758C5" w:rsidRPr="00771C2E" w:rsidRDefault="005758C5" w:rsidP="005758C5">
            <w:pPr>
              <w:ind w:left="12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- реализовывать теоретические знания при изучении дисциплин специального цикла.</w:t>
            </w:r>
          </w:p>
        </w:tc>
        <w:tc>
          <w:tcPr>
            <w:tcW w:w="4960" w:type="dxa"/>
          </w:tcPr>
          <w:p w:rsidR="005758C5" w:rsidRPr="00771C2E" w:rsidRDefault="005758C5" w:rsidP="005758C5">
            <w:pPr>
              <w:ind w:left="80"/>
              <w:rPr>
                <w:sz w:val="24"/>
                <w:szCs w:val="24"/>
              </w:rPr>
            </w:pPr>
            <w:r w:rsidRPr="00771C2E">
              <w:rPr>
                <w:rFonts w:eastAsia="Times New Roman"/>
                <w:sz w:val="24"/>
                <w:szCs w:val="24"/>
              </w:rPr>
              <w:t>- демонстрация теоретических знаний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771C2E">
              <w:rPr>
                <w:rFonts w:eastAsia="Times New Roman"/>
                <w:sz w:val="24"/>
                <w:szCs w:val="24"/>
              </w:rPr>
              <w:t>при изучении дисциплин специального цикла.</w:t>
            </w:r>
          </w:p>
        </w:tc>
      </w:tr>
    </w:tbl>
    <w:p w:rsidR="008B6C56" w:rsidRDefault="00EB1A24" w:rsidP="00771C2E">
      <w:pPr>
        <w:ind w:right="-139"/>
        <w:jc w:val="center"/>
        <w:rPr>
          <w:rFonts w:eastAsia="Times New Roman"/>
          <w:sz w:val="24"/>
          <w:szCs w:val="24"/>
        </w:rPr>
      </w:pPr>
      <w:r w:rsidRPr="00771C2E">
        <w:rPr>
          <w:rFonts w:eastAsia="Times New Roman"/>
          <w:sz w:val="24"/>
          <w:szCs w:val="24"/>
        </w:rPr>
        <w:t xml:space="preserve"> </w:t>
      </w:r>
    </w:p>
    <w:p w:rsidR="00290717" w:rsidRDefault="00290717" w:rsidP="00771C2E">
      <w:pPr>
        <w:ind w:right="-139"/>
        <w:jc w:val="center"/>
        <w:rPr>
          <w:rFonts w:eastAsia="Times New Roman"/>
          <w:sz w:val="24"/>
          <w:szCs w:val="24"/>
        </w:rPr>
      </w:pPr>
    </w:p>
    <w:p w:rsidR="00B03264" w:rsidRDefault="00B0326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B03264" w:rsidRDefault="00B03264" w:rsidP="00B03264">
      <w:pPr>
        <w:widowControl w:val="0"/>
        <w:suppressAutoHyphens/>
        <w:jc w:val="center"/>
        <w:rPr>
          <w:rFonts w:eastAsia="Courier New"/>
          <w:b/>
          <w:sz w:val="24"/>
          <w:szCs w:val="24"/>
        </w:rPr>
      </w:pPr>
    </w:p>
    <w:p w:rsidR="00B03264" w:rsidRPr="00B03264" w:rsidRDefault="00B03264" w:rsidP="00B03264">
      <w:pPr>
        <w:widowControl w:val="0"/>
        <w:suppressAutoHyphens/>
        <w:jc w:val="center"/>
        <w:rPr>
          <w:rFonts w:eastAsia="Courier New"/>
          <w:b/>
          <w:sz w:val="24"/>
          <w:szCs w:val="24"/>
        </w:rPr>
      </w:pPr>
      <w:r w:rsidRPr="00B03264">
        <w:rPr>
          <w:rFonts w:eastAsia="Courier New"/>
          <w:b/>
          <w:sz w:val="24"/>
          <w:szCs w:val="24"/>
        </w:rPr>
        <w:t xml:space="preserve">5 .ЛИСТ ИЗМЕНЕНИЙ, ДОПОЛНЕНИЙ </w:t>
      </w:r>
    </w:p>
    <w:p w:rsidR="00B03264" w:rsidRPr="00B03264" w:rsidRDefault="00B03264" w:rsidP="00B03264">
      <w:pPr>
        <w:widowControl w:val="0"/>
        <w:suppressAutoHyphens/>
        <w:jc w:val="center"/>
        <w:rPr>
          <w:rFonts w:eastAsia="Courier New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B03264" w:rsidRPr="00B03264" w:rsidTr="00752E98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B03264" w:rsidRDefault="00B03264" w:rsidP="00B03264">
            <w:pPr>
              <w:keepNext/>
              <w:suppressAutoHyphens/>
              <w:autoSpaceDE w:val="0"/>
              <w:autoSpaceDN w:val="0"/>
              <w:snapToGrid w:val="0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B03264">
              <w:rPr>
                <w:rFonts w:eastAsia="Times New Roman"/>
                <w:sz w:val="24"/>
                <w:szCs w:val="24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B03264" w:rsidRDefault="00B03264" w:rsidP="00B03264">
            <w:pPr>
              <w:keepNext/>
              <w:suppressAutoHyphens/>
              <w:autoSpaceDE w:val="0"/>
              <w:autoSpaceDN w:val="0"/>
              <w:snapToGrid w:val="0"/>
              <w:ind w:firstLine="34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B03264">
              <w:rPr>
                <w:rFonts w:eastAsia="Times New Roman"/>
                <w:sz w:val="24"/>
                <w:szCs w:val="24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B03264" w:rsidRDefault="00B03264" w:rsidP="00B03264">
            <w:pPr>
              <w:keepNext/>
              <w:suppressAutoHyphens/>
              <w:autoSpaceDE w:val="0"/>
              <w:autoSpaceDN w:val="0"/>
              <w:snapToGrid w:val="0"/>
              <w:ind w:left="33" w:right="-108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B03264">
              <w:rPr>
                <w:rFonts w:eastAsia="Times New Roman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B03264" w:rsidRDefault="00B03264" w:rsidP="00B03264">
            <w:pPr>
              <w:keepNext/>
              <w:suppressAutoHyphens/>
              <w:autoSpaceDE w:val="0"/>
              <w:autoSpaceDN w:val="0"/>
              <w:snapToGrid w:val="0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B03264">
              <w:rPr>
                <w:rFonts w:eastAsia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B03264" w:rsidRDefault="00B03264" w:rsidP="00B03264">
            <w:pPr>
              <w:keepNext/>
              <w:suppressAutoHyphens/>
              <w:autoSpaceDE w:val="0"/>
              <w:autoSpaceDN w:val="0"/>
              <w:snapToGrid w:val="0"/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B03264">
              <w:rPr>
                <w:rFonts w:eastAsia="Times New Roman"/>
                <w:sz w:val="24"/>
                <w:szCs w:val="24"/>
              </w:rPr>
              <w:t>Подпись лица, которое вносит изменения</w:t>
            </w:r>
          </w:p>
        </w:tc>
      </w:tr>
      <w:tr w:rsidR="00B03264" w:rsidRPr="00B03264" w:rsidTr="00752E98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center"/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center"/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sz w:val="24"/>
                <w:szCs w:val="24"/>
              </w:rPr>
            </w:pPr>
          </w:p>
        </w:tc>
      </w:tr>
      <w:tr w:rsidR="00B03264" w:rsidRPr="00B03264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  <w:tr w:rsidR="00B03264" w:rsidRPr="00B03264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  <w:tr w:rsidR="00B03264" w:rsidRPr="00B03264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  <w:tr w:rsidR="00B03264" w:rsidRPr="00B03264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  <w:tr w:rsidR="00B03264" w:rsidRPr="00B03264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  <w:tr w:rsidR="00B03264" w:rsidRPr="00B03264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  <w:tr w:rsidR="00B03264" w:rsidRPr="00B03264" w:rsidTr="00752E98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264" w:rsidRPr="00B03264" w:rsidRDefault="00B03264" w:rsidP="00B03264">
            <w:pPr>
              <w:widowControl w:val="0"/>
              <w:suppressAutoHyphens/>
              <w:jc w:val="both"/>
              <w:rPr>
                <w:rFonts w:eastAsia="Courier New" w:cs="Courier New"/>
                <w:b/>
                <w:sz w:val="24"/>
                <w:szCs w:val="24"/>
              </w:rPr>
            </w:pPr>
          </w:p>
        </w:tc>
      </w:tr>
    </w:tbl>
    <w:p w:rsidR="00B03264" w:rsidRPr="00B03264" w:rsidRDefault="00B03264" w:rsidP="00B032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sz w:val="24"/>
          <w:szCs w:val="24"/>
          <w:lang w:eastAsia="zh-CN"/>
        </w:rPr>
      </w:pPr>
    </w:p>
    <w:p w:rsidR="00290717" w:rsidRPr="00771C2E" w:rsidRDefault="00290717" w:rsidP="00B03264">
      <w:pPr>
        <w:ind w:right="-139"/>
        <w:jc w:val="center"/>
        <w:rPr>
          <w:sz w:val="24"/>
          <w:szCs w:val="24"/>
        </w:rPr>
      </w:pPr>
    </w:p>
    <w:sectPr w:rsidR="00290717" w:rsidRPr="00771C2E" w:rsidSect="008F5398">
      <w:pgSz w:w="11900" w:h="16840"/>
      <w:pgMar w:top="567" w:right="567" w:bottom="567" w:left="1134" w:header="0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A75" w:rsidRDefault="00313A75" w:rsidP="005758C5">
      <w:r>
        <w:separator/>
      </w:r>
    </w:p>
  </w:endnote>
  <w:endnote w:type="continuationSeparator" w:id="0">
    <w:p w:rsidR="00313A75" w:rsidRDefault="00313A75" w:rsidP="0057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6502721"/>
      <w:docPartObj>
        <w:docPartGallery w:val="Page Numbers (Bottom of Page)"/>
        <w:docPartUnique/>
      </w:docPartObj>
    </w:sdtPr>
    <w:sdtEndPr/>
    <w:sdtContent>
      <w:p w:rsidR="008F5398" w:rsidRDefault="008F53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39C">
          <w:rPr>
            <w:noProof/>
          </w:rPr>
          <w:t>2</w:t>
        </w:r>
        <w:r>
          <w:fldChar w:fldCharType="end"/>
        </w:r>
      </w:p>
    </w:sdtContent>
  </w:sdt>
  <w:p w:rsidR="008F5398" w:rsidRDefault="008F53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398" w:rsidRDefault="008F5398" w:rsidP="0015554E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5398" w:rsidRDefault="008F5398" w:rsidP="0015554E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398" w:rsidRDefault="008F5398" w:rsidP="0015554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139C">
      <w:rPr>
        <w:noProof/>
      </w:rPr>
      <w:t>10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8177770"/>
      <w:docPartObj>
        <w:docPartGallery w:val="Page Numbers (Bottom of Page)"/>
        <w:docPartUnique/>
      </w:docPartObj>
    </w:sdtPr>
    <w:sdtEndPr/>
    <w:sdtContent>
      <w:p w:rsidR="008F5398" w:rsidRDefault="008F53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39C">
          <w:rPr>
            <w:noProof/>
          </w:rPr>
          <w:t>8</w:t>
        </w:r>
        <w:r>
          <w:fldChar w:fldCharType="end"/>
        </w:r>
      </w:p>
    </w:sdtContent>
  </w:sdt>
  <w:p w:rsidR="008F5398" w:rsidRDefault="008F53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A75" w:rsidRDefault="00313A75" w:rsidP="005758C5">
      <w:r>
        <w:separator/>
      </w:r>
    </w:p>
  </w:footnote>
  <w:footnote w:type="continuationSeparator" w:id="0">
    <w:p w:rsidR="00313A75" w:rsidRDefault="00313A75" w:rsidP="00575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398" w:rsidRDefault="008F53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398" w:rsidRDefault="008F5398" w:rsidP="0015554E">
    <w:pPr>
      <w:tabs>
        <w:tab w:val="left" w:pos="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398" w:rsidRDefault="008F53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64AEDA06"/>
    <w:lvl w:ilvl="0" w:tplc="D5C8147A">
      <w:start w:val="1"/>
      <w:numFmt w:val="decimal"/>
      <w:lvlText w:val="%1."/>
      <w:lvlJc w:val="left"/>
    </w:lvl>
    <w:lvl w:ilvl="1" w:tplc="0C706D2C">
      <w:numFmt w:val="decimal"/>
      <w:lvlText w:val=""/>
      <w:lvlJc w:val="left"/>
    </w:lvl>
    <w:lvl w:ilvl="2" w:tplc="BCFA489A">
      <w:numFmt w:val="decimal"/>
      <w:lvlText w:val=""/>
      <w:lvlJc w:val="left"/>
    </w:lvl>
    <w:lvl w:ilvl="3" w:tplc="BD1087F8">
      <w:numFmt w:val="decimal"/>
      <w:lvlText w:val=""/>
      <w:lvlJc w:val="left"/>
    </w:lvl>
    <w:lvl w:ilvl="4" w:tplc="9904D6CC">
      <w:numFmt w:val="decimal"/>
      <w:lvlText w:val=""/>
      <w:lvlJc w:val="left"/>
    </w:lvl>
    <w:lvl w:ilvl="5" w:tplc="EC446CA4">
      <w:numFmt w:val="decimal"/>
      <w:lvlText w:val=""/>
      <w:lvlJc w:val="left"/>
    </w:lvl>
    <w:lvl w:ilvl="6" w:tplc="678491C0">
      <w:numFmt w:val="decimal"/>
      <w:lvlText w:val=""/>
      <w:lvlJc w:val="left"/>
    </w:lvl>
    <w:lvl w:ilvl="7" w:tplc="FA02D76E">
      <w:numFmt w:val="decimal"/>
      <w:lvlText w:val=""/>
      <w:lvlJc w:val="left"/>
    </w:lvl>
    <w:lvl w:ilvl="8" w:tplc="560A15B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4C82C6C"/>
    <w:lvl w:ilvl="0" w:tplc="ABF0BA80">
      <w:start w:val="2"/>
      <w:numFmt w:val="decimal"/>
      <w:lvlText w:val="%1."/>
      <w:lvlJc w:val="left"/>
    </w:lvl>
    <w:lvl w:ilvl="1" w:tplc="382411AE">
      <w:numFmt w:val="decimal"/>
      <w:lvlText w:val=""/>
      <w:lvlJc w:val="left"/>
    </w:lvl>
    <w:lvl w:ilvl="2" w:tplc="A0A8CFCE">
      <w:numFmt w:val="decimal"/>
      <w:lvlText w:val=""/>
      <w:lvlJc w:val="left"/>
    </w:lvl>
    <w:lvl w:ilvl="3" w:tplc="CDAE13B8">
      <w:numFmt w:val="decimal"/>
      <w:lvlText w:val=""/>
      <w:lvlJc w:val="left"/>
    </w:lvl>
    <w:lvl w:ilvl="4" w:tplc="FA2E489E">
      <w:numFmt w:val="decimal"/>
      <w:lvlText w:val=""/>
      <w:lvlJc w:val="left"/>
    </w:lvl>
    <w:lvl w:ilvl="5" w:tplc="296EC86E">
      <w:numFmt w:val="decimal"/>
      <w:lvlText w:val=""/>
      <w:lvlJc w:val="left"/>
    </w:lvl>
    <w:lvl w:ilvl="6" w:tplc="B734F50E">
      <w:numFmt w:val="decimal"/>
      <w:lvlText w:val=""/>
      <w:lvlJc w:val="left"/>
    </w:lvl>
    <w:lvl w:ilvl="7" w:tplc="B5B224B8">
      <w:numFmt w:val="decimal"/>
      <w:lvlText w:val=""/>
      <w:lvlJc w:val="left"/>
    </w:lvl>
    <w:lvl w:ilvl="8" w:tplc="F82EB6DE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1480E462"/>
    <w:lvl w:ilvl="0" w:tplc="1C540832">
      <w:start w:val="1"/>
      <w:numFmt w:val="bullet"/>
      <w:lvlText w:val="-"/>
      <w:lvlJc w:val="left"/>
    </w:lvl>
    <w:lvl w:ilvl="1" w:tplc="C64A770A">
      <w:numFmt w:val="decimal"/>
      <w:lvlText w:val=""/>
      <w:lvlJc w:val="left"/>
    </w:lvl>
    <w:lvl w:ilvl="2" w:tplc="17B6FE56">
      <w:numFmt w:val="decimal"/>
      <w:lvlText w:val=""/>
      <w:lvlJc w:val="left"/>
    </w:lvl>
    <w:lvl w:ilvl="3" w:tplc="EE94533E">
      <w:numFmt w:val="decimal"/>
      <w:lvlText w:val=""/>
      <w:lvlJc w:val="left"/>
    </w:lvl>
    <w:lvl w:ilvl="4" w:tplc="C33085DE">
      <w:numFmt w:val="decimal"/>
      <w:lvlText w:val=""/>
      <w:lvlJc w:val="left"/>
    </w:lvl>
    <w:lvl w:ilvl="5" w:tplc="27900F22">
      <w:numFmt w:val="decimal"/>
      <w:lvlText w:val=""/>
      <w:lvlJc w:val="left"/>
    </w:lvl>
    <w:lvl w:ilvl="6" w:tplc="DF28C504">
      <w:numFmt w:val="decimal"/>
      <w:lvlText w:val=""/>
      <w:lvlJc w:val="left"/>
    </w:lvl>
    <w:lvl w:ilvl="7" w:tplc="BC78BDA2">
      <w:numFmt w:val="decimal"/>
      <w:lvlText w:val=""/>
      <w:lvlJc w:val="left"/>
    </w:lvl>
    <w:lvl w:ilvl="8" w:tplc="8CB8E87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414214C0"/>
    <w:lvl w:ilvl="0" w:tplc="7422D290">
      <w:start w:val="1"/>
      <w:numFmt w:val="bullet"/>
      <w:lvlText w:val="-"/>
      <w:lvlJc w:val="left"/>
    </w:lvl>
    <w:lvl w:ilvl="1" w:tplc="71A2B5CA">
      <w:numFmt w:val="decimal"/>
      <w:lvlText w:val=""/>
      <w:lvlJc w:val="left"/>
    </w:lvl>
    <w:lvl w:ilvl="2" w:tplc="837CD1D6">
      <w:numFmt w:val="decimal"/>
      <w:lvlText w:val=""/>
      <w:lvlJc w:val="left"/>
    </w:lvl>
    <w:lvl w:ilvl="3" w:tplc="78584BF6">
      <w:numFmt w:val="decimal"/>
      <w:lvlText w:val=""/>
      <w:lvlJc w:val="left"/>
    </w:lvl>
    <w:lvl w:ilvl="4" w:tplc="83443E62">
      <w:numFmt w:val="decimal"/>
      <w:lvlText w:val=""/>
      <w:lvlJc w:val="left"/>
    </w:lvl>
    <w:lvl w:ilvl="5" w:tplc="A2CE6588">
      <w:numFmt w:val="decimal"/>
      <w:lvlText w:val=""/>
      <w:lvlJc w:val="left"/>
    </w:lvl>
    <w:lvl w:ilvl="6" w:tplc="B1FCC3C6">
      <w:numFmt w:val="decimal"/>
      <w:lvlText w:val=""/>
      <w:lvlJc w:val="left"/>
    </w:lvl>
    <w:lvl w:ilvl="7" w:tplc="401264CA">
      <w:numFmt w:val="decimal"/>
      <w:lvlText w:val=""/>
      <w:lvlJc w:val="left"/>
    </w:lvl>
    <w:lvl w:ilvl="8" w:tplc="0D4C6886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2342F7B2"/>
    <w:lvl w:ilvl="0" w:tplc="21B23054">
      <w:start w:val="1"/>
      <w:numFmt w:val="bullet"/>
      <w:lvlText w:val="-"/>
      <w:lvlJc w:val="left"/>
    </w:lvl>
    <w:lvl w:ilvl="1" w:tplc="664A9194">
      <w:numFmt w:val="decimal"/>
      <w:lvlText w:val=""/>
      <w:lvlJc w:val="left"/>
    </w:lvl>
    <w:lvl w:ilvl="2" w:tplc="6178ABA2">
      <w:numFmt w:val="decimal"/>
      <w:lvlText w:val=""/>
      <w:lvlJc w:val="left"/>
    </w:lvl>
    <w:lvl w:ilvl="3" w:tplc="EA74ED5A">
      <w:numFmt w:val="decimal"/>
      <w:lvlText w:val=""/>
      <w:lvlJc w:val="left"/>
    </w:lvl>
    <w:lvl w:ilvl="4" w:tplc="440844EA">
      <w:numFmt w:val="decimal"/>
      <w:lvlText w:val=""/>
      <w:lvlJc w:val="left"/>
    </w:lvl>
    <w:lvl w:ilvl="5" w:tplc="3FF61772">
      <w:numFmt w:val="decimal"/>
      <w:lvlText w:val=""/>
      <w:lvlJc w:val="left"/>
    </w:lvl>
    <w:lvl w:ilvl="6" w:tplc="F7008104">
      <w:numFmt w:val="decimal"/>
      <w:lvlText w:val=""/>
      <w:lvlJc w:val="left"/>
    </w:lvl>
    <w:lvl w:ilvl="7" w:tplc="10083E0A">
      <w:numFmt w:val="decimal"/>
      <w:lvlText w:val=""/>
      <w:lvlJc w:val="left"/>
    </w:lvl>
    <w:lvl w:ilvl="8" w:tplc="940C367A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5E68DF4"/>
    <w:lvl w:ilvl="0" w:tplc="55366D58">
      <w:start w:val="2"/>
      <w:numFmt w:val="decimal"/>
      <w:lvlText w:val="%1."/>
      <w:lvlJc w:val="left"/>
    </w:lvl>
    <w:lvl w:ilvl="1" w:tplc="3154DEF2">
      <w:numFmt w:val="decimal"/>
      <w:lvlText w:val=""/>
      <w:lvlJc w:val="left"/>
    </w:lvl>
    <w:lvl w:ilvl="2" w:tplc="879CCBF6">
      <w:numFmt w:val="decimal"/>
      <w:lvlText w:val=""/>
      <w:lvlJc w:val="left"/>
    </w:lvl>
    <w:lvl w:ilvl="3" w:tplc="3956EEDE">
      <w:numFmt w:val="decimal"/>
      <w:lvlText w:val=""/>
      <w:lvlJc w:val="left"/>
    </w:lvl>
    <w:lvl w:ilvl="4" w:tplc="7CD0D890">
      <w:numFmt w:val="decimal"/>
      <w:lvlText w:val=""/>
      <w:lvlJc w:val="left"/>
    </w:lvl>
    <w:lvl w:ilvl="5" w:tplc="B0CE6B66">
      <w:numFmt w:val="decimal"/>
      <w:lvlText w:val=""/>
      <w:lvlJc w:val="left"/>
    </w:lvl>
    <w:lvl w:ilvl="6" w:tplc="8DB24AEE">
      <w:numFmt w:val="decimal"/>
      <w:lvlText w:val=""/>
      <w:lvlJc w:val="left"/>
    </w:lvl>
    <w:lvl w:ilvl="7" w:tplc="0EECC1B8">
      <w:numFmt w:val="decimal"/>
      <w:lvlText w:val=""/>
      <w:lvlJc w:val="left"/>
    </w:lvl>
    <w:lvl w:ilvl="8" w:tplc="3836C3FC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100AA6CA"/>
    <w:lvl w:ilvl="0" w:tplc="3DF42DA0">
      <w:start w:val="6"/>
      <w:numFmt w:val="decimal"/>
      <w:lvlText w:val="%1"/>
      <w:lvlJc w:val="left"/>
    </w:lvl>
    <w:lvl w:ilvl="1" w:tplc="9926C19E">
      <w:numFmt w:val="decimal"/>
      <w:lvlText w:val=""/>
      <w:lvlJc w:val="left"/>
    </w:lvl>
    <w:lvl w:ilvl="2" w:tplc="691CE404">
      <w:numFmt w:val="decimal"/>
      <w:lvlText w:val=""/>
      <w:lvlJc w:val="left"/>
    </w:lvl>
    <w:lvl w:ilvl="3" w:tplc="0052AA14">
      <w:numFmt w:val="decimal"/>
      <w:lvlText w:val=""/>
      <w:lvlJc w:val="left"/>
    </w:lvl>
    <w:lvl w:ilvl="4" w:tplc="6FD6E9B6">
      <w:numFmt w:val="decimal"/>
      <w:lvlText w:val=""/>
      <w:lvlJc w:val="left"/>
    </w:lvl>
    <w:lvl w:ilvl="5" w:tplc="7B2243D6">
      <w:numFmt w:val="decimal"/>
      <w:lvlText w:val=""/>
      <w:lvlJc w:val="left"/>
    </w:lvl>
    <w:lvl w:ilvl="6" w:tplc="BF664CB0">
      <w:numFmt w:val="decimal"/>
      <w:lvlText w:val=""/>
      <w:lvlJc w:val="left"/>
    </w:lvl>
    <w:lvl w:ilvl="7" w:tplc="61846AD2">
      <w:numFmt w:val="decimal"/>
      <w:lvlText w:val=""/>
      <w:lvlJc w:val="left"/>
    </w:lvl>
    <w:lvl w:ilvl="8" w:tplc="8028E15C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319A6B42"/>
    <w:lvl w:ilvl="0" w:tplc="4F24783E">
      <w:start w:val="1"/>
      <w:numFmt w:val="bullet"/>
      <w:lvlText w:val="-"/>
      <w:lvlJc w:val="left"/>
    </w:lvl>
    <w:lvl w:ilvl="1" w:tplc="46D2647E">
      <w:numFmt w:val="decimal"/>
      <w:lvlText w:val=""/>
      <w:lvlJc w:val="left"/>
    </w:lvl>
    <w:lvl w:ilvl="2" w:tplc="8CE6FF58">
      <w:numFmt w:val="decimal"/>
      <w:lvlText w:val=""/>
      <w:lvlJc w:val="left"/>
    </w:lvl>
    <w:lvl w:ilvl="3" w:tplc="63D67C68">
      <w:numFmt w:val="decimal"/>
      <w:lvlText w:val=""/>
      <w:lvlJc w:val="left"/>
    </w:lvl>
    <w:lvl w:ilvl="4" w:tplc="40928A22">
      <w:numFmt w:val="decimal"/>
      <w:lvlText w:val=""/>
      <w:lvlJc w:val="left"/>
    </w:lvl>
    <w:lvl w:ilvl="5" w:tplc="BD6EBF88">
      <w:numFmt w:val="decimal"/>
      <w:lvlText w:val=""/>
      <w:lvlJc w:val="left"/>
    </w:lvl>
    <w:lvl w:ilvl="6" w:tplc="8070CF5A">
      <w:numFmt w:val="decimal"/>
      <w:lvlText w:val=""/>
      <w:lvlJc w:val="left"/>
    </w:lvl>
    <w:lvl w:ilvl="7" w:tplc="5418AC6A">
      <w:numFmt w:val="decimal"/>
      <w:lvlText w:val=""/>
      <w:lvlJc w:val="left"/>
    </w:lvl>
    <w:lvl w:ilvl="8" w:tplc="EA90299E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6CB4AD8C"/>
    <w:lvl w:ilvl="0" w:tplc="470296A4">
      <w:start w:val="1"/>
      <w:numFmt w:val="bullet"/>
      <w:lvlText w:val="у"/>
      <w:lvlJc w:val="left"/>
    </w:lvl>
    <w:lvl w:ilvl="1" w:tplc="7B445CD8">
      <w:numFmt w:val="decimal"/>
      <w:lvlText w:val=""/>
      <w:lvlJc w:val="left"/>
    </w:lvl>
    <w:lvl w:ilvl="2" w:tplc="31E0BD00">
      <w:numFmt w:val="decimal"/>
      <w:lvlText w:val=""/>
      <w:lvlJc w:val="left"/>
    </w:lvl>
    <w:lvl w:ilvl="3" w:tplc="312CB07A">
      <w:numFmt w:val="decimal"/>
      <w:lvlText w:val=""/>
      <w:lvlJc w:val="left"/>
    </w:lvl>
    <w:lvl w:ilvl="4" w:tplc="DBCCC0DC">
      <w:numFmt w:val="decimal"/>
      <w:lvlText w:val=""/>
      <w:lvlJc w:val="left"/>
    </w:lvl>
    <w:lvl w:ilvl="5" w:tplc="351E4CA0">
      <w:numFmt w:val="decimal"/>
      <w:lvlText w:val=""/>
      <w:lvlJc w:val="left"/>
    </w:lvl>
    <w:lvl w:ilvl="6" w:tplc="E79837CE">
      <w:numFmt w:val="decimal"/>
      <w:lvlText w:val=""/>
      <w:lvlJc w:val="left"/>
    </w:lvl>
    <w:lvl w:ilvl="7" w:tplc="42D09A62">
      <w:numFmt w:val="decimal"/>
      <w:lvlText w:val=""/>
      <w:lvlJc w:val="left"/>
    </w:lvl>
    <w:lvl w:ilvl="8" w:tplc="25FC9F4E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07CC6F4E"/>
    <w:lvl w:ilvl="0" w:tplc="810AEEA0">
      <w:start w:val="4"/>
      <w:numFmt w:val="decimal"/>
      <w:lvlText w:val="%1"/>
      <w:lvlJc w:val="left"/>
    </w:lvl>
    <w:lvl w:ilvl="1" w:tplc="3034BBF2">
      <w:numFmt w:val="decimal"/>
      <w:lvlText w:val=""/>
      <w:lvlJc w:val="left"/>
    </w:lvl>
    <w:lvl w:ilvl="2" w:tplc="AC0A8A6A">
      <w:numFmt w:val="decimal"/>
      <w:lvlText w:val=""/>
      <w:lvlJc w:val="left"/>
    </w:lvl>
    <w:lvl w:ilvl="3" w:tplc="9510FAAE">
      <w:numFmt w:val="decimal"/>
      <w:lvlText w:val=""/>
      <w:lvlJc w:val="left"/>
    </w:lvl>
    <w:lvl w:ilvl="4" w:tplc="7D1659E6">
      <w:numFmt w:val="decimal"/>
      <w:lvlText w:val=""/>
      <w:lvlJc w:val="left"/>
    </w:lvl>
    <w:lvl w:ilvl="5" w:tplc="3594FF0E">
      <w:numFmt w:val="decimal"/>
      <w:lvlText w:val=""/>
      <w:lvlJc w:val="left"/>
    </w:lvl>
    <w:lvl w:ilvl="6" w:tplc="726AD61A">
      <w:numFmt w:val="decimal"/>
      <w:lvlText w:val=""/>
      <w:lvlJc w:val="left"/>
    </w:lvl>
    <w:lvl w:ilvl="7" w:tplc="1AA45D2C">
      <w:numFmt w:val="decimal"/>
      <w:lvlText w:val=""/>
      <w:lvlJc w:val="left"/>
    </w:lvl>
    <w:lvl w:ilvl="8" w:tplc="BCD48DD6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5D1C7E20"/>
    <w:lvl w:ilvl="0" w:tplc="1B26F9AA">
      <w:start w:val="1"/>
      <w:numFmt w:val="bullet"/>
      <w:lvlText w:val="-"/>
      <w:lvlJc w:val="left"/>
    </w:lvl>
    <w:lvl w:ilvl="1" w:tplc="89342402">
      <w:numFmt w:val="decimal"/>
      <w:lvlText w:val=""/>
      <w:lvlJc w:val="left"/>
    </w:lvl>
    <w:lvl w:ilvl="2" w:tplc="DEE80900">
      <w:numFmt w:val="decimal"/>
      <w:lvlText w:val=""/>
      <w:lvlJc w:val="left"/>
    </w:lvl>
    <w:lvl w:ilvl="3" w:tplc="BC6E51B2">
      <w:numFmt w:val="decimal"/>
      <w:lvlText w:val=""/>
      <w:lvlJc w:val="left"/>
    </w:lvl>
    <w:lvl w:ilvl="4" w:tplc="AC7A76E0">
      <w:numFmt w:val="decimal"/>
      <w:lvlText w:val=""/>
      <w:lvlJc w:val="left"/>
    </w:lvl>
    <w:lvl w:ilvl="5" w:tplc="12EE9DFA">
      <w:numFmt w:val="decimal"/>
      <w:lvlText w:val=""/>
      <w:lvlJc w:val="left"/>
    </w:lvl>
    <w:lvl w:ilvl="6" w:tplc="038C6BBE">
      <w:numFmt w:val="decimal"/>
      <w:lvlText w:val=""/>
      <w:lvlJc w:val="left"/>
    </w:lvl>
    <w:lvl w:ilvl="7" w:tplc="CCE87794">
      <w:numFmt w:val="decimal"/>
      <w:lvlText w:val=""/>
      <w:lvlJc w:val="left"/>
    </w:lvl>
    <w:lvl w:ilvl="8" w:tplc="D21AA6F2">
      <w:numFmt w:val="decimal"/>
      <w:lvlText w:val=""/>
      <w:lvlJc w:val="left"/>
    </w:lvl>
  </w:abstractNum>
  <w:abstractNum w:abstractNumId="11" w15:restartNumberingAfterBreak="0">
    <w:nsid w:val="000041BB"/>
    <w:multiLevelType w:val="hybridMultilevel"/>
    <w:tmpl w:val="9EA0CC70"/>
    <w:lvl w:ilvl="0" w:tplc="85905734">
      <w:start w:val="1"/>
      <w:numFmt w:val="decimal"/>
      <w:lvlText w:val="%1."/>
      <w:lvlJc w:val="left"/>
    </w:lvl>
    <w:lvl w:ilvl="1" w:tplc="E602564E">
      <w:numFmt w:val="decimal"/>
      <w:lvlText w:val=""/>
      <w:lvlJc w:val="left"/>
    </w:lvl>
    <w:lvl w:ilvl="2" w:tplc="521A36D4">
      <w:numFmt w:val="decimal"/>
      <w:lvlText w:val=""/>
      <w:lvlJc w:val="left"/>
    </w:lvl>
    <w:lvl w:ilvl="3" w:tplc="C682FC42">
      <w:numFmt w:val="decimal"/>
      <w:lvlText w:val=""/>
      <w:lvlJc w:val="left"/>
    </w:lvl>
    <w:lvl w:ilvl="4" w:tplc="1858672E">
      <w:numFmt w:val="decimal"/>
      <w:lvlText w:val=""/>
      <w:lvlJc w:val="left"/>
    </w:lvl>
    <w:lvl w:ilvl="5" w:tplc="EA602030">
      <w:numFmt w:val="decimal"/>
      <w:lvlText w:val=""/>
      <w:lvlJc w:val="left"/>
    </w:lvl>
    <w:lvl w:ilvl="6" w:tplc="2C52BC4A">
      <w:numFmt w:val="decimal"/>
      <w:lvlText w:val=""/>
      <w:lvlJc w:val="left"/>
    </w:lvl>
    <w:lvl w:ilvl="7" w:tplc="19BA4E24">
      <w:numFmt w:val="decimal"/>
      <w:lvlText w:val=""/>
      <w:lvlJc w:val="left"/>
    </w:lvl>
    <w:lvl w:ilvl="8" w:tplc="0EF41A10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21C00CFE"/>
    <w:lvl w:ilvl="0" w:tplc="BA6A1A50">
      <w:start w:val="3"/>
      <w:numFmt w:val="decimal"/>
      <w:lvlText w:val="%1"/>
      <w:lvlJc w:val="left"/>
    </w:lvl>
    <w:lvl w:ilvl="1" w:tplc="E5662DB8">
      <w:numFmt w:val="decimal"/>
      <w:lvlText w:val=""/>
      <w:lvlJc w:val="left"/>
    </w:lvl>
    <w:lvl w:ilvl="2" w:tplc="70F034B2">
      <w:numFmt w:val="decimal"/>
      <w:lvlText w:val=""/>
      <w:lvlJc w:val="left"/>
    </w:lvl>
    <w:lvl w:ilvl="3" w:tplc="1BC25BE0">
      <w:numFmt w:val="decimal"/>
      <w:lvlText w:val=""/>
      <w:lvlJc w:val="left"/>
    </w:lvl>
    <w:lvl w:ilvl="4" w:tplc="0DFA6CB2">
      <w:numFmt w:val="decimal"/>
      <w:lvlText w:val=""/>
      <w:lvlJc w:val="left"/>
    </w:lvl>
    <w:lvl w:ilvl="5" w:tplc="4456F038">
      <w:numFmt w:val="decimal"/>
      <w:lvlText w:val=""/>
      <w:lvlJc w:val="left"/>
    </w:lvl>
    <w:lvl w:ilvl="6" w:tplc="51FC9458">
      <w:numFmt w:val="decimal"/>
      <w:lvlText w:val=""/>
      <w:lvlJc w:val="left"/>
    </w:lvl>
    <w:lvl w:ilvl="7" w:tplc="8D36FC8C">
      <w:numFmt w:val="decimal"/>
      <w:lvlText w:val=""/>
      <w:lvlJc w:val="left"/>
    </w:lvl>
    <w:lvl w:ilvl="8" w:tplc="1988C4FA">
      <w:numFmt w:val="decimal"/>
      <w:lvlText w:val=""/>
      <w:lvlJc w:val="left"/>
    </w:lvl>
  </w:abstractNum>
  <w:abstractNum w:abstractNumId="13" w15:restartNumberingAfterBreak="0">
    <w:nsid w:val="36DC65B0"/>
    <w:multiLevelType w:val="hybridMultilevel"/>
    <w:tmpl w:val="370E6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0B504F"/>
    <w:multiLevelType w:val="hybridMultilevel"/>
    <w:tmpl w:val="370E6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4A4413C"/>
    <w:multiLevelType w:val="hybridMultilevel"/>
    <w:tmpl w:val="A052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05627"/>
    <w:multiLevelType w:val="hybridMultilevel"/>
    <w:tmpl w:val="B75CB3D8"/>
    <w:lvl w:ilvl="0" w:tplc="0662285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4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C56"/>
    <w:rsid w:val="000945D7"/>
    <w:rsid w:val="000E08BB"/>
    <w:rsid w:val="001140A5"/>
    <w:rsid w:val="00143E6B"/>
    <w:rsid w:val="0015554E"/>
    <w:rsid w:val="001B64E7"/>
    <w:rsid w:val="0021793D"/>
    <w:rsid w:val="00242D1E"/>
    <w:rsid w:val="00281018"/>
    <w:rsid w:val="00290717"/>
    <w:rsid w:val="00313A75"/>
    <w:rsid w:val="00322D80"/>
    <w:rsid w:val="00340E0C"/>
    <w:rsid w:val="003F056E"/>
    <w:rsid w:val="00520E87"/>
    <w:rsid w:val="00556392"/>
    <w:rsid w:val="0055762F"/>
    <w:rsid w:val="005700EC"/>
    <w:rsid w:val="005758C5"/>
    <w:rsid w:val="005F139C"/>
    <w:rsid w:val="0063309F"/>
    <w:rsid w:val="00675270"/>
    <w:rsid w:val="006B43C2"/>
    <w:rsid w:val="006F2FAA"/>
    <w:rsid w:val="0073528D"/>
    <w:rsid w:val="007358D8"/>
    <w:rsid w:val="0074794D"/>
    <w:rsid w:val="00771C2E"/>
    <w:rsid w:val="0080773B"/>
    <w:rsid w:val="00833E08"/>
    <w:rsid w:val="00844C59"/>
    <w:rsid w:val="008B6C56"/>
    <w:rsid w:val="008B6DED"/>
    <w:rsid w:val="008F5398"/>
    <w:rsid w:val="00977CD5"/>
    <w:rsid w:val="009E4D28"/>
    <w:rsid w:val="00A27D31"/>
    <w:rsid w:val="00A37CF6"/>
    <w:rsid w:val="00B03264"/>
    <w:rsid w:val="00B11F94"/>
    <w:rsid w:val="00CC2B47"/>
    <w:rsid w:val="00EB1A24"/>
    <w:rsid w:val="00F03F64"/>
    <w:rsid w:val="00FA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EE385-B894-45CF-BD16-CB7F7A00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Intense Emphasis"/>
    <w:basedOn w:val="a0"/>
    <w:uiPriority w:val="21"/>
    <w:qFormat/>
    <w:rsid w:val="00556392"/>
    <w:rPr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575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58C5"/>
  </w:style>
  <w:style w:type="paragraph" w:styleId="a7">
    <w:name w:val="footer"/>
    <w:basedOn w:val="a"/>
    <w:link w:val="a8"/>
    <w:uiPriority w:val="99"/>
    <w:unhideWhenUsed/>
    <w:rsid w:val="00575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58C5"/>
  </w:style>
  <w:style w:type="character" w:styleId="a9">
    <w:name w:val="page number"/>
    <w:rsid w:val="006B43C2"/>
    <w:rPr>
      <w:rFonts w:cs="Times New Roman"/>
    </w:rPr>
  </w:style>
  <w:style w:type="paragraph" w:styleId="aa">
    <w:name w:val="List Paragraph"/>
    <w:basedOn w:val="a"/>
    <w:uiPriority w:val="34"/>
    <w:qFormat/>
    <w:rsid w:val="003F056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55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5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itra.studentochk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2231</Words>
  <Characters>12720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Сервис</cp:lastModifiedBy>
  <cp:revision>4</cp:revision>
  <cp:lastPrinted>2018-06-29T05:57:00Z</cp:lastPrinted>
  <dcterms:created xsi:type="dcterms:W3CDTF">2019-01-31T08:01:00Z</dcterms:created>
  <dcterms:modified xsi:type="dcterms:W3CDTF">2019-05-20T08:35:00Z</dcterms:modified>
</cp:coreProperties>
</file>