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338" w:rsidRDefault="00150B4F" w:rsidP="00070338">
      <w:pPr>
        <w:widowControl w:val="0"/>
        <w:suppressAutoHyphens/>
        <w:snapToGrid w:val="0"/>
        <w:jc w:val="center"/>
        <w:rPr>
          <w:b/>
          <w:caps/>
          <w:lang w:eastAsia="ar-S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165631">
            <wp:simplePos x="0" y="0"/>
            <wp:positionH relativeFrom="column">
              <wp:posOffset>-691515</wp:posOffset>
            </wp:positionH>
            <wp:positionV relativeFrom="paragraph">
              <wp:posOffset>-360045</wp:posOffset>
            </wp:positionV>
            <wp:extent cx="7523480" cy="10668000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6149" cy="1067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338" w:rsidRPr="00A046BE" w:rsidRDefault="00070338" w:rsidP="00070338">
      <w:pPr>
        <w:widowControl w:val="0"/>
        <w:suppressAutoHyphens/>
        <w:snapToGrid w:val="0"/>
        <w:jc w:val="center"/>
        <w:rPr>
          <w:b/>
          <w:caps/>
          <w:lang w:eastAsia="ar-SA"/>
        </w:rPr>
      </w:pPr>
      <w:r w:rsidRPr="00A046BE">
        <w:rPr>
          <w:b/>
          <w:caps/>
          <w:lang w:eastAsia="ar-SA"/>
        </w:rPr>
        <w:t xml:space="preserve">ГОСУДАРСТВЕННОЕ  БЮДЖЕТНОЕ ПРОФЕССИОНАЛЬНОЕ </w:t>
      </w:r>
    </w:p>
    <w:p w:rsidR="00070338" w:rsidRPr="00A046BE" w:rsidRDefault="00070338" w:rsidP="00070338">
      <w:pPr>
        <w:widowControl w:val="0"/>
        <w:suppressAutoHyphens/>
        <w:snapToGrid w:val="0"/>
        <w:jc w:val="center"/>
        <w:rPr>
          <w:b/>
          <w:caps/>
          <w:lang w:eastAsia="ar-SA"/>
        </w:rPr>
      </w:pPr>
      <w:r w:rsidRPr="00A046BE">
        <w:rPr>
          <w:b/>
          <w:caps/>
          <w:lang w:eastAsia="ar-SA"/>
        </w:rPr>
        <w:t xml:space="preserve">ОБРАЗОВАТЕЛЬНОЕ УЧРЕЖДЕНИЕ рЕСПУБЛИКИ кРЫМ     </w:t>
      </w:r>
    </w:p>
    <w:p w:rsidR="00070338" w:rsidRPr="00A046BE" w:rsidRDefault="00070338" w:rsidP="00070338">
      <w:pPr>
        <w:widowControl w:val="0"/>
        <w:suppressAutoHyphens/>
        <w:snapToGrid w:val="0"/>
        <w:jc w:val="center"/>
        <w:rPr>
          <w:b/>
          <w:caps/>
          <w:lang w:eastAsia="ar-SA"/>
        </w:rPr>
      </w:pPr>
      <w:r w:rsidRPr="00A046BE">
        <w:rPr>
          <w:b/>
          <w:caps/>
          <w:lang w:eastAsia="ar-SA"/>
        </w:rPr>
        <w:t>«КЕРЧЕНСКИЙ МОРСКОЙ ТЕХНИЧЕСКИЙ КОЛЛЕДЖ»</w:t>
      </w:r>
    </w:p>
    <w:p w:rsidR="00070338" w:rsidRPr="00A046BE" w:rsidRDefault="00070338" w:rsidP="00070338">
      <w:pPr>
        <w:widowControl w:val="0"/>
        <w:tabs>
          <w:tab w:val="left" w:pos="5812"/>
        </w:tabs>
        <w:suppressAutoHyphens/>
        <w:snapToGrid w:val="0"/>
        <w:spacing w:line="300" w:lineRule="auto"/>
        <w:ind w:firstLine="720"/>
        <w:jc w:val="right"/>
        <w:rPr>
          <w:lang w:eastAsia="ar-SA"/>
        </w:rPr>
      </w:pPr>
      <w:r w:rsidRPr="00A046BE">
        <w:rPr>
          <w:lang w:eastAsia="ar-SA"/>
        </w:rPr>
        <w:tab/>
      </w:r>
    </w:p>
    <w:p w:rsidR="00070338" w:rsidRPr="00A046BE" w:rsidRDefault="00070338" w:rsidP="00070338">
      <w:pPr>
        <w:widowControl w:val="0"/>
        <w:tabs>
          <w:tab w:val="left" w:pos="5812"/>
        </w:tabs>
        <w:suppressAutoHyphens/>
        <w:snapToGrid w:val="0"/>
        <w:spacing w:after="200" w:line="300" w:lineRule="auto"/>
        <w:ind w:firstLine="720"/>
        <w:jc w:val="right"/>
        <w:rPr>
          <w:b/>
          <w:lang w:eastAsia="ar-SA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703"/>
        <w:gridCol w:w="5470"/>
      </w:tblGrid>
      <w:tr w:rsidR="00070338" w:rsidRPr="00A046BE" w:rsidTr="00FD4645">
        <w:trPr>
          <w:trHeight w:val="1575"/>
        </w:trPr>
        <w:tc>
          <w:tcPr>
            <w:tcW w:w="4703" w:type="dxa"/>
          </w:tcPr>
          <w:p w:rsidR="00070338" w:rsidRPr="00A046BE" w:rsidRDefault="00070338" w:rsidP="00FD4645">
            <w:pPr>
              <w:widowControl w:val="0"/>
              <w:suppressAutoHyphens/>
              <w:snapToGrid w:val="0"/>
              <w:ind w:firstLine="142"/>
              <w:rPr>
                <w:b/>
                <w:lang w:eastAsia="ar-SA"/>
              </w:rPr>
            </w:pPr>
          </w:p>
        </w:tc>
        <w:tc>
          <w:tcPr>
            <w:tcW w:w="5470" w:type="dxa"/>
          </w:tcPr>
          <w:p w:rsidR="00070338" w:rsidRPr="00A046BE" w:rsidRDefault="00070338" w:rsidP="00FD4645">
            <w:pPr>
              <w:widowControl w:val="0"/>
              <w:tabs>
                <w:tab w:val="left" w:pos="5812"/>
              </w:tabs>
              <w:suppressAutoHyphens/>
              <w:snapToGrid w:val="0"/>
              <w:spacing w:line="300" w:lineRule="auto"/>
              <w:ind w:firstLine="1676"/>
              <w:rPr>
                <w:b/>
                <w:lang w:eastAsia="ar-SA"/>
              </w:rPr>
            </w:pPr>
            <w:r w:rsidRPr="00A046BE">
              <w:rPr>
                <w:b/>
                <w:lang w:eastAsia="ar-SA"/>
              </w:rPr>
              <w:t>УТВЕРЖДАЮ</w:t>
            </w:r>
          </w:p>
          <w:p w:rsidR="00070338" w:rsidRPr="00A046BE" w:rsidRDefault="00070338" w:rsidP="00FD4645">
            <w:pPr>
              <w:widowControl w:val="0"/>
              <w:tabs>
                <w:tab w:val="left" w:pos="5812"/>
              </w:tabs>
              <w:suppressAutoHyphens/>
              <w:snapToGrid w:val="0"/>
              <w:spacing w:line="300" w:lineRule="auto"/>
              <w:ind w:firstLine="1676"/>
              <w:rPr>
                <w:lang w:eastAsia="ar-SA"/>
              </w:rPr>
            </w:pPr>
            <w:proofErr w:type="spellStart"/>
            <w:r w:rsidRPr="00A046BE">
              <w:rPr>
                <w:lang w:eastAsia="ar-SA"/>
              </w:rPr>
              <w:t>И.</w:t>
            </w:r>
            <w:proofErr w:type="gramStart"/>
            <w:r w:rsidRPr="00A046BE">
              <w:rPr>
                <w:lang w:eastAsia="ar-SA"/>
              </w:rPr>
              <w:t>о.директора</w:t>
            </w:r>
            <w:proofErr w:type="spellEnd"/>
            <w:proofErr w:type="gramEnd"/>
          </w:p>
          <w:p w:rsidR="00070338" w:rsidRPr="00A046BE" w:rsidRDefault="00070338" w:rsidP="00FD4645">
            <w:pPr>
              <w:widowControl w:val="0"/>
              <w:tabs>
                <w:tab w:val="left" w:pos="5812"/>
              </w:tabs>
              <w:suppressAutoHyphens/>
              <w:snapToGrid w:val="0"/>
              <w:spacing w:line="300" w:lineRule="auto"/>
              <w:ind w:firstLine="1676"/>
              <w:rPr>
                <w:lang w:eastAsia="ar-SA"/>
              </w:rPr>
            </w:pPr>
            <w:r w:rsidRPr="00A046BE">
              <w:rPr>
                <w:lang w:eastAsia="ar-SA"/>
              </w:rPr>
              <w:t>ГБП ОУ РК «КМТК»</w:t>
            </w:r>
          </w:p>
          <w:p w:rsidR="00070338" w:rsidRPr="00A046BE" w:rsidRDefault="00070338" w:rsidP="00FD4645">
            <w:pPr>
              <w:widowControl w:val="0"/>
              <w:tabs>
                <w:tab w:val="left" w:pos="5812"/>
              </w:tabs>
              <w:suppressAutoHyphens/>
              <w:snapToGrid w:val="0"/>
              <w:spacing w:line="300" w:lineRule="auto"/>
              <w:ind w:firstLine="1676"/>
              <w:rPr>
                <w:lang w:eastAsia="ar-SA"/>
              </w:rPr>
            </w:pPr>
            <w:r w:rsidRPr="00A046BE">
              <w:rPr>
                <w:lang w:eastAsia="ar-SA"/>
              </w:rPr>
              <w:t>_____________Е.А. Масленников</w:t>
            </w:r>
          </w:p>
          <w:p w:rsidR="00070338" w:rsidRPr="00A046BE" w:rsidRDefault="00070338" w:rsidP="00FD4645">
            <w:pPr>
              <w:widowControl w:val="0"/>
              <w:suppressAutoHyphens/>
              <w:snapToGrid w:val="0"/>
              <w:ind w:firstLine="1676"/>
              <w:rPr>
                <w:b/>
                <w:lang w:eastAsia="ar-SA"/>
              </w:rPr>
            </w:pPr>
            <w:r w:rsidRPr="00A046BE">
              <w:rPr>
                <w:lang w:eastAsia="ar-SA"/>
              </w:rPr>
              <w:t>«_____»________    2018г.</w:t>
            </w:r>
          </w:p>
        </w:tc>
      </w:tr>
    </w:tbl>
    <w:p w:rsidR="00070338" w:rsidRDefault="00070338" w:rsidP="000703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070338" w:rsidRDefault="00070338" w:rsidP="000703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070338" w:rsidRDefault="00070338" w:rsidP="000703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070338" w:rsidRDefault="00070338" w:rsidP="000703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070338" w:rsidRDefault="00070338" w:rsidP="000703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070338" w:rsidRPr="00C77022" w:rsidRDefault="00070338" w:rsidP="000703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 w:rsidRPr="00C77022">
        <w:rPr>
          <w:b/>
          <w:bCs/>
          <w:caps/>
        </w:rPr>
        <w:t xml:space="preserve">рабочая ПРОГРАММа </w:t>
      </w:r>
      <w:r>
        <w:rPr>
          <w:b/>
          <w:bCs/>
          <w:caps/>
        </w:rPr>
        <w:t>учебной дисциплины</w:t>
      </w:r>
    </w:p>
    <w:p w:rsidR="00070338" w:rsidRPr="00C77022" w:rsidRDefault="00070338" w:rsidP="000703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  <w:iCs/>
          <w:caps/>
        </w:rPr>
      </w:pPr>
    </w:p>
    <w:p w:rsidR="00070338" w:rsidRPr="00C77022" w:rsidRDefault="00070338" w:rsidP="00070338">
      <w:pPr>
        <w:widowControl w:val="0"/>
        <w:suppressAutoHyphens/>
        <w:autoSpaceDE w:val="0"/>
        <w:jc w:val="center"/>
        <w:rPr>
          <w:b/>
          <w:bCs/>
          <w:caps/>
          <w:lang w:eastAsia="zh-CN"/>
        </w:rPr>
      </w:pPr>
      <w:r>
        <w:rPr>
          <w:b/>
          <w:bCs/>
          <w:caps/>
          <w:lang w:eastAsia="zh-CN"/>
        </w:rPr>
        <w:t>ОП</w:t>
      </w:r>
      <w:r w:rsidRPr="00C77022">
        <w:rPr>
          <w:b/>
          <w:bCs/>
          <w:caps/>
          <w:lang w:eastAsia="zh-CN"/>
        </w:rPr>
        <w:t>.0</w:t>
      </w:r>
      <w:r>
        <w:rPr>
          <w:b/>
          <w:bCs/>
          <w:caps/>
          <w:lang w:eastAsia="zh-CN"/>
        </w:rPr>
        <w:t>8</w:t>
      </w:r>
      <w:r w:rsidRPr="00C77022">
        <w:rPr>
          <w:b/>
          <w:bCs/>
          <w:caps/>
          <w:lang w:eastAsia="zh-CN"/>
        </w:rPr>
        <w:t xml:space="preserve">  </w:t>
      </w:r>
      <w:r w:rsidRPr="002E6BB3">
        <w:rPr>
          <w:b/>
          <w:bCs/>
          <w:caps/>
          <w:lang w:eastAsia="zh-CN"/>
        </w:rPr>
        <w:t>Основы судовождения</w:t>
      </w:r>
    </w:p>
    <w:p w:rsidR="00070338" w:rsidRPr="00C77022" w:rsidRDefault="00070338" w:rsidP="00070338">
      <w:pPr>
        <w:suppressAutoHyphens/>
        <w:autoSpaceDE w:val="0"/>
        <w:rPr>
          <w:lang w:eastAsia="zh-CN"/>
        </w:rPr>
      </w:pPr>
    </w:p>
    <w:p w:rsidR="00070338" w:rsidRPr="00C77022" w:rsidRDefault="00070338" w:rsidP="000703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070338" w:rsidRPr="00C77022" w:rsidRDefault="00070338" w:rsidP="000703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885B85">
        <w:rPr>
          <w:b/>
        </w:rPr>
        <w:t xml:space="preserve">по </w:t>
      </w:r>
      <w:r>
        <w:rPr>
          <w:b/>
        </w:rPr>
        <w:t>специальности</w:t>
      </w:r>
      <w:r w:rsidRPr="00885B85">
        <w:rPr>
          <w:b/>
        </w:rPr>
        <w:t xml:space="preserve"> </w:t>
      </w:r>
      <w:r>
        <w:rPr>
          <w:b/>
          <w:lang w:eastAsia="zh-CN"/>
        </w:rPr>
        <w:t>26.02.03</w:t>
      </w:r>
      <w:r w:rsidRPr="00C77022">
        <w:rPr>
          <w:b/>
          <w:lang w:eastAsia="zh-CN"/>
        </w:rPr>
        <w:t xml:space="preserve">   «</w:t>
      </w:r>
      <w:r>
        <w:rPr>
          <w:b/>
          <w:lang w:eastAsia="zh-CN"/>
        </w:rPr>
        <w:t>Судовождение</w:t>
      </w:r>
      <w:r w:rsidRPr="00C77022">
        <w:rPr>
          <w:b/>
          <w:lang w:eastAsia="zh-CN"/>
        </w:rPr>
        <w:t>»</w:t>
      </w:r>
    </w:p>
    <w:p w:rsidR="00070338" w:rsidRPr="00C77022" w:rsidRDefault="00070338" w:rsidP="000703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070338" w:rsidRPr="00C77022" w:rsidRDefault="00070338" w:rsidP="000703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70338" w:rsidRPr="00C77022" w:rsidRDefault="00070338" w:rsidP="000703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70338" w:rsidRPr="00C77022" w:rsidRDefault="00070338" w:rsidP="000703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70338" w:rsidRPr="00C77022" w:rsidRDefault="00070338" w:rsidP="000703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70338" w:rsidRPr="00C77022" w:rsidRDefault="00070338" w:rsidP="000703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70338" w:rsidRDefault="00070338" w:rsidP="000703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70338" w:rsidRDefault="00070338" w:rsidP="000703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70338" w:rsidRDefault="00070338" w:rsidP="000703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70338" w:rsidRDefault="00070338" w:rsidP="000703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70338" w:rsidRDefault="00070338" w:rsidP="000703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70338" w:rsidRDefault="00070338" w:rsidP="000703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70338" w:rsidRDefault="00070338" w:rsidP="000703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70338" w:rsidRDefault="00070338" w:rsidP="000703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70338" w:rsidRDefault="00070338" w:rsidP="000703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70338" w:rsidRPr="00C77022" w:rsidRDefault="00070338" w:rsidP="000703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70338" w:rsidRPr="00C77022" w:rsidRDefault="00070338" w:rsidP="000703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70338" w:rsidRPr="00C77022" w:rsidRDefault="00070338" w:rsidP="000703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70338" w:rsidRDefault="00070338" w:rsidP="0007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lang w:eastAsia="ar-SA"/>
        </w:rPr>
      </w:pPr>
    </w:p>
    <w:p w:rsidR="00070338" w:rsidRDefault="00070338" w:rsidP="0007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lang w:eastAsia="ar-SA"/>
        </w:rPr>
      </w:pPr>
    </w:p>
    <w:p w:rsidR="00070338" w:rsidRDefault="00070338" w:rsidP="0007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lang w:eastAsia="ar-SA"/>
        </w:rPr>
      </w:pPr>
    </w:p>
    <w:p w:rsidR="00070338" w:rsidRDefault="00070338" w:rsidP="0007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lang w:eastAsia="ar-SA"/>
        </w:rPr>
      </w:pPr>
    </w:p>
    <w:p w:rsidR="00070338" w:rsidRDefault="00070338" w:rsidP="0007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lang w:eastAsia="ar-SA"/>
        </w:rPr>
      </w:pPr>
    </w:p>
    <w:p w:rsidR="00070338" w:rsidRDefault="00070338" w:rsidP="0007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lang w:eastAsia="ar-SA"/>
        </w:rPr>
      </w:pPr>
    </w:p>
    <w:p w:rsidR="00070338" w:rsidRDefault="00070338" w:rsidP="0007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lang w:eastAsia="ar-SA"/>
        </w:rPr>
      </w:pPr>
    </w:p>
    <w:p w:rsidR="00070338" w:rsidRDefault="00070338" w:rsidP="0007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lang w:eastAsia="ar-SA"/>
        </w:rPr>
      </w:pPr>
    </w:p>
    <w:p w:rsidR="00070338" w:rsidRDefault="00070338" w:rsidP="0007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lang w:eastAsia="ar-SA"/>
        </w:rPr>
      </w:pPr>
    </w:p>
    <w:p w:rsidR="00070338" w:rsidRDefault="00070338" w:rsidP="0007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lang w:eastAsia="ar-SA"/>
        </w:rPr>
      </w:pPr>
      <w:r w:rsidRPr="00C77022">
        <w:rPr>
          <w:bCs/>
          <w:lang w:eastAsia="ar-SA"/>
        </w:rPr>
        <w:t>Керчь 20</w:t>
      </w:r>
      <w:r>
        <w:rPr>
          <w:bCs/>
          <w:lang w:eastAsia="ar-SA"/>
        </w:rPr>
        <w:t>18</w:t>
      </w:r>
    </w:p>
    <w:p w:rsidR="00070338" w:rsidRDefault="00070338" w:rsidP="0007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lang w:eastAsia="ar-SA"/>
        </w:rPr>
      </w:pPr>
      <w:r w:rsidRPr="00C77022">
        <w:rPr>
          <w:bCs/>
          <w:lang w:eastAsia="ar-SA"/>
        </w:rPr>
        <w:br w:type="page"/>
      </w:r>
    </w:p>
    <w:p w:rsidR="00070338" w:rsidRDefault="00C40940" w:rsidP="00070338">
      <w:pPr>
        <w:tabs>
          <w:tab w:val="left" w:pos="851"/>
        </w:tabs>
        <w:ind w:firstLine="567"/>
      </w:pPr>
      <w:bookmarkStart w:id="0" w:name="_GoBack"/>
      <w:r>
        <w:rPr>
          <w:bCs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-360045</wp:posOffset>
            </wp:positionV>
            <wp:extent cx="7553325" cy="10678838"/>
            <wp:effectExtent l="0" t="0" r="0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009" cy="10684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70338" w:rsidRPr="00865B42">
        <w:rPr>
          <w:bCs/>
        </w:rPr>
        <w:t xml:space="preserve">Рабочая программа </w:t>
      </w:r>
      <w:r w:rsidR="00070338">
        <w:rPr>
          <w:bCs/>
        </w:rPr>
        <w:t>учебной дисциплины</w:t>
      </w:r>
      <w:r w:rsidR="00070338" w:rsidRPr="00865B42">
        <w:rPr>
          <w:bCs/>
        </w:rPr>
        <w:t xml:space="preserve"> разработана в соответствии с федеральным государственным образовательным стандартом среднего профессионального образования (ФГОС СПО) по специальности </w:t>
      </w:r>
      <w:r w:rsidR="00070338">
        <w:rPr>
          <w:bCs/>
        </w:rPr>
        <w:t>26.02.03</w:t>
      </w:r>
      <w:r w:rsidR="00070338" w:rsidRPr="00865B42">
        <w:rPr>
          <w:bCs/>
        </w:rPr>
        <w:t xml:space="preserve"> «</w:t>
      </w:r>
      <w:r w:rsidR="00070338">
        <w:rPr>
          <w:bCs/>
        </w:rPr>
        <w:t>Судовождение</w:t>
      </w:r>
      <w:r w:rsidR="00070338" w:rsidRPr="00865B42">
        <w:rPr>
          <w:bCs/>
        </w:rPr>
        <w:t xml:space="preserve">», утвержденного Приказом Министерства образования и науки РФ от 7 мая 2014 г. N </w:t>
      </w:r>
      <w:r w:rsidR="00070338">
        <w:rPr>
          <w:bCs/>
        </w:rPr>
        <w:t>441</w:t>
      </w:r>
      <w:r w:rsidR="00070338" w:rsidRPr="00865B42">
        <w:t xml:space="preserve">, зарегистрированного Министерством юстиции 03 июля 2014 г. № </w:t>
      </w:r>
      <w:r w:rsidR="00070338">
        <w:t xml:space="preserve">32743 с учётом требований </w:t>
      </w:r>
      <w:r w:rsidR="00070338" w:rsidRPr="00865B42">
        <w:t>Международной Конвенции и Кодекс</w:t>
      </w:r>
      <w:r w:rsidR="00070338">
        <w:t>а</w:t>
      </w:r>
      <w:r w:rsidR="00070338" w:rsidRPr="00865B42">
        <w:t xml:space="preserve"> ПДНВ-78 с поправками</w:t>
      </w:r>
      <w:r w:rsidR="00070338">
        <w:t>.</w:t>
      </w:r>
    </w:p>
    <w:p w:rsidR="00070338" w:rsidRPr="00865B42" w:rsidRDefault="00070338" w:rsidP="0007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231" w:firstLine="567"/>
        <w:rPr>
          <w:lang w:eastAsia="zh-CN"/>
        </w:rPr>
      </w:pPr>
    </w:p>
    <w:p w:rsidR="00070338" w:rsidRPr="00865B42" w:rsidRDefault="00070338" w:rsidP="0007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231" w:firstLine="567"/>
        <w:rPr>
          <w:b/>
          <w:lang w:eastAsia="zh-CN"/>
        </w:rPr>
      </w:pPr>
    </w:p>
    <w:p w:rsidR="00070338" w:rsidRPr="00865B42" w:rsidRDefault="00070338" w:rsidP="0007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231" w:firstLine="567"/>
        <w:rPr>
          <w:b/>
          <w:lang w:eastAsia="zh-CN"/>
        </w:rPr>
      </w:pPr>
    </w:p>
    <w:p w:rsidR="00070338" w:rsidRPr="00865B42" w:rsidRDefault="00070338" w:rsidP="0007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231" w:firstLine="567"/>
        <w:rPr>
          <w:b/>
          <w:lang w:eastAsia="zh-CN"/>
        </w:rPr>
      </w:pPr>
    </w:p>
    <w:p w:rsidR="00070338" w:rsidRPr="00865B42" w:rsidRDefault="00070338" w:rsidP="0007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231" w:firstLine="567"/>
        <w:rPr>
          <w:b/>
          <w:lang w:eastAsia="zh-CN"/>
        </w:rPr>
      </w:pPr>
      <w:r w:rsidRPr="00865B42">
        <w:rPr>
          <w:b/>
          <w:lang w:eastAsia="zh-CN"/>
        </w:rPr>
        <w:t xml:space="preserve">Организация-разработчик: </w:t>
      </w:r>
    </w:p>
    <w:p w:rsidR="00070338" w:rsidRPr="00865B42" w:rsidRDefault="00070338" w:rsidP="0007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231" w:firstLine="567"/>
        <w:rPr>
          <w:lang w:eastAsia="zh-CN"/>
        </w:rPr>
      </w:pPr>
      <w:r w:rsidRPr="00865B42">
        <w:rPr>
          <w:lang w:eastAsia="zh-CN"/>
        </w:rPr>
        <w:t>Государственное бюджетное профессиональное образовательное учреждение Республики Крым «Керченский морской технический колледж»</w:t>
      </w:r>
    </w:p>
    <w:p w:rsidR="00070338" w:rsidRPr="00865B42" w:rsidRDefault="00070338" w:rsidP="0007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231" w:firstLine="567"/>
        <w:rPr>
          <w:lang w:eastAsia="zh-CN"/>
        </w:rPr>
      </w:pPr>
    </w:p>
    <w:p w:rsidR="00070338" w:rsidRDefault="00070338" w:rsidP="0007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231" w:firstLine="567"/>
        <w:rPr>
          <w:b/>
          <w:lang w:eastAsia="zh-CN"/>
        </w:rPr>
      </w:pPr>
      <w:r w:rsidRPr="00865B42">
        <w:rPr>
          <w:b/>
          <w:lang w:eastAsia="zh-CN"/>
        </w:rPr>
        <w:t xml:space="preserve">Разработчики: </w:t>
      </w:r>
    </w:p>
    <w:p w:rsidR="00070338" w:rsidRDefault="00070338" w:rsidP="0007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231" w:firstLine="567"/>
        <w:rPr>
          <w:lang w:eastAsia="zh-CN"/>
        </w:rPr>
      </w:pPr>
      <w:proofErr w:type="spellStart"/>
      <w:r>
        <w:rPr>
          <w:lang w:eastAsia="zh-CN"/>
        </w:rPr>
        <w:t>Сацюк</w:t>
      </w:r>
      <w:proofErr w:type="spellEnd"/>
      <w:r>
        <w:rPr>
          <w:lang w:eastAsia="zh-CN"/>
        </w:rPr>
        <w:t xml:space="preserve"> Анатолий Васильевич</w:t>
      </w:r>
      <w:r w:rsidRPr="00865B42">
        <w:rPr>
          <w:lang w:eastAsia="zh-CN"/>
        </w:rPr>
        <w:t xml:space="preserve">, преподаватель </w:t>
      </w:r>
      <w:r w:rsidRPr="004B77F7">
        <w:rPr>
          <w:lang w:eastAsia="zh-CN"/>
        </w:rPr>
        <w:t>ГБП ОУ РК  «КМТК».</w:t>
      </w:r>
    </w:p>
    <w:p w:rsidR="00070338" w:rsidRDefault="00070338" w:rsidP="00070338">
      <w:pPr>
        <w:widowControl w:val="0"/>
        <w:suppressAutoHyphens/>
        <w:ind w:firstLine="567"/>
        <w:rPr>
          <w:rFonts w:eastAsia="SimSun"/>
          <w:kern w:val="1"/>
          <w:lang w:eastAsia="zh-CN" w:bidi="hi-IN"/>
        </w:rPr>
      </w:pPr>
    </w:p>
    <w:p w:rsidR="00070338" w:rsidRDefault="00070338" w:rsidP="00070338">
      <w:pPr>
        <w:widowControl w:val="0"/>
        <w:suppressAutoHyphens/>
        <w:ind w:firstLine="567"/>
        <w:rPr>
          <w:rFonts w:eastAsia="SimSun"/>
          <w:kern w:val="1"/>
          <w:lang w:eastAsia="zh-CN" w:bidi="hi-IN"/>
        </w:rPr>
      </w:pPr>
    </w:p>
    <w:p w:rsidR="00070338" w:rsidRDefault="00070338" w:rsidP="00070338">
      <w:pPr>
        <w:widowControl w:val="0"/>
        <w:suppressAutoHyphens/>
        <w:ind w:firstLine="567"/>
        <w:rPr>
          <w:rFonts w:eastAsia="SimSun"/>
          <w:kern w:val="1"/>
          <w:lang w:eastAsia="zh-CN" w:bidi="hi-IN"/>
        </w:rPr>
      </w:pPr>
    </w:p>
    <w:p w:rsidR="00070338" w:rsidRPr="00865B42" w:rsidRDefault="00070338" w:rsidP="00070338">
      <w:pPr>
        <w:widowControl w:val="0"/>
        <w:suppressAutoHyphens/>
        <w:ind w:firstLine="567"/>
        <w:rPr>
          <w:rFonts w:eastAsia="SimSun"/>
          <w:kern w:val="1"/>
          <w:lang w:eastAsia="zh-CN" w:bidi="hi-IN"/>
        </w:rPr>
      </w:pPr>
    </w:p>
    <w:p w:rsidR="00070338" w:rsidRPr="00865B42" w:rsidRDefault="00070338" w:rsidP="00070338">
      <w:pPr>
        <w:widowControl w:val="0"/>
        <w:suppressAutoHyphens/>
        <w:ind w:firstLine="567"/>
        <w:rPr>
          <w:rFonts w:eastAsia="SimSun"/>
          <w:kern w:val="1"/>
          <w:lang w:eastAsia="zh-CN" w:bidi="hi-IN"/>
        </w:rPr>
      </w:pPr>
    </w:p>
    <w:p w:rsidR="00070338" w:rsidRPr="00865B42" w:rsidRDefault="00070338" w:rsidP="00070338">
      <w:pPr>
        <w:widowControl w:val="0"/>
        <w:suppressAutoHyphens/>
        <w:ind w:firstLine="567"/>
        <w:rPr>
          <w:rFonts w:eastAsia="SimSun"/>
          <w:kern w:val="1"/>
          <w:lang w:eastAsia="zh-CN" w:bidi="hi-IN"/>
        </w:rPr>
      </w:pPr>
    </w:p>
    <w:p w:rsidR="00070338" w:rsidRPr="00865B42" w:rsidRDefault="00070338" w:rsidP="00070338">
      <w:pPr>
        <w:widowControl w:val="0"/>
        <w:suppressAutoHyphens/>
        <w:ind w:firstLine="567"/>
        <w:rPr>
          <w:rFonts w:eastAsia="SimSun"/>
          <w:kern w:val="1"/>
          <w:lang w:eastAsia="zh-CN" w:bidi="hi-IN"/>
        </w:rPr>
      </w:pPr>
    </w:p>
    <w:p w:rsidR="00070338" w:rsidRPr="00865B42" w:rsidRDefault="00070338" w:rsidP="00070338">
      <w:pPr>
        <w:widowControl w:val="0"/>
        <w:suppressAutoHyphens/>
        <w:ind w:firstLine="709"/>
        <w:rPr>
          <w:rFonts w:eastAsia="SimSun"/>
          <w:kern w:val="1"/>
          <w:lang w:eastAsia="zh-CN" w:bidi="hi-IN"/>
        </w:rPr>
      </w:pPr>
    </w:p>
    <w:p w:rsidR="00070338" w:rsidRDefault="00070338" w:rsidP="00070338">
      <w:pPr>
        <w:widowControl w:val="0"/>
        <w:suppressAutoHyphens/>
        <w:ind w:firstLine="709"/>
        <w:rPr>
          <w:rFonts w:eastAsia="SimSun"/>
          <w:kern w:val="1"/>
          <w:lang w:eastAsia="zh-CN" w:bidi="hi-IN"/>
        </w:rPr>
      </w:pPr>
    </w:p>
    <w:p w:rsidR="00070338" w:rsidRDefault="00070338" w:rsidP="00070338">
      <w:pPr>
        <w:widowControl w:val="0"/>
        <w:suppressAutoHyphens/>
        <w:ind w:firstLine="709"/>
        <w:rPr>
          <w:rFonts w:eastAsia="SimSun"/>
          <w:kern w:val="1"/>
          <w:lang w:eastAsia="zh-CN" w:bidi="hi-IN"/>
        </w:rPr>
      </w:pPr>
    </w:p>
    <w:p w:rsidR="00070338" w:rsidRDefault="00070338" w:rsidP="00070338">
      <w:pPr>
        <w:widowControl w:val="0"/>
        <w:suppressAutoHyphens/>
        <w:ind w:firstLine="709"/>
        <w:rPr>
          <w:rFonts w:eastAsia="SimSun"/>
          <w:kern w:val="1"/>
          <w:lang w:eastAsia="zh-CN" w:bidi="hi-IN"/>
        </w:rPr>
      </w:pPr>
    </w:p>
    <w:p w:rsidR="00070338" w:rsidRPr="00865B42" w:rsidRDefault="00070338" w:rsidP="00070338">
      <w:pPr>
        <w:widowControl w:val="0"/>
        <w:suppressAutoHyphens/>
        <w:ind w:firstLine="709"/>
        <w:rPr>
          <w:rFonts w:eastAsia="SimSun"/>
          <w:kern w:val="1"/>
          <w:lang w:eastAsia="zh-CN" w:bidi="hi-IN"/>
        </w:rPr>
      </w:pPr>
    </w:p>
    <w:p w:rsidR="00070338" w:rsidRPr="00865B42" w:rsidRDefault="00070338" w:rsidP="00070338">
      <w:pPr>
        <w:widowControl w:val="0"/>
        <w:suppressAutoHyphens/>
        <w:ind w:firstLine="709"/>
        <w:rPr>
          <w:rFonts w:eastAsia="SimSun"/>
          <w:kern w:val="1"/>
          <w:lang w:eastAsia="zh-CN" w:bidi="hi-IN"/>
        </w:rPr>
      </w:pPr>
    </w:p>
    <w:p w:rsidR="00070338" w:rsidRPr="00865B42" w:rsidRDefault="00070338" w:rsidP="00070338">
      <w:pPr>
        <w:widowControl w:val="0"/>
        <w:suppressAutoHyphens/>
        <w:ind w:firstLine="709"/>
        <w:rPr>
          <w:rFonts w:eastAsia="SimSun"/>
          <w:kern w:val="1"/>
          <w:lang w:eastAsia="zh-CN" w:bidi="hi-IN"/>
        </w:rPr>
      </w:pPr>
    </w:p>
    <w:p w:rsidR="00070338" w:rsidRPr="00865B42" w:rsidRDefault="00070338" w:rsidP="00070338">
      <w:pPr>
        <w:widowControl w:val="0"/>
        <w:suppressAutoHyphens/>
        <w:ind w:firstLine="709"/>
        <w:rPr>
          <w:rFonts w:eastAsia="SimSun"/>
          <w:kern w:val="1"/>
          <w:lang w:eastAsia="zh-CN" w:bidi="hi-IN"/>
        </w:rPr>
      </w:pPr>
    </w:p>
    <w:p w:rsidR="00070338" w:rsidRPr="00865B42" w:rsidRDefault="00070338" w:rsidP="00070338">
      <w:pPr>
        <w:widowControl w:val="0"/>
        <w:suppressAutoHyphens/>
        <w:ind w:firstLine="709"/>
        <w:rPr>
          <w:rFonts w:eastAsia="SimSun"/>
          <w:kern w:val="1"/>
          <w:lang w:eastAsia="zh-CN" w:bidi="hi-IN"/>
        </w:rPr>
      </w:pPr>
    </w:p>
    <w:p w:rsidR="00070338" w:rsidRPr="00865B42" w:rsidRDefault="00070338" w:rsidP="00070338">
      <w:pPr>
        <w:widowControl w:val="0"/>
        <w:suppressAutoHyphens/>
        <w:ind w:firstLine="709"/>
        <w:rPr>
          <w:rFonts w:eastAsia="SimSun"/>
          <w:kern w:val="1"/>
          <w:lang w:eastAsia="zh-CN" w:bidi="hi-IN"/>
        </w:rPr>
      </w:pPr>
    </w:p>
    <w:p w:rsidR="00070338" w:rsidRPr="00865B42" w:rsidRDefault="00070338" w:rsidP="00070338">
      <w:pPr>
        <w:widowControl w:val="0"/>
        <w:suppressAutoHyphens/>
        <w:ind w:firstLine="709"/>
        <w:rPr>
          <w:rFonts w:eastAsia="SimSun"/>
          <w:kern w:val="1"/>
          <w:lang w:eastAsia="zh-CN" w:bidi="hi-IN"/>
        </w:rPr>
      </w:pPr>
    </w:p>
    <w:p w:rsidR="00070338" w:rsidRPr="00865B42" w:rsidRDefault="00070338" w:rsidP="00070338">
      <w:pPr>
        <w:widowControl w:val="0"/>
        <w:suppressAutoHyphens/>
        <w:ind w:firstLine="709"/>
        <w:rPr>
          <w:rFonts w:eastAsia="SimSun"/>
          <w:kern w:val="1"/>
          <w:lang w:eastAsia="zh-CN" w:bidi="hi-IN"/>
        </w:rPr>
      </w:pPr>
    </w:p>
    <w:p w:rsidR="00070338" w:rsidRDefault="00070338" w:rsidP="000703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rPr>
          <w:lang w:eastAsia="zh-CN"/>
        </w:rPr>
      </w:pPr>
      <w:r w:rsidRPr="004B77F7">
        <w:rPr>
          <w:lang w:eastAsia="zh-CN"/>
        </w:rPr>
        <w:t xml:space="preserve">Программа рассмотрена и одобрена на заседании </w:t>
      </w:r>
    </w:p>
    <w:p w:rsidR="00070338" w:rsidRPr="004B77F7" w:rsidRDefault="00070338" w:rsidP="000703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rPr>
          <w:vertAlign w:val="superscript"/>
          <w:lang w:eastAsia="zh-CN"/>
        </w:rPr>
      </w:pPr>
      <w:r w:rsidRPr="004B77F7">
        <w:rPr>
          <w:lang w:eastAsia="zh-CN"/>
        </w:rPr>
        <w:t>МЦК</w:t>
      </w:r>
      <w:r w:rsidRPr="004B77F7">
        <w:rPr>
          <w:lang w:eastAsia="ar-SA"/>
        </w:rPr>
        <w:t xml:space="preserve"> </w:t>
      </w:r>
      <w:r>
        <w:rPr>
          <w:lang w:eastAsia="ar-SA"/>
        </w:rPr>
        <w:t>судовождения</w:t>
      </w:r>
    </w:p>
    <w:p w:rsidR="00070338" w:rsidRPr="004B77F7" w:rsidRDefault="00070338" w:rsidP="0007033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rPr>
          <w:lang w:eastAsia="zh-CN"/>
        </w:rPr>
      </w:pPr>
      <w:r w:rsidRPr="004B77F7">
        <w:rPr>
          <w:lang w:eastAsia="zh-CN"/>
        </w:rPr>
        <w:t>Протокол  № ___  от «___» ____________ 201</w:t>
      </w:r>
      <w:r>
        <w:rPr>
          <w:lang w:eastAsia="zh-CN"/>
        </w:rPr>
        <w:t>8</w:t>
      </w:r>
      <w:r w:rsidRPr="004B77F7">
        <w:rPr>
          <w:lang w:eastAsia="zh-CN"/>
        </w:rPr>
        <w:t xml:space="preserve"> г. </w:t>
      </w:r>
    </w:p>
    <w:p w:rsidR="00070338" w:rsidRPr="004B77F7" w:rsidRDefault="00070338" w:rsidP="00070338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outlineLvl w:val="0"/>
        <w:rPr>
          <w:b/>
          <w:lang w:eastAsia="zh-CN"/>
        </w:rPr>
      </w:pPr>
      <w:r w:rsidRPr="004B77F7">
        <w:rPr>
          <w:lang w:eastAsia="zh-CN"/>
        </w:rPr>
        <w:t xml:space="preserve">Председатель  __________________ </w:t>
      </w:r>
      <w:r>
        <w:rPr>
          <w:lang w:eastAsia="zh-CN"/>
        </w:rPr>
        <w:t xml:space="preserve">А.В. </w:t>
      </w:r>
      <w:proofErr w:type="spellStart"/>
      <w:r>
        <w:rPr>
          <w:lang w:eastAsia="zh-CN"/>
        </w:rPr>
        <w:t>Сацюк</w:t>
      </w:r>
      <w:proofErr w:type="spellEnd"/>
    </w:p>
    <w:p w:rsidR="00070338" w:rsidRPr="004B77F7" w:rsidRDefault="00070338" w:rsidP="00070338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432"/>
        <w:jc w:val="center"/>
        <w:outlineLvl w:val="0"/>
        <w:rPr>
          <w:b/>
          <w:lang w:eastAsia="zh-CN"/>
        </w:rPr>
      </w:pPr>
    </w:p>
    <w:p w:rsidR="00070338" w:rsidRPr="004B77F7" w:rsidRDefault="00070338" w:rsidP="00070338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432"/>
        <w:jc w:val="center"/>
        <w:outlineLvl w:val="0"/>
        <w:rPr>
          <w:b/>
          <w:lang w:eastAsia="zh-CN"/>
        </w:rPr>
      </w:pPr>
    </w:p>
    <w:p w:rsidR="00070338" w:rsidRPr="004B77F7" w:rsidRDefault="00070338" w:rsidP="00070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rPr>
          <w:lang w:eastAsia="ar-SA"/>
        </w:rPr>
      </w:pPr>
      <w:r w:rsidRPr="004B77F7">
        <w:rPr>
          <w:lang w:eastAsia="ar-SA"/>
        </w:rPr>
        <w:t>Программа рекомендована к утверждению на заседании</w:t>
      </w:r>
    </w:p>
    <w:p w:rsidR="00070338" w:rsidRPr="004B77F7" w:rsidRDefault="00070338" w:rsidP="00070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rPr>
          <w:lang w:eastAsia="zh-CN"/>
        </w:rPr>
      </w:pPr>
      <w:r w:rsidRPr="004B77F7">
        <w:rPr>
          <w:lang w:eastAsia="ar-SA"/>
        </w:rPr>
        <w:t>Методического совета ГБП ОУ РК «КМТК»</w:t>
      </w:r>
    </w:p>
    <w:p w:rsidR="00070338" w:rsidRPr="004B77F7" w:rsidRDefault="00070338" w:rsidP="00070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rPr>
          <w:lang w:eastAsia="zh-CN"/>
        </w:rPr>
      </w:pPr>
      <w:r w:rsidRPr="004B77F7">
        <w:rPr>
          <w:lang w:eastAsia="zh-CN"/>
        </w:rPr>
        <w:t>Протокол  № __  от «____» ___________ 20</w:t>
      </w:r>
      <w:r>
        <w:rPr>
          <w:lang w:eastAsia="zh-CN"/>
        </w:rPr>
        <w:t>18</w:t>
      </w:r>
      <w:r w:rsidRPr="004B77F7">
        <w:rPr>
          <w:lang w:eastAsia="zh-CN"/>
        </w:rPr>
        <w:t xml:space="preserve"> г. </w:t>
      </w:r>
    </w:p>
    <w:p w:rsidR="00070338" w:rsidRPr="004B77F7" w:rsidRDefault="00070338" w:rsidP="00070338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lang w:eastAsia="ar-SA"/>
        </w:rPr>
      </w:pPr>
      <w:r w:rsidRPr="004B77F7">
        <w:rPr>
          <w:lang w:eastAsia="ar-SA"/>
        </w:rPr>
        <w:t xml:space="preserve">Председатель МС ________________ Е.Н. Сайко </w:t>
      </w:r>
    </w:p>
    <w:p w:rsidR="00070338" w:rsidRPr="004B77F7" w:rsidRDefault="00070338" w:rsidP="00070338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lang w:eastAsia="ar-SA"/>
        </w:rPr>
      </w:pPr>
    </w:p>
    <w:p w:rsidR="00070338" w:rsidRPr="004B77F7" w:rsidRDefault="00070338" w:rsidP="00070338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lang w:eastAsia="ar-SA"/>
        </w:rPr>
      </w:pPr>
    </w:p>
    <w:p w:rsidR="00070338" w:rsidRPr="004B77F7" w:rsidRDefault="00070338" w:rsidP="00070338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lang w:eastAsia="ar-SA"/>
        </w:rPr>
      </w:pPr>
    </w:p>
    <w:p w:rsidR="00070338" w:rsidRPr="004B77F7" w:rsidRDefault="00070338" w:rsidP="00070338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lang w:eastAsia="ar-SA"/>
        </w:rPr>
      </w:pPr>
      <w:r w:rsidRPr="004B77F7">
        <w:rPr>
          <w:lang w:eastAsia="ar-SA"/>
        </w:rPr>
        <w:t>«Согласовано»</w:t>
      </w:r>
    </w:p>
    <w:p w:rsidR="00070338" w:rsidRPr="004B77F7" w:rsidRDefault="00070338" w:rsidP="00070338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lang w:eastAsia="ar-SA"/>
        </w:rPr>
      </w:pPr>
      <w:r w:rsidRPr="004B77F7">
        <w:rPr>
          <w:lang w:eastAsia="ar-SA"/>
        </w:rPr>
        <w:t>Зам. директора по УР ГБП ОУ РК «КМТК»</w:t>
      </w:r>
    </w:p>
    <w:p w:rsidR="00070338" w:rsidRPr="004B77F7" w:rsidRDefault="00070338" w:rsidP="00070338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i/>
          <w:caps/>
          <w:lang w:eastAsia="zh-CN"/>
        </w:rPr>
      </w:pPr>
      <w:r w:rsidRPr="004B77F7">
        <w:rPr>
          <w:lang w:eastAsia="ar-SA"/>
        </w:rPr>
        <w:t xml:space="preserve">________________ И.В. </w:t>
      </w:r>
      <w:proofErr w:type="spellStart"/>
      <w:r w:rsidRPr="004B77F7">
        <w:rPr>
          <w:lang w:eastAsia="ar-SA"/>
        </w:rPr>
        <w:t>Жигилий</w:t>
      </w:r>
      <w:proofErr w:type="spellEnd"/>
    </w:p>
    <w:p w:rsidR="006509E5" w:rsidRPr="00124FC4" w:rsidRDefault="00070338" w:rsidP="00070338">
      <w:pPr>
        <w:rPr>
          <w:b/>
          <w:caps/>
          <w:lang w:eastAsia="ar-SA"/>
        </w:rPr>
      </w:pPr>
      <w:r w:rsidRPr="00865B42">
        <w:rPr>
          <w:bCs/>
          <w:i/>
        </w:rPr>
        <w:br w:type="page"/>
      </w:r>
    </w:p>
    <w:p w:rsidR="006509E5" w:rsidRPr="006252AD" w:rsidRDefault="006509E5" w:rsidP="006509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bCs/>
          <w:i/>
        </w:rPr>
      </w:pPr>
    </w:p>
    <w:p w:rsidR="006509E5" w:rsidRPr="006252AD" w:rsidRDefault="006509E5" w:rsidP="006509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bCs/>
          <w:i/>
        </w:rPr>
      </w:pPr>
    </w:p>
    <w:p w:rsidR="006509E5" w:rsidRPr="006252AD" w:rsidRDefault="006509E5" w:rsidP="006509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b/>
        </w:rPr>
      </w:pPr>
    </w:p>
    <w:p w:rsidR="006509E5" w:rsidRPr="006252AD" w:rsidRDefault="006509E5" w:rsidP="006509E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644"/>
        <w:jc w:val="center"/>
        <w:outlineLvl w:val="0"/>
        <w:rPr>
          <w:b/>
        </w:rPr>
      </w:pPr>
      <w:r w:rsidRPr="006252AD">
        <w:rPr>
          <w:b/>
        </w:rPr>
        <w:t>СОДЕРЖАНИЕ</w:t>
      </w:r>
    </w:p>
    <w:p w:rsidR="006509E5" w:rsidRPr="006252AD" w:rsidRDefault="006509E5" w:rsidP="00650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6509E5" w:rsidRPr="006252AD" w:rsidTr="001424B0">
        <w:tc>
          <w:tcPr>
            <w:tcW w:w="7668" w:type="dxa"/>
          </w:tcPr>
          <w:p w:rsidR="006509E5" w:rsidRPr="006252AD" w:rsidRDefault="006509E5" w:rsidP="001424B0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</w:tcPr>
          <w:p w:rsidR="006509E5" w:rsidRPr="006252AD" w:rsidRDefault="006509E5" w:rsidP="001424B0">
            <w:pPr>
              <w:jc w:val="center"/>
              <w:rPr>
                <w:b/>
              </w:rPr>
            </w:pPr>
            <w:r w:rsidRPr="006252AD">
              <w:rPr>
                <w:b/>
              </w:rPr>
              <w:t>стр.</w:t>
            </w:r>
          </w:p>
        </w:tc>
      </w:tr>
      <w:tr w:rsidR="006509E5" w:rsidRPr="006252AD" w:rsidTr="001424B0">
        <w:tc>
          <w:tcPr>
            <w:tcW w:w="7668" w:type="dxa"/>
          </w:tcPr>
          <w:p w:rsidR="006509E5" w:rsidRPr="006252AD" w:rsidRDefault="006509E5" w:rsidP="006509E5">
            <w:pPr>
              <w:keepNext/>
              <w:numPr>
                <w:ilvl w:val="0"/>
                <w:numId w:val="6"/>
              </w:numPr>
              <w:autoSpaceDE w:val="0"/>
              <w:autoSpaceDN w:val="0"/>
              <w:outlineLvl w:val="0"/>
              <w:rPr>
                <w:b/>
                <w:caps/>
              </w:rPr>
            </w:pPr>
            <w:r w:rsidRPr="006252AD">
              <w:rPr>
                <w:b/>
                <w:caps/>
              </w:rPr>
              <w:t>ПАСПОРТ рабочей ПРОГРАММЫ УЧЕБНОЙ ДИСЦИПЛИНЫ</w:t>
            </w:r>
          </w:p>
          <w:p w:rsidR="006509E5" w:rsidRPr="006252AD" w:rsidRDefault="006509E5" w:rsidP="001424B0">
            <w:pPr>
              <w:rPr>
                <w:b/>
              </w:rPr>
            </w:pPr>
          </w:p>
        </w:tc>
        <w:tc>
          <w:tcPr>
            <w:tcW w:w="1903" w:type="dxa"/>
          </w:tcPr>
          <w:p w:rsidR="006509E5" w:rsidRPr="006252AD" w:rsidRDefault="006509E5" w:rsidP="001424B0">
            <w:pPr>
              <w:jc w:val="center"/>
              <w:rPr>
                <w:b/>
              </w:rPr>
            </w:pPr>
            <w:r w:rsidRPr="006252AD">
              <w:rPr>
                <w:b/>
              </w:rPr>
              <w:t>4</w:t>
            </w:r>
          </w:p>
        </w:tc>
      </w:tr>
      <w:tr w:rsidR="006509E5" w:rsidRPr="006252AD" w:rsidTr="001424B0">
        <w:tc>
          <w:tcPr>
            <w:tcW w:w="7668" w:type="dxa"/>
          </w:tcPr>
          <w:p w:rsidR="006509E5" w:rsidRPr="006252AD" w:rsidRDefault="006509E5" w:rsidP="006509E5">
            <w:pPr>
              <w:keepNext/>
              <w:numPr>
                <w:ilvl w:val="0"/>
                <w:numId w:val="6"/>
              </w:numPr>
              <w:autoSpaceDE w:val="0"/>
              <w:autoSpaceDN w:val="0"/>
              <w:outlineLvl w:val="0"/>
              <w:rPr>
                <w:b/>
                <w:caps/>
              </w:rPr>
            </w:pPr>
            <w:r w:rsidRPr="006252AD">
              <w:rPr>
                <w:b/>
                <w:caps/>
              </w:rPr>
              <w:t>СТРУКТУРА и содержание УЧЕБНОЙ ДИСЦИПЛИНЫ</w:t>
            </w:r>
          </w:p>
          <w:p w:rsidR="006509E5" w:rsidRPr="006252AD" w:rsidRDefault="006509E5" w:rsidP="001424B0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</w:tcPr>
          <w:p w:rsidR="006509E5" w:rsidRPr="006252AD" w:rsidRDefault="006509E5" w:rsidP="001424B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509E5" w:rsidRPr="006252AD" w:rsidTr="001424B0">
        <w:trPr>
          <w:trHeight w:val="670"/>
        </w:trPr>
        <w:tc>
          <w:tcPr>
            <w:tcW w:w="7668" w:type="dxa"/>
          </w:tcPr>
          <w:p w:rsidR="006509E5" w:rsidRPr="006252AD" w:rsidRDefault="006509E5" w:rsidP="006509E5">
            <w:pPr>
              <w:keepNext/>
              <w:numPr>
                <w:ilvl w:val="0"/>
                <w:numId w:val="6"/>
              </w:numPr>
              <w:autoSpaceDE w:val="0"/>
              <w:autoSpaceDN w:val="0"/>
              <w:outlineLvl w:val="0"/>
              <w:rPr>
                <w:b/>
                <w:caps/>
              </w:rPr>
            </w:pPr>
            <w:r w:rsidRPr="006252AD">
              <w:rPr>
                <w:b/>
                <w:caps/>
              </w:rPr>
              <w:t>условия реализации РАБОЧЕЙ программы учебной дисциплины</w:t>
            </w:r>
          </w:p>
          <w:p w:rsidR="006509E5" w:rsidRPr="006252AD" w:rsidRDefault="006509E5" w:rsidP="001424B0">
            <w:pPr>
              <w:keepNext/>
              <w:autoSpaceDE w:val="0"/>
              <w:autoSpaceDN w:val="0"/>
              <w:ind w:left="-76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</w:tcPr>
          <w:p w:rsidR="006509E5" w:rsidRPr="006252AD" w:rsidRDefault="006509E5" w:rsidP="001424B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6509E5" w:rsidRPr="006252AD" w:rsidTr="001424B0">
        <w:tc>
          <w:tcPr>
            <w:tcW w:w="7668" w:type="dxa"/>
          </w:tcPr>
          <w:p w:rsidR="006509E5" w:rsidRPr="006252AD" w:rsidRDefault="006509E5" w:rsidP="006509E5">
            <w:pPr>
              <w:keepNext/>
              <w:numPr>
                <w:ilvl w:val="0"/>
                <w:numId w:val="6"/>
              </w:numPr>
              <w:autoSpaceDE w:val="0"/>
              <w:autoSpaceDN w:val="0"/>
              <w:outlineLvl w:val="0"/>
              <w:rPr>
                <w:b/>
                <w:caps/>
              </w:rPr>
            </w:pPr>
            <w:r w:rsidRPr="006252AD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6509E5" w:rsidRPr="006252AD" w:rsidRDefault="006509E5" w:rsidP="001424B0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</w:tcPr>
          <w:p w:rsidR="006509E5" w:rsidRPr="006252AD" w:rsidRDefault="006509E5" w:rsidP="001424B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070338" w:rsidRPr="006252AD" w:rsidTr="001424B0">
        <w:tc>
          <w:tcPr>
            <w:tcW w:w="7668" w:type="dxa"/>
          </w:tcPr>
          <w:p w:rsidR="00070338" w:rsidRPr="006252AD" w:rsidRDefault="00070338" w:rsidP="006509E5">
            <w:pPr>
              <w:keepNext/>
              <w:numPr>
                <w:ilvl w:val="0"/>
                <w:numId w:val="6"/>
              </w:numPr>
              <w:autoSpaceDE w:val="0"/>
              <w:autoSpaceDN w:val="0"/>
              <w:outlineLvl w:val="0"/>
              <w:rPr>
                <w:b/>
                <w:caps/>
              </w:rPr>
            </w:pPr>
            <w:r>
              <w:rPr>
                <w:b/>
                <w:caps/>
              </w:rPr>
              <w:t>ЛИСТ ИЗМЕНЕНИЙ, ДОПОЛНЕНИЙ</w:t>
            </w:r>
          </w:p>
        </w:tc>
        <w:tc>
          <w:tcPr>
            <w:tcW w:w="1903" w:type="dxa"/>
          </w:tcPr>
          <w:p w:rsidR="00070338" w:rsidRDefault="00070338" w:rsidP="001424B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</w:tbl>
    <w:p w:rsidR="006509E5" w:rsidRPr="006252AD" w:rsidRDefault="006509E5" w:rsidP="00650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509E5" w:rsidRPr="006252AD" w:rsidRDefault="006509E5" w:rsidP="00650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6509E5" w:rsidRPr="006252AD" w:rsidRDefault="006509E5" w:rsidP="006509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6252AD">
        <w:rPr>
          <w:b/>
          <w:caps/>
          <w:u w:val="single"/>
        </w:rPr>
        <w:br w:type="page"/>
      </w:r>
      <w:r w:rsidRPr="006252AD">
        <w:rPr>
          <w:b/>
          <w:caps/>
        </w:rPr>
        <w:lastRenderedPageBreak/>
        <w:t>1. паспорт рабочей ПРОГРАММЫ УЧЕБНОЙ ДИСЦИПЛИНЫ</w:t>
      </w:r>
    </w:p>
    <w:p w:rsidR="006509E5" w:rsidRPr="006252AD" w:rsidRDefault="006509E5" w:rsidP="00650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252AD">
        <w:rPr>
          <w:b/>
        </w:rPr>
        <w:t>ОП.</w:t>
      </w:r>
      <w:r>
        <w:rPr>
          <w:b/>
        </w:rPr>
        <w:t>08</w:t>
      </w:r>
      <w:r w:rsidRPr="006252AD">
        <w:rPr>
          <w:b/>
        </w:rPr>
        <w:t xml:space="preserve">. </w:t>
      </w:r>
      <w:r>
        <w:rPr>
          <w:b/>
        </w:rPr>
        <w:t>ОСНОВЫ СУДОВОЖДЕНИЯ</w:t>
      </w:r>
    </w:p>
    <w:p w:rsidR="006509E5" w:rsidRPr="006252AD" w:rsidRDefault="006509E5" w:rsidP="00650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6509E5" w:rsidRPr="006252AD" w:rsidRDefault="006509E5" w:rsidP="00650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rPr>
          <w:b/>
        </w:rPr>
      </w:pPr>
      <w:r w:rsidRPr="006252AD">
        <w:rPr>
          <w:b/>
        </w:rPr>
        <w:t>1.1. Область применения программы:</w:t>
      </w:r>
    </w:p>
    <w:p w:rsidR="006509E5" w:rsidRDefault="006509E5" w:rsidP="006509E5">
      <w:pPr>
        <w:suppressAutoHyphens/>
        <w:ind w:firstLine="567"/>
        <w:rPr>
          <w:color w:val="333333"/>
        </w:rPr>
      </w:pPr>
      <w:r w:rsidRPr="00952577">
        <w:rPr>
          <w:color w:val="000000"/>
        </w:rPr>
        <w:t>Программа учебной дисциплины является частью Программы подготовки специалистов среднего звена в соответствии с ФГОС по специальности СПО 26.02.03 Судовождение, входящей в состав укрупненной группы специальностей 26.00.00 Техника и технологии кораблестроения и водного транспорта, базовой подготовки.</w:t>
      </w:r>
      <w:r w:rsidRPr="00952577">
        <w:rPr>
          <w:color w:val="333333"/>
        </w:rPr>
        <w:t xml:space="preserve"> </w:t>
      </w:r>
    </w:p>
    <w:p w:rsidR="006509E5" w:rsidRDefault="006509E5" w:rsidP="00480CBC">
      <w:pPr>
        <w:tabs>
          <w:tab w:val="left" w:pos="142"/>
        </w:tabs>
        <w:suppressAutoHyphens/>
        <w:ind w:firstLine="567"/>
        <w:rPr>
          <w:b/>
        </w:rPr>
      </w:pPr>
    </w:p>
    <w:p w:rsidR="006509E5" w:rsidRDefault="006509E5" w:rsidP="00480CBC">
      <w:pPr>
        <w:tabs>
          <w:tab w:val="left" w:pos="142"/>
        </w:tabs>
        <w:suppressAutoHyphens/>
        <w:ind w:firstLine="567"/>
        <w:rPr>
          <w:b/>
        </w:rPr>
      </w:pPr>
      <w:r w:rsidRPr="006252AD">
        <w:rPr>
          <w:b/>
        </w:rPr>
        <w:t xml:space="preserve">1.2. Место дисциплины в структуре основной профессиональной образовательной программы: </w:t>
      </w:r>
    </w:p>
    <w:p w:rsidR="006509E5" w:rsidRPr="006252AD" w:rsidRDefault="006509E5" w:rsidP="00480CBC">
      <w:pPr>
        <w:tabs>
          <w:tab w:val="left" w:pos="142"/>
        </w:tabs>
        <w:suppressAutoHyphens/>
        <w:ind w:firstLine="567"/>
        <w:rPr>
          <w:b/>
        </w:rPr>
      </w:pPr>
      <w:r w:rsidRPr="00952577">
        <w:rPr>
          <w:color w:val="000000"/>
        </w:rPr>
        <w:t>Дисциплина профессионального учебного цикла относится к общепрофессиональным дисциплинам</w:t>
      </w:r>
      <w:r>
        <w:rPr>
          <w:color w:val="000000"/>
        </w:rPr>
        <w:t xml:space="preserve"> (вариативная).</w:t>
      </w:r>
    </w:p>
    <w:p w:rsidR="006509E5" w:rsidRDefault="006509E5" w:rsidP="00480C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rPr>
          <w:b/>
        </w:rPr>
      </w:pPr>
      <w:r w:rsidRPr="006252AD">
        <w:rPr>
          <w:b/>
        </w:rPr>
        <w:t>1.3. Цели и задачи дисциплины – требования к результатам освоения дисциплины:</w:t>
      </w:r>
    </w:p>
    <w:p w:rsidR="00480CBC" w:rsidRPr="00001A04" w:rsidRDefault="00480CBC" w:rsidP="00480CBC">
      <w:pPr>
        <w:tabs>
          <w:tab w:val="left" w:pos="142"/>
        </w:tabs>
        <w:ind w:firstLine="567"/>
      </w:pPr>
      <w:r w:rsidRPr="00001A04">
        <w:t xml:space="preserve">В результате освоения дисциплины обучающийся должен </w:t>
      </w:r>
      <w:r w:rsidRPr="00001A04">
        <w:rPr>
          <w:b/>
        </w:rPr>
        <w:t xml:space="preserve"> уметь:</w:t>
      </w:r>
      <w:r w:rsidRPr="00001A04">
        <w:t xml:space="preserve"> </w:t>
      </w:r>
    </w:p>
    <w:p w:rsidR="00480CBC" w:rsidRPr="00001A04" w:rsidRDefault="00480CBC" w:rsidP="00480CBC">
      <w:pPr>
        <w:tabs>
          <w:tab w:val="left" w:pos="142"/>
        </w:tabs>
        <w:ind w:firstLine="567"/>
      </w:pPr>
      <w:r w:rsidRPr="00001A04">
        <w:t xml:space="preserve">-переводить и исправлять направления, вести счисление;  </w:t>
      </w:r>
    </w:p>
    <w:p w:rsidR="00480CBC" w:rsidRPr="00001A04" w:rsidRDefault="00480CBC" w:rsidP="00480CBC">
      <w:pPr>
        <w:tabs>
          <w:tab w:val="left" w:pos="142"/>
        </w:tabs>
        <w:ind w:firstLine="567"/>
      </w:pPr>
      <w:r w:rsidRPr="00001A04">
        <w:t xml:space="preserve">-использовать навигационные карты, навигационные пособия;  </w:t>
      </w:r>
    </w:p>
    <w:p w:rsidR="00480CBC" w:rsidRPr="00001A04" w:rsidRDefault="00480CBC" w:rsidP="00480CBC">
      <w:pPr>
        <w:tabs>
          <w:tab w:val="left" w:pos="142"/>
        </w:tabs>
        <w:ind w:firstLine="567"/>
      </w:pPr>
      <w:r w:rsidRPr="00001A04">
        <w:t xml:space="preserve">-определять и учитывать поправки технических средств судовождения, читать условные обозначения на морской навигационной карте;  </w:t>
      </w:r>
    </w:p>
    <w:p w:rsidR="00480CBC" w:rsidRDefault="00480CBC" w:rsidP="00480CBC">
      <w:pPr>
        <w:tabs>
          <w:tab w:val="left" w:pos="142"/>
        </w:tabs>
        <w:ind w:right="349" w:firstLine="567"/>
      </w:pPr>
      <w:r w:rsidRPr="00001A04">
        <w:t xml:space="preserve">-определить потенциальные навигационные опасности; </w:t>
      </w:r>
    </w:p>
    <w:p w:rsidR="00480CBC" w:rsidRPr="00001A04" w:rsidRDefault="00480CBC" w:rsidP="00480CBC">
      <w:pPr>
        <w:tabs>
          <w:tab w:val="left" w:pos="142"/>
        </w:tabs>
        <w:ind w:right="349" w:firstLine="567"/>
      </w:pPr>
      <w:r w:rsidRPr="00001A04">
        <w:t xml:space="preserve">-определять направление и силы истинного ветра. </w:t>
      </w:r>
    </w:p>
    <w:p w:rsidR="00480CBC" w:rsidRPr="00001A04" w:rsidRDefault="00480CBC" w:rsidP="00480CBC">
      <w:pPr>
        <w:tabs>
          <w:tab w:val="left" w:pos="142"/>
        </w:tabs>
        <w:ind w:firstLine="567"/>
        <w:jc w:val="both"/>
      </w:pPr>
      <w:r w:rsidRPr="00001A04">
        <w:t>В</w:t>
      </w:r>
      <w:r>
        <w:t xml:space="preserve"> </w:t>
      </w:r>
      <w:r w:rsidRPr="00001A04">
        <w:t xml:space="preserve">результате освоения дисциплины обучающийся должен </w:t>
      </w:r>
      <w:r w:rsidRPr="00001A04">
        <w:rPr>
          <w:b/>
        </w:rPr>
        <w:t>знать</w:t>
      </w:r>
      <w:r w:rsidRPr="00001A04">
        <w:t xml:space="preserve">: </w:t>
      </w:r>
    </w:p>
    <w:p w:rsidR="00480CBC" w:rsidRDefault="00480CBC" w:rsidP="00480CBC">
      <w:pPr>
        <w:tabs>
          <w:tab w:val="left" w:pos="142"/>
        </w:tabs>
        <w:ind w:right="67" w:firstLine="567"/>
      </w:pPr>
      <w:r w:rsidRPr="00001A04">
        <w:t xml:space="preserve">-задачи и сущность науки судовождение, понятие о геоиде, земном эллипсоиде и земном шаре; </w:t>
      </w:r>
    </w:p>
    <w:p w:rsidR="00480CBC" w:rsidRDefault="00480CBC" w:rsidP="00480CBC">
      <w:pPr>
        <w:tabs>
          <w:tab w:val="left" w:pos="142"/>
        </w:tabs>
        <w:ind w:right="67" w:firstLine="567"/>
        <w:rPr>
          <w:color w:val="333333"/>
        </w:rPr>
      </w:pPr>
      <w:r>
        <w:t xml:space="preserve">- </w:t>
      </w:r>
      <w:r w:rsidRPr="00001A04">
        <w:t>полюса, меридианы, экватор, параллели;</w:t>
      </w:r>
      <w:r w:rsidRPr="00001A04">
        <w:rPr>
          <w:color w:val="333333"/>
        </w:rPr>
        <w:t xml:space="preserve"> </w:t>
      </w:r>
    </w:p>
    <w:p w:rsidR="00480CBC" w:rsidRPr="00001A04" w:rsidRDefault="00480CBC" w:rsidP="00480CBC">
      <w:pPr>
        <w:tabs>
          <w:tab w:val="left" w:pos="142"/>
        </w:tabs>
        <w:ind w:right="67" w:firstLine="567"/>
      </w:pPr>
      <w:r w:rsidRPr="00001A04">
        <w:t xml:space="preserve">-определение направлений в море, основные принципы использования навигационных карт, понятия о счислении пути, назначение средств навигационного оборудования;  </w:t>
      </w:r>
    </w:p>
    <w:p w:rsidR="00480CBC" w:rsidRPr="00001A04" w:rsidRDefault="00480CBC" w:rsidP="00480CBC">
      <w:pPr>
        <w:tabs>
          <w:tab w:val="left" w:pos="142"/>
        </w:tabs>
        <w:ind w:right="58" w:firstLine="567"/>
      </w:pPr>
      <w:r w:rsidRPr="00001A04">
        <w:t>-единицы измерения - морской мили, кабельтов;</w:t>
      </w:r>
      <w:r>
        <w:t xml:space="preserve"> </w:t>
      </w:r>
      <w:r w:rsidRPr="00001A04">
        <w:t xml:space="preserve">единицы скорости – узла; единицы измерения глубины моря и высоты предметов – метров, футов, морских сажень, размерности единиц, таблицы соотношения между единицами; </w:t>
      </w:r>
    </w:p>
    <w:p w:rsidR="00480CBC" w:rsidRDefault="00480CBC" w:rsidP="00480CBC">
      <w:pPr>
        <w:tabs>
          <w:tab w:val="left" w:pos="142"/>
        </w:tabs>
        <w:ind w:firstLine="567"/>
      </w:pPr>
      <w:r w:rsidRPr="00001A04">
        <w:t xml:space="preserve">-основные понятия навигации и лоции; </w:t>
      </w:r>
    </w:p>
    <w:p w:rsidR="00480CBC" w:rsidRPr="00001A04" w:rsidRDefault="00480CBC" w:rsidP="00480CBC">
      <w:pPr>
        <w:tabs>
          <w:tab w:val="left" w:pos="142"/>
        </w:tabs>
        <w:ind w:firstLine="567"/>
      </w:pPr>
      <w:r>
        <w:t xml:space="preserve">- </w:t>
      </w:r>
      <w:r w:rsidRPr="00001A04">
        <w:t xml:space="preserve">понятия о видимом горизонте наблюдателя в море и дальности видимого горизонта; </w:t>
      </w:r>
      <w:r>
        <w:t xml:space="preserve"> </w:t>
      </w:r>
      <w:r w:rsidRPr="00001A04">
        <w:t xml:space="preserve">дальности видимости предметов и огней и её зависимость от метеорологических условий; </w:t>
      </w:r>
    </w:p>
    <w:p w:rsidR="00480CBC" w:rsidRPr="00001A04" w:rsidRDefault="00480CBC" w:rsidP="00480CBC">
      <w:pPr>
        <w:tabs>
          <w:tab w:val="left" w:pos="142"/>
        </w:tabs>
        <w:ind w:firstLine="567"/>
      </w:pPr>
      <w:r w:rsidRPr="00001A04">
        <w:t xml:space="preserve">-системы: румбовую, четвертную и круговую, переход от одной системы к другой; </w:t>
      </w:r>
    </w:p>
    <w:p w:rsidR="00480CBC" w:rsidRDefault="00480CBC" w:rsidP="00480CBC">
      <w:pPr>
        <w:tabs>
          <w:tab w:val="left" w:pos="142"/>
        </w:tabs>
        <w:ind w:right="115" w:firstLine="567"/>
      </w:pPr>
      <w:r w:rsidRPr="00001A04">
        <w:t xml:space="preserve">-понятие о магнитном поле Земли. Магнитные курсы и пеленги; </w:t>
      </w:r>
    </w:p>
    <w:p w:rsidR="00480CBC" w:rsidRPr="00001A04" w:rsidRDefault="00480CBC" w:rsidP="00480CBC">
      <w:pPr>
        <w:tabs>
          <w:tab w:val="left" w:pos="142"/>
        </w:tabs>
        <w:ind w:right="115" w:firstLine="567"/>
      </w:pPr>
      <w:r w:rsidRPr="00001A04">
        <w:t>-</w:t>
      </w:r>
      <w:r>
        <w:t xml:space="preserve"> </w:t>
      </w:r>
      <w:r w:rsidRPr="00001A04">
        <w:t xml:space="preserve">о девиации магнитного компаса. Компасные курсы и пеленги, исправление и перевод; </w:t>
      </w:r>
    </w:p>
    <w:p w:rsidR="001424B0" w:rsidRDefault="00480CBC" w:rsidP="00480CBC">
      <w:pPr>
        <w:tabs>
          <w:tab w:val="left" w:pos="142"/>
        </w:tabs>
        <w:ind w:right="116" w:firstLine="567"/>
      </w:pPr>
      <w:r w:rsidRPr="00001A04">
        <w:t xml:space="preserve">-определение магнитного компаса, перевода компасных направлений к истинным направлениям и от истинных направлений к компасным; </w:t>
      </w:r>
    </w:p>
    <w:p w:rsidR="00480CBC" w:rsidRPr="00001A04" w:rsidRDefault="00480CBC" w:rsidP="00480CBC">
      <w:pPr>
        <w:tabs>
          <w:tab w:val="left" w:pos="142"/>
        </w:tabs>
        <w:ind w:right="116" w:firstLine="567"/>
      </w:pPr>
      <w:r w:rsidRPr="00001A04">
        <w:t xml:space="preserve">-основы навигационной гидрометеорологии; шкалы </w:t>
      </w:r>
      <w:proofErr w:type="spellStart"/>
      <w:r w:rsidRPr="00001A04">
        <w:t>Боффорта</w:t>
      </w:r>
      <w:proofErr w:type="spellEnd"/>
      <w:r w:rsidRPr="00001A04">
        <w:t xml:space="preserve">; </w:t>
      </w:r>
    </w:p>
    <w:p w:rsidR="006509E5" w:rsidRDefault="00480CBC" w:rsidP="00480CB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001A04">
        <w:t>-базовые принципы несения ходовой навигационной вахты и процедуры работы вахты на ходовом мостике.</w:t>
      </w:r>
    </w:p>
    <w:p w:rsidR="00480CBC" w:rsidRDefault="006509E5" w:rsidP="00480CBC">
      <w:pPr>
        <w:ind w:firstLine="567"/>
      </w:pPr>
      <w:r w:rsidRPr="00124FC4">
        <w:rPr>
          <w:b/>
          <w:color w:val="000000"/>
        </w:rPr>
        <w:t xml:space="preserve">Формируемые компетенции ФГОС СПО </w:t>
      </w:r>
      <w:r>
        <w:rPr>
          <w:b/>
          <w:color w:val="000000"/>
        </w:rPr>
        <w:t xml:space="preserve"> </w:t>
      </w:r>
      <w:r w:rsidR="00480CBC" w:rsidRPr="00001A04">
        <w:t xml:space="preserve">ОК 1, ОК 2, ОК 3, ОК 4, ОК 5, ОК 6, ОК 7, ОК 8, ОК 9, ОК 10, ПК 1.1, ПК 1.2, ПК 1.3, ПК 2.1, ПК 2.2, ПК 2.3, ПК 2.4, ПК 2.5, ПК 2.6, ПК 2.7, ПК 3.1, ПК 3.2 </w:t>
      </w:r>
    </w:p>
    <w:p w:rsidR="00480CBC" w:rsidRPr="00D133CA" w:rsidRDefault="006509E5" w:rsidP="00480CBC">
      <w:pPr>
        <w:ind w:right="-143" w:firstLine="567"/>
      </w:pPr>
      <w:r w:rsidRPr="00124FC4">
        <w:rPr>
          <w:b/>
          <w:color w:val="000000"/>
        </w:rPr>
        <w:t xml:space="preserve">Формируемые компетентности МК </w:t>
      </w:r>
      <w:proofErr w:type="gramStart"/>
      <w:r w:rsidRPr="00124FC4">
        <w:rPr>
          <w:b/>
          <w:color w:val="000000"/>
        </w:rPr>
        <w:t xml:space="preserve">ПДНВ </w:t>
      </w:r>
      <w:r>
        <w:rPr>
          <w:b/>
          <w:color w:val="000000"/>
        </w:rPr>
        <w:t xml:space="preserve"> </w:t>
      </w:r>
      <w:r w:rsidR="00480CBC">
        <w:t>К</w:t>
      </w:r>
      <w:proofErr w:type="gramEnd"/>
      <w:r w:rsidR="00480CBC">
        <w:t xml:space="preserve">-1 </w:t>
      </w:r>
      <w:r w:rsidR="00480CBC" w:rsidRPr="00D133CA">
        <w:t>Планирование и осуществление перехода и определение местоположения.</w:t>
      </w:r>
    </w:p>
    <w:p w:rsidR="006509E5" w:rsidRPr="006252AD" w:rsidRDefault="006509E5" w:rsidP="00480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</w:p>
    <w:p w:rsidR="006509E5" w:rsidRPr="006252AD" w:rsidRDefault="006509E5" w:rsidP="00650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</w:rPr>
      </w:pPr>
      <w:r w:rsidRPr="006252AD">
        <w:rPr>
          <w:b/>
        </w:rPr>
        <w:t>1.4. Количество часов на освоение программы дисциплины:</w:t>
      </w:r>
    </w:p>
    <w:p w:rsidR="006509E5" w:rsidRPr="006252AD" w:rsidRDefault="006509E5" w:rsidP="00650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6252AD">
        <w:t xml:space="preserve">максимальной учебной нагрузки обучающегося </w:t>
      </w:r>
      <w:r w:rsidR="00480CBC">
        <w:rPr>
          <w:b/>
        </w:rPr>
        <w:t>48</w:t>
      </w:r>
      <w:r w:rsidRPr="006252AD">
        <w:rPr>
          <w:b/>
        </w:rPr>
        <w:t xml:space="preserve"> час</w:t>
      </w:r>
      <w:r w:rsidR="00480CBC">
        <w:rPr>
          <w:b/>
        </w:rPr>
        <w:t>ов</w:t>
      </w:r>
      <w:r w:rsidRPr="006252AD">
        <w:t>, в том числе:</w:t>
      </w:r>
    </w:p>
    <w:p w:rsidR="006509E5" w:rsidRPr="006252AD" w:rsidRDefault="006509E5" w:rsidP="00650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6252AD">
        <w:t xml:space="preserve">аудиторной учебной работы обучающегося (обязательных учебных занятий) </w:t>
      </w:r>
      <w:r w:rsidRPr="006252AD">
        <w:rPr>
          <w:b/>
        </w:rPr>
        <w:t>3</w:t>
      </w:r>
      <w:r w:rsidR="00480CBC">
        <w:rPr>
          <w:b/>
        </w:rPr>
        <w:t>2</w:t>
      </w:r>
      <w:r w:rsidRPr="006252AD">
        <w:t xml:space="preserve"> </w:t>
      </w:r>
      <w:r w:rsidRPr="006252AD">
        <w:rPr>
          <w:b/>
        </w:rPr>
        <w:t>часа</w:t>
      </w:r>
      <w:r w:rsidRPr="006252AD">
        <w:t>;</w:t>
      </w:r>
    </w:p>
    <w:p w:rsidR="006509E5" w:rsidRPr="006252AD" w:rsidRDefault="006509E5" w:rsidP="00650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6252AD">
        <w:t xml:space="preserve">внеаудиторной (самостоятельной) учебной работы </w:t>
      </w:r>
      <w:proofErr w:type="gramStart"/>
      <w:r w:rsidRPr="006252AD">
        <w:t xml:space="preserve">обучающегося  </w:t>
      </w:r>
      <w:r w:rsidRPr="006252AD">
        <w:rPr>
          <w:b/>
        </w:rPr>
        <w:t>1</w:t>
      </w:r>
      <w:r w:rsidR="00480CBC">
        <w:rPr>
          <w:b/>
        </w:rPr>
        <w:t>6</w:t>
      </w:r>
      <w:proofErr w:type="gramEnd"/>
      <w:r w:rsidRPr="006252AD">
        <w:rPr>
          <w:b/>
        </w:rPr>
        <w:t xml:space="preserve"> часов</w:t>
      </w:r>
      <w:r w:rsidRPr="006252AD">
        <w:t>.</w:t>
      </w:r>
    </w:p>
    <w:p w:rsidR="006509E5" w:rsidRPr="006252AD" w:rsidRDefault="006509E5" w:rsidP="00650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6252AD">
        <w:rPr>
          <w:b/>
        </w:rPr>
        <w:br w:type="page"/>
      </w:r>
    </w:p>
    <w:p w:rsidR="006509E5" w:rsidRPr="006252AD" w:rsidRDefault="006509E5" w:rsidP="00650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509E5" w:rsidRPr="006252AD" w:rsidRDefault="006509E5" w:rsidP="00650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252AD">
        <w:rPr>
          <w:b/>
        </w:rPr>
        <w:t>2. СТРУКТУРА И СОДЕРЖАНИЕ УЧЕБНОЙ ДИСЦИПЛИНЫ</w:t>
      </w:r>
    </w:p>
    <w:p w:rsidR="006509E5" w:rsidRPr="006252AD" w:rsidRDefault="006509E5" w:rsidP="00650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p w:rsidR="006509E5" w:rsidRDefault="006509E5" w:rsidP="00650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 w:rsidRPr="006252AD">
        <w:rPr>
          <w:b/>
        </w:rPr>
        <w:t>2.1. Объем учебной дисциплины и виды учебной работы</w:t>
      </w:r>
    </w:p>
    <w:p w:rsidR="006509E5" w:rsidRPr="006252AD" w:rsidRDefault="006509E5" w:rsidP="00650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</w:p>
    <w:tbl>
      <w:tblPr>
        <w:tblW w:w="4753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6"/>
        <w:gridCol w:w="1520"/>
      </w:tblGrid>
      <w:tr w:rsidR="006509E5" w:rsidRPr="006252AD" w:rsidTr="001424B0">
        <w:tc>
          <w:tcPr>
            <w:tcW w:w="4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9E5" w:rsidRPr="006252AD" w:rsidRDefault="006509E5" w:rsidP="001424B0">
            <w:pPr>
              <w:jc w:val="center"/>
            </w:pPr>
            <w:r w:rsidRPr="006252AD">
              <w:rPr>
                <w:b/>
              </w:rPr>
              <w:t>Вид учебной работы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9E5" w:rsidRPr="006252AD" w:rsidRDefault="006509E5" w:rsidP="001424B0">
            <w:pPr>
              <w:jc w:val="center"/>
              <w:rPr>
                <w:i/>
                <w:iCs/>
              </w:rPr>
            </w:pPr>
            <w:r w:rsidRPr="006252AD">
              <w:rPr>
                <w:b/>
                <w:i/>
                <w:iCs/>
              </w:rPr>
              <w:t>Объем часов</w:t>
            </w:r>
          </w:p>
        </w:tc>
      </w:tr>
      <w:tr w:rsidR="006509E5" w:rsidRPr="006252AD" w:rsidTr="001424B0">
        <w:tc>
          <w:tcPr>
            <w:tcW w:w="4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9E5" w:rsidRPr="006252AD" w:rsidRDefault="006509E5" w:rsidP="001424B0">
            <w:pPr>
              <w:rPr>
                <w:b/>
              </w:rPr>
            </w:pPr>
            <w:r w:rsidRPr="006252AD">
              <w:rPr>
                <w:b/>
              </w:rPr>
              <w:t>Максимальная учебная нагрузка (всего)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9E5" w:rsidRPr="006252AD" w:rsidRDefault="00480CBC" w:rsidP="001424B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48</w:t>
            </w:r>
          </w:p>
        </w:tc>
      </w:tr>
      <w:tr w:rsidR="006509E5" w:rsidRPr="006252AD" w:rsidTr="001424B0">
        <w:tc>
          <w:tcPr>
            <w:tcW w:w="4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9E5" w:rsidRPr="006252AD" w:rsidRDefault="006509E5" w:rsidP="001424B0">
            <w:pPr>
              <w:jc w:val="both"/>
            </w:pPr>
            <w:r w:rsidRPr="006252AD">
              <w:rPr>
                <w:b/>
              </w:rPr>
              <w:t xml:space="preserve">Аудиторная учебная работа (обязательные учебные занятия) (всего) 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9E5" w:rsidRPr="006252AD" w:rsidRDefault="00480CBC" w:rsidP="001424B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32</w:t>
            </w:r>
          </w:p>
        </w:tc>
      </w:tr>
      <w:tr w:rsidR="006509E5" w:rsidRPr="006252AD" w:rsidTr="001424B0">
        <w:tc>
          <w:tcPr>
            <w:tcW w:w="4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9E5" w:rsidRPr="006252AD" w:rsidRDefault="006509E5" w:rsidP="001424B0">
            <w:pPr>
              <w:jc w:val="both"/>
            </w:pPr>
            <w:r w:rsidRPr="006252AD">
              <w:t>в том числе: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9E5" w:rsidRPr="006252AD" w:rsidRDefault="006509E5" w:rsidP="001424B0">
            <w:pPr>
              <w:jc w:val="center"/>
              <w:rPr>
                <w:i/>
                <w:iCs/>
              </w:rPr>
            </w:pPr>
          </w:p>
        </w:tc>
      </w:tr>
      <w:tr w:rsidR="006509E5" w:rsidRPr="006252AD" w:rsidTr="001424B0">
        <w:trPr>
          <w:trHeight w:val="269"/>
        </w:trPr>
        <w:tc>
          <w:tcPr>
            <w:tcW w:w="4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9E5" w:rsidRPr="006252AD" w:rsidRDefault="006509E5" w:rsidP="001424B0">
            <w:pPr>
              <w:jc w:val="both"/>
            </w:pPr>
            <w:r w:rsidRPr="006252AD">
              <w:t xml:space="preserve">     практические занятия 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9E5" w:rsidRPr="006252AD" w:rsidRDefault="00480CBC" w:rsidP="001424B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</w:tr>
      <w:tr w:rsidR="006509E5" w:rsidRPr="006252AD" w:rsidTr="001424B0">
        <w:trPr>
          <w:trHeight w:val="269"/>
        </w:trPr>
        <w:tc>
          <w:tcPr>
            <w:tcW w:w="4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9E5" w:rsidRPr="006252AD" w:rsidRDefault="006509E5" w:rsidP="001424B0">
            <w:pPr>
              <w:jc w:val="both"/>
            </w:pPr>
            <w:r w:rsidRPr="006252AD">
              <w:rPr>
                <w:b/>
              </w:rPr>
              <w:t>Внеаудиторная (самостоятельная) учебная работа обучающегося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9E5" w:rsidRPr="006252AD" w:rsidRDefault="006509E5" w:rsidP="001424B0">
            <w:pPr>
              <w:jc w:val="center"/>
              <w:rPr>
                <w:i/>
                <w:iCs/>
              </w:rPr>
            </w:pPr>
            <w:r w:rsidRPr="006252AD">
              <w:rPr>
                <w:i/>
                <w:iCs/>
              </w:rPr>
              <w:t>1</w:t>
            </w:r>
            <w:r w:rsidR="00480CBC">
              <w:rPr>
                <w:i/>
                <w:iCs/>
              </w:rPr>
              <w:t>6</w:t>
            </w:r>
            <w:r w:rsidRPr="006252AD">
              <w:rPr>
                <w:i/>
                <w:iCs/>
              </w:rPr>
              <w:t>7</w:t>
            </w:r>
          </w:p>
        </w:tc>
      </w:tr>
      <w:tr w:rsidR="006509E5" w:rsidRPr="006252AD" w:rsidTr="001424B0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9E5" w:rsidRPr="006252AD" w:rsidRDefault="006509E5" w:rsidP="001424B0">
            <w:pPr>
              <w:rPr>
                <w:i/>
                <w:iCs/>
              </w:rPr>
            </w:pPr>
            <w:r w:rsidRPr="006252AD">
              <w:rPr>
                <w:b/>
                <w:iCs/>
              </w:rPr>
              <w:t>Промежуточная аттестация в форме зачета</w:t>
            </w:r>
          </w:p>
        </w:tc>
      </w:tr>
    </w:tbl>
    <w:p w:rsidR="006509E5" w:rsidRPr="006252AD" w:rsidRDefault="006509E5" w:rsidP="00650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509E5" w:rsidRPr="006252AD" w:rsidRDefault="006509E5" w:rsidP="006509E5">
      <w:pPr>
        <w:sectPr w:rsidR="006509E5" w:rsidRPr="006252AD" w:rsidSect="001424B0">
          <w:footerReference w:type="default" r:id="rId9"/>
          <w:pgSz w:w="11906" w:h="16838"/>
          <w:pgMar w:top="567" w:right="567" w:bottom="567" w:left="1134" w:header="709" w:footer="709" w:gutter="0"/>
          <w:cols w:space="720"/>
          <w:titlePg/>
          <w:docGrid w:linePitch="299"/>
        </w:sectPr>
      </w:pPr>
    </w:p>
    <w:p w:rsidR="00480CBC" w:rsidRDefault="00480CBC" w:rsidP="001F25BA">
      <w:pPr>
        <w:ind w:firstLine="567"/>
        <w:jc w:val="center"/>
        <w:rPr>
          <w:bCs/>
          <w:i/>
        </w:rPr>
      </w:pPr>
      <w:r w:rsidRPr="006252AD">
        <w:rPr>
          <w:b/>
        </w:rPr>
        <w:lastRenderedPageBreak/>
        <w:t>2.2. Тематический план и содержание учебной дисциплины ОП.</w:t>
      </w:r>
      <w:r>
        <w:rPr>
          <w:b/>
        </w:rPr>
        <w:t>08</w:t>
      </w:r>
      <w:r w:rsidRPr="006252AD">
        <w:rPr>
          <w:b/>
        </w:rPr>
        <w:t xml:space="preserve"> «</w:t>
      </w:r>
      <w:r>
        <w:rPr>
          <w:b/>
        </w:rPr>
        <w:t>Основы судовождения</w:t>
      </w:r>
      <w:r w:rsidRPr="006252AD">
        <w:rPr>
          <w:b/>
        </w:rPr>
        <w:t xml:space="preserve">» </w:t>
      </w:r>
      <w:r w:rsidRPr="006252AD">
        <w:rPr>
          <w:b/>
          <w:bCs/>
        </w:rPr>
        <w:t>(в соответствии с МК (ПДНВ -78), РАЗДЕЛ А-</w:t>
      </w:r>
      <w:r w:rsidRPr="006252AD">
        <w:rPr>
          <w:b/>
          <w:bCs/>
          <w:lang w:val="en-US"/>
        </w:rPr>
        <w:t>II</w:t>
      </w:r>
      <w:r w:rsidRPr="006252AD">
        <w:rPr>
          <w:b/>
          <w:bCs/>
        </w:rPr>
        <w:t>/</w:t>
      </w:r>
      <w:r w:rsidR="001F25BA">
        <w:rPr>
          <w:b/>
          <w:bCs/>
        </w:rPr>
        <w:t>1</w:t>
      </w:r>
      <w:r w:rsidRPr="006252AD">
        <w:rPr>
          <w:b/>
          <w:bCs/>
        </w:rPr>
        <w:t>)</w:t>
      </w:r>
      <w:r w:rsidRPr="006252AD">
        <w:rPr>
          <w:bCs/>
          <w:i/>
        </w:rPr>
        <w:tab/>
      </w:r>
      <w:r w:rsidRPr="006252AD">
        <w:rPr>
          <w:bCs/>
          <w:i/>
        </w:rPr>
        <w:tab/>
      </w:r>
      <w:r w:rsidRPr="006252AD">
        <w:rPr>
          <w:bCs/>
          <w:i/>
        </w:rPr>
        <w:tab/>
      </w:r>
    </w:p>
    <w:p w:rsidR="00480CBC" w:rsidRPr="006252AD" w:rsidRDefault="00480CBC" w:rsidP="00480CBC">
      <w:pPr>
        <w:jc w:val="center"/>
        <w:rPr>
          <w:bCs/>
          <w:i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0064"/>
        <w:gridCol w:w="992"/>
        <w:gridCol w:w="1418"/>
      </w:tblGrid>
      <w:tr w:rsidR="00480CBC" w:rsidRPr="006252AD" w:rsidTr="00480CBC">
        <w:trPr>
          <w:trHeight w:val="2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BC" w:rsidRPr="006252AD" w:rsidRDefault="00480CBC" w:rsidP="001424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252AD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BC" w:rsidRPr="006252AD" w:rsidRDefault="00480CBC" w:rsidP="001424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252AD">
              <w:rPr>
                <w:b/>
                <w:bCs/>
              </w:rPr>
              <w:t>Содержание учебного материала, лабораторные и практические занятия, внеаудиторная (самостоятельная) учебная работа обучающихся.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BC" w:rsidRPr="006252AD" w:rsidRDefault="00480CBC" w:rsidP="001424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252AD">
              <w:rPr>
                <w:b/>
                <w:bCs/>
              </w:rPr>
              <w:t>Объем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BC" w:rsidRPr="006252AD" w:rsidRDefault="00480CBC" w:rsidP="001424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252AD">
              <w:rPr>
                <w:b/>
                <w:bCs/>
              </w:rPr>
              <w:t>Уровень освоения</w:t>
            </w:r>
          </w:p>
        </w:tc>
      </w:tr>
      <w:tr w:rsidR="00480CBC" w:rsidRPr="006252AD" w:rsidTr="007474D2">
        <w:trPr>
          <w:trHeight w:val="2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BC" w:rsidRPr="006252AD" w:rsidRDefault="00480CBC" w:rsidP="001424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252AD">
              <w:rPr>
                <w:b/>
                <w:bCs/>
              </w:rPr>
              <w:t>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BC" w:rsidRPr="006252AD" w:rsidRDefault="00480CBC" w:rsidP="001424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252AD"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BC" w:rsidRPr="006252AD" w:rsidRDefault="00480CBC" w:rsidP="001424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252AD">
              <w:rPr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BC" w:rsidRPr="006252AD" w:rsidRDefault="00480CBC" w:rsidP="001424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252AD">
              <w:rPr>
                <w:b/>
                <w:bCs/>
              </w:rPr>
              <w:t>4</w:t>
            </w:r>
          </w:p>
        </w:tc>
      </w:tr>
    </w:tbl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425"/>
        <w:gridCol w:w="9639"/>
        <w:gridCol w:w="984"/>
        <w:gridCol w:w="1426"/>
      </w:tblGrid>
      <w:tr w:rsidR="00166665" w:rsidRPr="008E21D6" w:rsidTr="00480CBC">
        <w:trPr>
          <w:trHeight w:val="284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665" w:rsidRPr="00ED7DBD" w:rsidRDefault="00166665" w:rsidP="007474D2">
            <w:pPr>
              <w:ind w:right="-98"/>
              <w:rPr>
                <w:b/>
              </w:rPr>
            </w:pPr>
            <w:r w:rsidRPr="00ED7DBD">
              <w:rPr>
                <w:b/>
              </w:rPr>
              <w:t>Тема 1.</w:t>
            </w:r>
            <w:r>
              <w:rPr>
                <w:b/>
              </w:rPr>
              <w:t xml:space="preserve"> </w:t>
            </w:r>
            <w:r w:rsidRPr="00ED7DBD">
              <w:rPr>
                <w:b/>
              </w:rPr>
              <w:t>Основные понятия и определения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665" w:rsidRPr="008E21D6" w:rsidRDefault="00166665" w:rsidP="001424B0">
            <w:pPr>
              <w:rPr>
                <w:b/>
              </w:rPr>
            </w:pPr>
            <w:r w:rsidRPr="008E21D6">
              <w:rPr>
                <w:b/>
              </w:rPr>
              <w:t>Содержание</w:t>
            </w:r>
            <w:r>
              <w:rPr>
                <w:b/>
              </w:rPr>
              <w:t xml:space="preserve"> учебного материала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665" w:rsidRPr="008E21D6" w:rsidRDefault="00380C99" w:rsidP="001424B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95B3D7" w:fill="auto"/>
          </w:tcPr>
          <w:p w:rsidR="00166665" w:rsidRPr="008E21D6" w:rsidRDefault="00166665" w:rsidP="001424B0">
            <w:pPr>
              <w:jc w:val="center"/>
              <w:rPr>
                <w:b/>
              </w:rPr>
            </w:pPr>
          </w:p>
        </w:tc>
      </w:tr>
      <w:tr w:rsidR="00166665" w:rsidRPr="008E21D6" w:rsidTr="00480CBC">
        <w:trPr>
          <w:trHeight w:val="284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665" w:rsidRPr="008E21D6" w:rsidRDefault="00166665" w:rsidP="001424B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665" w:rsidRPr="008E21D6" w:rsidRDefault="00166665" w:rsidP="001424B0">
            <w:pPr>
              <w:ind w:left="-108" w:right="-108"/>
              <w:jc w:val="center"/>
            </w:pPr>
            <w:r w:rsidRPr="008E21D6"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665" w:rsidRPr="005237DA" w:rsidRDefault="00166665" w:rsidP="001424B0">
            <w:pPr>
              <w:shd w:val="clear" w:color="auto" w:fill="FFFFFF"/>
              <w:ind w:right="130"/>
              <w:jc w:val="both"/>
            </w:pPr>
            <w:r w:rsidRPr="005237DA">
              <w:t>Введение</w:t>
            </w:r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665" w:rsidRPr="008E21D6" w:rsidRDefault="00166665" w:rsidP="001424B0">
            <w:pPr>
              <w:jc w:val="center"/>
            </w:pPr>
            <w: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665" w:rsidRPr="005237DA" w:rsidRDefault="00380C99" w:rsidP="001424B0">
            <w:pPr>
              <w:jc w:val="center"/>
            </w:pPr>
            <w:r>
              <w:t>1, 2</w:t>
            </w:r>
          </w:p>
        </w:tc>
      </w:tr>
      <w:tr w:rsidR="00380C99" w:rsidRPr="008E21D6" w:rsidTr="00480CBC">
        <w:trPr>
          <w:trHeight w:val="284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8E21D6" w:rsidRDefault="00380C99" w:rsidP="001424B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8E21D6" w:rsidRDefault="00380C99" w:rsidP="001424B0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5237DA" w:rsidRDefault="00380C99" w:rsidP="00142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7DA">
              <w:rPr>
                <w:rFonts w:ascii="Times New Roman" w:hAnsi="Times New Roman" w:cs="Times New Roman"/>
                <w:sz w:val="24"/>
                <w:szCs w:val="24"/>
              </w:rPr>
              <w:t>Сущность навигации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8E21D6" w:rsidRDefault="00380C99" w:rsidP="001424B0">
            <w:pPr>
              <w:jc w:val="center"/>
            </w:pPr>
            <w: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5237DA" w:rsidRDefault="00380C99" w:rsidP="001424B0">
            <w:pPr>
              <w:jc w:val="center"/>
            </w:pPr>
            <w:r>
              <w:t>1, 2</w:t>
            </w:r>
          </w:p>
        </w:tc>
      </w:tr>
      <w:tr w:rsidR="00380C99" w:rsidRPr="008E21D6" w:rsidTr="00480CBC">
        <w:trPr>
          <w:trHeight w:val="284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8E21D6" w:rsidRDefault="00380C99" w:rsidP="001424B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8E21D6" w:rsidRDefault="00380C99" w:rsidP="001424B0">
            <w:pPr>
              <w:ind w:left="-108" w:right="-108"/>
              <w:jc w:val="center"/>
            </w:pPr>
            <w: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5237DA" w:rsidRDefault="00380C99" w:rsidP="00142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7DA">
              <w:rPr>
                <w:rFonts w:ascii="Times New Roman" w:hAnsi="Times New Roman" w:cs="Times New Roman"/>
                <w:sz w:val="24"/>
                <w:szCs w:val="24"/>
              </w:rPr>
              <w:t>Форма и размеры Земли.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8E21D6" w:rsidRDefault="00380C99" w:rsidP="001424B0">
            <w:pPr>
              <w:jc w:val="center"/>
            </w:pPr>
            <w: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5237DA" w:rsidRDefault="00380C99" w:rsidP="001424B0">
            <w:pPr>
              <w:jc w:val="center"/>
            </w:pPr>
            <w:r>
              <w:t>1, 2</w:t>
            </w:r>
          </w:p>
        </w:tc>
      </w:tr>
      <w:tr w:rsidR="00380C99" w:rsidRPr="008E21D6" w:rsidTr="00480CBC">
        <w:trPr>
          <w:trHeight w:val="284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8E21D6" w:rsidRDefault="00380C99" w:rsidP="001424B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8E21D6" w:rsidRDefault="00380C99" w:rsidP="001424B0">
            <w:pPr>
              <w:ind w:left="-108" w:right="-108"/>
              <w:jc w:val="center"/>
            </w:pPr>
            <w: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5237DA" w:rsidRDefault="00380C99" w:rsidP="00142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7DA"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8E21D6" w:rsidRDefault="00380C99" w:rsidP="001424B0">
            <w:pPr>
              <w:jc w:val="center"/>
            </w:pPr>
            <w: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5237DA" w:rsidRDefault="00380C99" w:rsidP="001424B0">
            <w:pPr>
              <w:jc w:val="center"/>
            </w:pPr>
            <w:r>
              <w:t>1, 2</w:t>
            </w:r>
          </w:p>
        </w:tc>
      </w:tr>
      <w:tr w:rsidR="00380C99" w:rsidRPr="008E21D6" w:rsidTr="00480CBC">
        <w:trPr>
          <w:trHeight w:val="284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8E21D6" w:rsidRDefault="00380C99" w:rsidP="001424B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8E21D6" w:rsidRDefault="00380C99" w:rsidP="001424B0">
            <w:pPr>
              <w:ind w:left="-108" w:right="-108"/>
              <w:jc w:val="center"/>
            </w:pPr>
            <w: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5237DA" w:rsidRDefault="00380C99" w:rsidP="00142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7DA">
              <w:rPr>
                <w:rFonts w:ascii="Times New Roman" w:hAnsi="Times New Roman" w:cs="Times New Roman"/>
                <w:sz w:val="24"/>
                <w:szCs w:val="24"/>
              </w:rPr>
              <w:t>Единицы длины, принятые в судовождении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8E21D6" w:rsidRDefault="00380C99" w:rsidP="001424B0">
            <w:pPr>
              <w:jc w:val="center"/>
            </w:pPr>
            <w: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5237DA" w:rsidRDefault="00380C99" w:rsidP="001424B0">
            <w:pPr>
              <w:jc w:val="center"/>
            </w:pPr>
            <w:r>
              <w:t>1, 2</w:t>
            </w:r>
          </w:p>
        </w:tc>
      </w:tr>
      <w:tr w:rsidR="00380C99" w:rsidRPr="008E21D6" w:rsidTr="00480CBC">
        <w:trPr>
          <w:trHeight w:val="284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8E21D6" w:rsidRDefault="00380C99" w:rsidP="001424B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8E21D6" w:rsidRDefault="00380C99" w:rsidP="001424B0">
            <w:pPr>
              <w:ind w:left="-108" w:right="-108"/>
              <w:jc w:val="center"/>
            </w:pPr>
            <w:r>
              <w:t>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5237DA" w:rsidRDefault="00380C99" w:rsidP="00142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7DA">
              <w:rPr>
                <w:rFonts w:ascii="Times New Roman" w:hAnsi="Times New Roman" w:cs="Times New Roman"/>
                <w:sz w:val="24"/>
                <w:szCs w:val="24"/>
              </w:rPr>
              <w:t>Единицы скорости, принятые в судовождении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8E21D6" w:rsidRDefault="00380C99" w:rsidP="001424B0">
            <w:pPr>
              <w:jc w:val="center"/>
            </w:pPr>
            <w: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5237DA" w:rsidRDefault="00380C99" w:rsidP="001424B0">
            <w:pPr>
              <w:jc w:val="center"/>
            </w:pPr>
            <w:r>
              <w:t>1, 2</w:t>
            </w:r>
          </w:p>
        </w:tc>
      </w:tr>
      <w:tr w:rsidR="00380C99" w:rsidRPr="008E21D6" w:rsidTr="00480CBC">
        <w:trPr>
          <w:trHeight w:val="284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8E21D6" w:rsidRDefault="00380C99" w:rsidP="001424B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8E21D6" w:rsidRDefault="00380C99" w:rsidP="001424B0">
            <w:pPr>
              <w:ind w:left="-108" w:right="-108"/>
              <w:jc w:val="center"/>
            </w:pPr>
            <w:r>
              <w:t>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5237DA" w:rsidRDefault="00380C99" w:rsidP="00142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7DA">
              <w:rPr>
                <w:rFonts w:ascii="Times New Roman" w:hAnsi="Times New Roman" w:cs="Times New Roman"/>
                <w:sz w:val="24"/>
                <w:szCs w:val="24"/>
              </w:rPr>
              <w:t>Дальность видимого горизонта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8E21D6" w:rsidRDefault="00380C99" w:rsidP="001424B0">
            <w:pPr>
              <w:jc w:val="center"/>
            </w:pPr>
            <w: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5237DA" w:rsidRDefault="00380C99" w:rsidP="001424B0">
            <w:pPr>
              <w:jc w:val="center"/>
            </w:pPr>
            <w:r>
              <w:t>1, 2</w:t>
            </w:r>
          </w:p>
        </w:tc>
      </w:tr>
      <w:tr w:rsidR="00380C99" w:rsidRPr="008E21D6" w:rsidTr="00480CBC">
        <w:trPr>
          <w:trHeight w:val="284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8E21D6" w:rsidRDefault="00380C99" w:rsidP="001424B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8E21D6" w:rsidRDefault="00380C99" w:rsidP="001424B0">
            <w:pPr>
              <w:ind w:left="-108" w:right="-108"/>
              <w:jc w:val="center"/>
            </w:pPr>
            <w:r>
              <w:t>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5237DA" w:rsidRDefault="00380C99" w:rsidP="00142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7DA">
              <w:rPr>
                <w:rFonts w:ascii="Times New Roman" w:hAnsi="Times New Roman" w:cs="Times New Roman"/>
                <w:sz w:val="24"/>
                <w:szCs w:val="24"/>
              </w:rPr>
              <w:t>Дальность видимости предметов и огней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8E21D6" w:rsidRDefault="00380C99" w:rsidP="001424B0">
            <w:pPr>
              <w:jc w:val="center"/>
            </w:pPr>
            <w: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5237DA" w:rsidRDefault="00380C99" w:rsidP="001424B0">
            <w:pPr>
              <w:jc w:val="center"/>
            </w:pPr>
            <w:r>
              <w:t>1, 2</w:t>
            </w:r>
          </w:p>
        </w:tc>
      </w:tr>
      <w:tr w:rsidR="00380C99" w:rsidRPr="008E21D6" w:rsidTr="00480CBC">
        <w:trPr>
          <w:trHeight w:val="284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8E21D6" w:rsidRDefault="00380C99" w:rsidP="001424B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8E21D6" w:rsidRDefault="00380C99" w:rsidP="001424B0">
            <w:pPr>
              <w:ind w:left="-108" w:right="-108"/>
              <w:jc w:val="center"/>
            </w:pPr>
            <w:r>
              <w:t>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5237DA" w:rsidRDefault="00380C99" w:rsidP="001424B0">
            <w:pPr>
              <w:shd w:val="clear" w:color="auto" w:fill="FFFFFF"/>
            </w:pPr>
            <w:r w:rsidRPr="005237DA">
              <w:t>Системы деления горизонта</w:t>
            </w:r>
            <w:r>
              <w:rPr>
                <w:color w:val="000000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8E21D6" w:rsidRDefault="00380C99" w:rsidP="001424B0">
            <w:pPr>
              <w:jc w:val="center"/>
            </w:pPr>
            <w: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5237DA" w:rsidRDefault="00380C99" w:rsidP="001424B0">
            <w:pPr>
              <w:jc w:val="center"/>
            </w:pPr>
            <w:r>
              <w:t>1, 2</w:t>
            </w:r>
          </w:p>
        </w:tc>
      </w:tr>
      <w:tr w:rsidR="00380C99" w:rsidRPr="008E21D6" w:rsidTr="00480CBC">
        <w:trPr>
          <w:trHeight w:val="284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8E21D6" w:rsidRDefault="00380C99" w:rsidP="001424B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8E21D6" w:rsidRDefault="00380C99" w:rsidP="001424B0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5237DA" w:rsidRDefault="00380C99" w:rsidP="001424B0">
            <w:pPr>
              <w:shd w:val="clear" w:color="auto" w:fill="FFFFFF"/>
            </w:pPr>
            <w:r w:rsidRPr="005237DA">
              <w:rPr>
                <w:color w:val="000000"/>
              </w:rPr>
              <w:t>Переход от румбовой к круговой системе и наоборот</w:t>
            </w:r>
            <w:r>
              <w:rPr>
                <w:color w:val="000000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8E21D6" w:rsidRDefault="00380C99" w:rsidP="001424B0">
            <w:pPr>
              <w:jc w:val="center"/>
            </w:pPr>
            <w: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5237DA" w:rsidRDefault="00380C99" w:rsidP="001424B0">
            <w:pPr>
              <w:jc w:val="center"/>
            </w:pPr>
            <w:r>
              <w:t>1, 2</w:t>
            </w:r>
          </w:p>
        </w:tc>
      </w:tr>
      <w:tr w:rsidR="00380C99" w:rsidRPr="008E21D6" w:rsidTr="00380C99">
        <w:trPr>
          <w:trHeight w:val="284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8E21D6" w:rsidRDefault="00380C99" w:rsidP="001424B0"/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6252AD" w:rsidRDefault="00380C99" w:rsidP="00166665">
            <w:pPr>
              <w:rPr>
                <w:b/>
                <w:bCs/>
              </w:rPr>
            </w:pPr>
            <w:r w:rsidRPr="006252AD">
              <w:rPr>
                <w:b/>
              </w:rPr>
              <w:t>Самостоятельная работа обучающихся</w:t>
            </w:r>
            <w:r w:rsidRPr="006252AD">
              <w:rPr>
                <w:b/>
                <w:bCs/>
              </w:rPr>
              <w:t>:</w:t>
            </w:r>
          </w:p>
          <w:p w:rsidR="00380C99" w:rsidRPr="005237DA" w:rsidRDefault="00380C99" w:rsidP="00380C99">
            <w:pPr>
              <w:rPr>
                <w:color w:val="000000"/>
              </w:rPr>
            </w:pPr>
            <w:r w:rsidRPr="008E21D6">
              <w:rPr>
                <w:rFonts w:eastAsia="Calibri"/>
                <w:bCs/>
              </w:rPr>
              <w:t>Систематическая проработка конспектов занятий, учебной и специальной технической литературы</w:t>
            </w:r>
            <w:r>
              <w:rPr>
                <w:rFonts w:eastAsia="Calibri"/>
                <w:bCs/>
              </w:rPr>
              <w:t xml:space="preserve">. </w:t>
            </w:r>
            <w:r w:rsidRPr="00ED7DBD">
              <w:t>Расчет географических координат. Разности широт и разности долгот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380C99" w:rsidRDefault="00380C99" w:rsidP="001424B0">
            <w:pPr>
              <w:jc w:val="center"/>
              <w:rPr>
                <w:b/>
              </w:rPr>
            </w:pPr>
            <w:r w:rsidRPr="00380C99">
              <w:rPr>
                <w:b/>
              </w:rPr>
              <w:t>5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80C99" w:rsidRDefault="00380C99" w:rsidP="001424B0">
            <w:pPr>
              <w:jc w:val="center"/>
            </w:pPr>
          </w:p>
        </w:tc>
      </w:tr>
      <w:tr w:rsidR="00380C99" w:rsidRPr="008E21D6" w:rsidTr="00380C99">
        <w:trPr>
          <w:trHeight w:val="284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166665" w:rsidRDefault="00380C99" w:rsidP="001424B0">
            <w:pPr>
              <w:rPr>
                <w:b/>
              </w:rPr>
            </w:pPr>
            <w:r w:rsidRPr="00166665">
              <w:rPr>
                <w:b/>
              </w:rPr>
              <w:t>Тема 2. Магнитное поле Земли. Магнитные компасы.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8E21D6" w:rsidRDefault="00380C99" w:rsidP="001424B0">
            <w:pPr>
              <w:rPr>
                <w:b/>
              </w:rPr>
            </w:pPr>
            <w:r w:rsidRPr="008E21D6">
              <w:rPr>
                <w:b/>
              </w:rPr>
              <w:t>Содержание</w:t>
            </w:r>
            <w:r>
              <w:rPr>
                <w:b/>
              </w:rPr>
              <w:t xml:space="preserve"> учебного материала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380C99" w:rsidRDefault="00380C99" w:rsidP="001424B0">
            <w:pPr>
              <w:jc w:val="center"/>
              <w:rPr>
                <w:b/>
              </w:rPr>
            </w:pPr>
            <w:r w:rsidRPr="00380C99">
              <w:rPr>
                <w:b/>
              </w:rPr>
              <w:t>6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80C99" w:rsidRDefault="00380C99" w:rsidP="001424B0">
            <w:pPr>
              <w:jc w:val="center"/>
            </w:pPr>
          </w:p>
        </w:tc>
      </w:tr>
      <w:tr w:rsidR="00380C99" w:rsidRPr="008E21D6" w:rsidTr="00480CBC">
        <w:trPr>
          <w:trHeight w:val="284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8E21D6" w:rsidRDefault="00380C99" w:rsidP="001424B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8E21D6" w:rsidRDefault="00380C99" w:rsidP="00380C99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5237DA" w:rsidRDefault="00380C99" w:rsidP="001424B0">
            <w:pPr>
              <w:shd w:val="clear" w:color="auto" w:fill="FFFFFF"/>
              <w:rPr>
                <w:color w:val="000000"/>
              </w:rPr>
            </w:pPr>
            <w:r w:rsidRPr="005237DA">
              <w:t>Понятие о магнитном поле Земли.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8E21D6" w:rsidRDefault="00380C99" w:rsidP="001424B0">
            <w:pPr>
              <w:jc w:val="center"/>
            </w:pPr>
            <w: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5237DA" w:rsidRDefault="00380C99" w:rsidP="001424B0">
            <w:pPr>
              <w:jc w:val="center"/>
            </w:pPr>
            <w:r>
              <w:t>1, 2</w:t>
            </w:r>
          </w:p>
        </w:tc>
      </w:tr>
      <w:tr w:rsidR="00380C99" w:rsidRPr="008E21D6" w:rsidTr="00480CBC">
        <w:trPr>
          <w:trHeight w:val="284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8E21D6" w:rsidRDefault="00380C99" w:rsidP="001424B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8E21D6" w:rsidRDefault="00380C99" w:rsidP="00380C99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5237DA" w:rsidRDefault="00380C99" w:rsidP="001424B0">
            <w:pPr>
              <w:shd w:val="clear" w:color="auto" w:fill="FFFFFF"/>
              <w:rPr>
                <w:color w:val="000000"/>
              </w:rPr>
            </w:pPr>
            <w:r>
              <w:t>О</w:t>
            </w:r>
            <w:r w:rsidRPr="005237DA">
              <w:t>бозначение магнитного склонения на морских навигационных картах, изменение магнитного склонения, приведение склонения к году плавания</w:t>
            </w:r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8E21D6" w:rsidRDefault="00380C99" w:rsidP="001424B0">
            <w:pPr>
              <w:jc w:val="center"/>
            </w:pPr>
            <w: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5237DA" w:rsidRDefault="00380C99" w:rsidP="001424B0">
            <w:pPr>
              <w:jc w:val="center"/>
            </w:pPr>
            <w:r>
              <w:t>1, 2</w:t>
            </w:r>
          </w:p>
        </w:tc>
      </w:tr>
      <w:tr w:rsidR="00380C99" w:rsidRPr="008E21D6" w:rsidTr="00480CBC">
        <w:trPr>
          <w:trHeight w:val="284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8E21D6" w:rsidRDefault="00380C99" w:rsidP="001424B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8E21D6" w:rsidRDefault="00380C99" w:rsidP="00380C99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5237DA" w:rsidRDefault="00380C99" w:rsidP="001424B0">
            <w:pPr>
              <w:shd w:val="clear" w:color="auto" w:fill="FFFFFF"/>
            </w:pPr>
            <w:r w:rsidRPr="005237DA">
              <w:rPr>
                <w:color w:val="000000"/>
              </w:rPr>
              <w:t>Определение истинных направлений по показаниям магнитного компаса, решение задач.</w:t>
            </w:r>
            <w:r w:rsidRPr="005237DA">
              <w:t xml:space="preserve"> курсовые углы на предметы и их применение</w:t>
            </w:r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8E21D6" w:rsidRDefault="00380C99" w:rsidP="001424B0">
            <w:pPr>
              <w:jc w:val="center"/>
            </w:pPr>
            <w: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5237DA" w:rsidRDefault="00380C99" w:rsidP="001424B0">
            <w:pPr>
              <w:jc w:val="center"/>
            </w:pPr>
            <w:r>
              <w:t>1, 2</w:t>
            </w:r>
          </w:p>
        </w:tc>
      </w:tr>
      <w:tr w:rsidR="00380C99" w:rsidRPr="008E21D6" w:rsidTr="00480CBC">
        <w:trPr>
          <w:trHeight w:val="284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8E21D6" w:rsidRDefault="00380C99" w:rsidP="001424B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8E21D6" w:rsidRDefault="00380C99" w:rsidP="00380C99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7B1F20" w:rsidRDefault="00380C99" w:rsidP="001424B0">
            <w:pPr>
              <w:shd w:val="clear" w:color="auto" w:fill="FFFFFF"/>
              <w:rPr>
                <w:w w:val="98"/>
              </w:rPr>
            </w:pPr>
            <w:r w:rsidRPr="007B1F20">
              <w:rPr>
                <w:w w:val="98"/>
              </w:rPr>
              <w:t>Магнитные курсы и пеленги, зависимость между магнитными и истинными направлениями.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8E21D6" w:rsidRDefault="00380C99" w:rsidP="001424B0">
            <w:pPr>
              <w:jc w:val="center"/>
            </w:pPr>
            <w: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5237DA" w:rsidRDefault="00380C99" w:rsidP="001424B0">
            <w:pPr>
              <w:jc w:val="center"/>
            </w:pPr>
            <w:r>
              <w:t>1, 2</w:t>
            </w:r>
          </w:p>
        </w:tc>
      </w:tr>
      <w:tr w:rsidR="00380C99" w:rsidRPr="008E21D6" w:rsidTr="00480CBC">
        <w:trPr>
          <w:trHeight w:val="284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8E21D6" w:rsidRDefault="00380C99" w:rsidP="001424B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8E21D6" w:rsidRDefault="00380C99" w:rsidP="00380C99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5237DA" w:rsidRDefault="00380C99" w:rsidP="001424B0">
            <w:pPr>
              <w:shd w:val="clear" w:color="auto" w:fill="FFFFFF"/>
            </w:pPr>
            <w:r w:rsidRPr="005237DA">
              <w:t>Девиация магнитного компаса.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8E21D6" w:rsidRDefault="00380C99" w:rsidP="001424B0">
            <w:pPr>
              <w:jc w:val="center"/>
            </w:pPr>
            <w: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5237DA" w:rsidRDefault="00380C99" w:rsidP="001424B0">
            <w:pPr>
              <w:jc w:val="center"/>
            </w:pPr>
            <w:r>
              <w:t>1, 2</w:t>
            </w:r>
          </w:p>
        </w:tc>
      </w:tr>
      <w:tr w:rsidR="00380C99" w:rsidRPr="008E21D6" w:rsidTr="00480CBC">
        <w:trPr>
          <w:trHeight w:val="284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8E21D6" w:rsidRDefault="00380C99" w:rsidP="001424B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8E21D6" w:rsidRDefault="00380C99" w:rsidP="00380C99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5237DA" w:rsidRDefault="00380C99" w:rsidP="001424B0">
            <w:pPr>
              <w:shd w:val="clear" w:color="auto" w:fill="FFFFFF"/>
            </w:pPr>
            <w:r w:rsidRPr="005237DA">
              <w:t>Компасные курсы и пеленги</w:t>
            </w:r>
            <w:r>
              <w:t>.</w:t>
            </w:r>
            <w:r w:rsidRPr="005237DA"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8E21D6" w:rsidRDefault="00380C99" w:rsidP="001424B0">
            <w:pPr>
              <w:jc w:val="center"/>
            </w:pPr>
            <w: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5237DA" w:rsidRDefault="00380C99" w:rsidP="001424B0">
            <w:pPr>
              <w:jc w:val="center"/>
            </w:pPr>
            <w:r>
              <w:t>1, 2</w:t>
            </w:r>
          </w:p>
        </w:tc>
      </w:tr>
      <w:tr w:rsidR="00380C99" w:rsidRPr="008E21D6" w:rsidTr="001424B0">
        <w:trPr>
          <w:trHeight w:val="284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8E21D6" w:rsidRDefault="00380C99" w:rsidP="001424B0"/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8E21D6" w:rsidRDefault="00380C99" w:rsidP="001424B0">
            <w:r w:rsidRPr="008E21D6">
              <w:rPr>
                <w:b/>
              </w:rPr>
              <w:t>Практические занятия: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8E21D6" w:rsidRDefault="00380C99" w:rsidP="001424B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380C99" w:rsidRPr="008E21D6" w:rsidRDefault="00380C99" w:rsidP="001424B0">
            <w:pPr>
              <w:jc w:val="center"/>
              <w:rPr>
                <w:b/>
              </w:rPr>
            </w:pPr>
          </w:p>
        </w:tc>
      </w:tr>
      <w:tr w:rsidR="00380C99" w:rsidRPr="008E21D6" w:rsidTr="001424B0">
        <w:trPr>
          <w:trHeight w:val="284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8E21D6" w:rsidRDefault="00380C99" w:rsidP="001424B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8E21D6" w:rsidRDefault="00380C99" w:rsidP="001424B0">
            <w:r w:rsidRPr="008E21D6"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8E21D6" w:rsidRDefault="00380C99" w:rsidP="001424B0">
            <w:r w:rsidRPr="008E21D6">
              <w:t>Приведение магнитного склонения к году плавания;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80C99" w:rsidRPr="008E21D6" w:rsidRDefault="00380C99" w:rsidP="001424B0">
            <w:pPr>
              <w:jc w:val="center"/>
            </w:pPr>
            <w:r w:rsidRPr="008E21D6">
              <w:t>2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380C99" w:rsidRPr="008E21D6" w:rsidRDefault="00380C99" w:rsidP="001424B0">
            <w:pPr>
              <w:jc w:val="center"/>
              <w:rPr>
                <w:b/>
              </w:rPr>
            </w:pPr>
          </w:p>
        </w:tc>
      </w:tr>
      <w:tr w:rsidR="00380C99" w:rsidRPr="008E21D6" w:rsidTr="001424B0">
        <w:trPr>
          <w:trHeight w:val="284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8E21D6" w:rsidRDefault="00380C99" w:rsidP="001424B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8E21D6" w:rsidRDefault="00380C99" w:rsidP="001424B0">
            <w:r w:rsidRPr="008E21D6"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8E21D6" w:rsidRDefault="00380C99" w:rsidP="00166665">
            <w:r w:rsidRPr="008E21D6">
              <w:t>Определение поправки магнитного компаса, перевода компасных направлений к истинным направлениям и от истинных направлений к компасным;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80C99" w:rsidRPr="008E21D6" w:rsidRDefault="00380C99" w:rsidP="001424B0">
            <w:pPr>
              <w:jc w:val="center"/>
            </w:pPr>
            <w:r w:rsidRPr="008E21D6">
              <w:t>2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380C99" w:rsidRPr="008E21D6" w:rsidRDefault="00380C99" w:rsidP="001424B0">
            <w:pPr>
              <w:jc w:val="center"/>
              <w:rPr>
                <w:b/>
              </w:rPr>
            </w:pPr>
          </w:p>
        </w:tc>
      </w:tr>
      <w:tr w:rsidR="00380C99" w:rsidRPr="008E21D6" w:rsidTr="001424B0">
        <w:trPr>
          <w:trHeight w:val="284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8E21D6" w:rsidRDefault="00380C99" w:rsidP="001424B0"/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6252AD" w:rsidRDefault="00380C99" w:rsidP="00166665">
            <w:pPr>
              <w:rPr>
                <w:b/>
                <w:bCs/>
              </w:rPr>
            </w:pPr>
            <w:r w:rsidRPr="006252AD">
              <w:rPr>
                <w:b/>
              </w:rPr>
              <w:t>Самостоятельная работа обучающихся</w:t>
            </w:r>
            <w:r w:rsidRPr="006252AD">
              <w:rPr>
                <w:b/>
                <w:bCs/>
              </w:rPr>
              <w:t>:</w:t>
            </w:r>
          </w:p>
          <w:p w:rsidR="00380C99" w:rsidRPr="008E21D6" w:rsidRDefault="00380C99" w:rsidP="00380C99">
            <w:r w:rsidRPr="008E21D6">
              <w:rPr>
                <w:rFonts w:eastAsia="Calibri"/>
                <w:bCs/>
              </w:rPr>
              <w:t>Систематическая проработка конспектов занятий, учебной и специальной технической литера</w:t>
            </w:r>
            <w:r w:rsidRPr="008E21D6">
              <w:rPr>
                <w:rFonts w:eastAsia="Calibri"/>
                <w:bCs/>
              </w:rPr>
              <w:lastRenderedPageBreak/>
              <w:t>туры</w:t>
            </w:r>
            <w:r>
              <w:rPr>
                <w:rFonts w:eastAsia="Calibri"/>
                <w:bCs/>
              </w:rPr>
              <w:t xml:space="preserve">. </w:t>
            </w:r>
            <w:r w:rsidRPr="00ED7DBD">
              <w:t>Решение примеров по заданию</w:t>
            </w:r>
            <w:r>
              <w:t xml:space="preserve">. </w:t>
            </w:r>
            <w:r w:rsidRPr="00ED7DBD">
              <w:t>Решить задачи по заданию преподавателя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80C99" w:rsidRPr="00380C99" w:rsidRDefault="00380C99" w:rsidP="001424B0">
            <w:pPr>
              <w:jc w:val="center"/>
              <w:rPr>
                <w:b/>
              </w:rPr>
            </w:pPr>
            <w:r w:rsidRPr="00380C99">
              <w:rPr>
                <w:b/>
              </w:rPr>
              <w:lastRenderedPageBreak/>
              <w:t>5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380C99" w:rsidRPr="008E21D6" w:rsidRDefault="00380C99" w:rsidP="001424B0">
            <w:pPr>
              <w:jc w:val="center"/>
              <w:rPr>
                <w:b/>
              </w:rPr>
            </w:pPr>
          </w:p>
        </w:tc>
      </w:tr>
      <w:tr w:rsidR="00380C99" w:rsidRPr="008E21D6" w:rsidTr="001424B0">
        <w:trPr>
          <w:trHeight w:val="284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166665" w:rsidRDefault="00380C99" w:rsidP="00166665">
            <w:pPr>
              <w:rPr>
                <w:b/>
              </w:rPr>
            </w:pPr>
            <w:r w:rsidRPr="00166665">
              <w:rPr>
                <w:b/>
              </w:rPr>
              <w:t xml:space="preserve">Тема 3. </w:t>
            </w:r>
            <w:r>
              <w:rPr>
                <w:b/>
              </w:rPr>
              <w:t>Общие сведения о т</w:t>
            </w:r>
            <w:r w:rsidRPr="00166665">
              <w:rPr>
                <w:b/>
              </w:rPr>
              <w:t>ехнически</w:t>
            </w:r>
            <w:r>
              <w:rPr>
                <w:b/>
              </w:rPr>
              <w:t>х</w:t>
            </w:r>
            <w:r w:rsidRPr="00166665">
              <w:rPr>
                <w:b/>
              </w:rPr>
              <w:t xml:space="preserve"> средства</w:t>
            </w:r>
            <w:r>
              <w:rPr>
                <w:b/>
              </w:rPr>
              <w:t>х</w:t>
            </w:r>
            <w:r w:rsidRPr="00166665">
              <w:rPr>
                <w:b/>
              </w:rPr>
              <w:t xml:space="preserve"> судовождения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8E21D6" w:rsidRDefault="00380C99" w:rsidP="001424B0">
            <w:pPr>
              <w:rPr>
                <w:b/>
              </w:rPr>
            </w:pPr>
            <w:r w:rsidRPr="008E21D6">
              <w:rPr>
                <w:b/>
              </w:rPr>
              <w:t>Содержание</w:t>
            </w:r>
            <w:r>
              <w:rPr>
                <w:b/>
              </w:rPr>
              <w:t xml:space="preserve"> учебного материала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380C99" w:rsidRDefault="00380C99" w:rsidP="001424B0">
            <w:pPr>
              <w:jc w:val="center"/>
              <w:rPr>
                <w:b/>
              </w:rPr>
            </w:pPr>
            <w:r w:rsidRPr="00380C99">
              <w:rPr>
                <w:b/>
              </w:rPr>
              <w:t>8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5237DA" w:rsidRDefault="00380C99" w:rsidP="001424B0">
            <w:pPr>
              <w:jc w:val="center"/>
            </w:pPr>
          </w:p>
        </w:tc>
      </w:tr>
      <w:tr w:rsidR="00380C99" w:rsidRPr="008E21D6" w:rsidTr="00480CBC">
        <w:trPr>
          <w:trHeight w:val="284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166665" w:rsidRDefault="00380C99" w:rsidP="00166665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8E21D6" w:rsidRDefault="00380C99" w:rsidP="001424B0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5237DA" w:rsidRDefault="00380C99" w:rsidP="00142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7DA">
              <w:rPr>
                <w:rFonts w:ascii="Times New Roman" w:hAnsi="Times New Roman" w:cs="Times New Roman"/>
                <w:sz w:val="24"/>
                <w:szCs w:val="24"/>
              </w:rPr>
              <w:t>АМК и АГК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8E21D6" w:rsidRDefault="00380C99" w:rsidP="001424B0">
            <w:pPr>
              <w:jc w:val="center"/>
            </w:pPr>
            <w: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5237DA" w:rsidRDefault="00380C99" w:rsidP="001424B0">
            <w:pPr>
              <w:jc w:val="center"/>
            </w:pPr>
            <w:r>
              <w:t>1, 2</w:t>
            </w:r>
          </w:p>
        </w:tc>
      </w:tr>
      <w:tr w:rsidR="00380C99" w:rsidRPr="008E21D6" w:rsidTr="00480CBC">
        <w:trPr>
          <w:trHeight w:val="284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8E21D6" w:rsidRDefault="00380C99" w:rsidP="001424B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8E21D6" w:rsidRDefault="00380C99" w:rsidP="001424B0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5237DA" w:rsidRDefault="00380C99" w:rsidP="00142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37DA">
              <w:rPr>
                <w:rFonts w:ascii="Times New Roman" w:hAnsi="Times New Roman" w:cs="Times New Roman"/>
                <w:sz w:val="24"/>
                <w:szCs w:val="24"/>
              </w:rPr>
              <w:t>орядок перехода от компасных направлений к истинным (исправление) и от истинных направлений к компасным (перевод).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8E21D6" w:rsidRDefault="00380C99" w:rsidP="001424B0">
            <w:pPr>
              <w:jc w:val="center"/>
            </w:pPr>
            <w: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5237DA" w:rsidRDefault="00380C99" w:rsidP="001424B0">
            <w:pPr>
              <w:jc w:val="center"/>
            </w:pPr>
            <w:r>
              <w:t>1, 2</w:t>
            </w:r>
          </w:p>
        </w:tc>
      </w:tr>
      <w:tr w:rsidR="00380C99" w:rsidRPr="008E21D6" w:rsidTr="00480CBC">
        <w:trPr>
          <w:trHeight w:val="284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8E21D6" w:rsidRDefault="00380C99" w:rsidP="001424B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8E21D6" w:rsidRDefault="00380C99" w:rsidP="001424B0">
            <w:pPr>
              <w:ind w:left="-108" w:right="-108"/>
              <w:jc w:val="center"/>
            </w:pPr>
            <w: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5237DA" w:rsidRDefault="00380C99" w:rsidP="00142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37DA">
              <w:rPr>
                <w:rFonts w:ascii="Times New Roman" w:hAnsi="Times New Roman" w:cs="Times New Roman"/>
                <w:sz w:val="24"/>
                <w:szCs w:val="24"/>
              </w:rPr>
              <w:t>азначение магнитных компасов,</w:t>
            </w:r>
            <w:r w:rsidRPr="0052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Преимущества и недостатки гирокомпасов по сравнению с магнитными компасами.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8E21D6" w:rsidRDefault="00380C99" w:rsidP="001424B0">
            <w:pPr>
              <w:jc w:val="center"/>
            </w:pPr>
            <w: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5237DA" w:rsidRDefault="00380C99" w:rsidP="001424B0">
            <w:pPr>
              <w:jc w:val="center"/>
            </w:pPr>
            <w:r>
              <w:t>1, 2</w:t>
            </w:r>
          </w:p>
        </w:tc>
      </w:tr>
      <w:tr w:rsidR="00380C99" w:rsidRPr="008E21D6" w:rsidTr="00480CBC">
        <w:trPr>
          <w:trHeight w:val="284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8E21D6" w:rsidRDefault="00380C99" w:rsidP="001424B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8E21D6" w:rsidRDefault="00380C99" w:rsidP="001424B0">
            <w:pPr>
              <w:ind w:left="-108" w:right="-108"/>
              <w:jc w:val="center"/>
            </w:pPr>
            <w: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5237DA" w:rsidRDefault="00380C99" w:rsidP="00142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7DA">
              <w:rPr>
                <w:rFonts w:ascii="Times New Roman" w:hAnsi="Times New Roman" w:cs="Times New Roman"/>
                <w:sz w:val="24"/>
                <w:szCs w:val="24"/>
              </w:rPr>
              <w:t>Лаги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8E21D6" w:rsidRDefault="00380C99" w:rsidP="001424B0">
            <w:pPr>
              <w:jc w:val="center"/>
            </w:pPr>
            <w: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5237DA" w:rsidRDefault="00380C99" w:rsidP="001424B0">
            <w:pPr>
              <w:jc w:val="center"/>
            </w:pPr>
            <w:r>
              <w:t>1, 2</w:t>
            </w:r>
          </w:p>
        </w:tc>
      </w:tr>
      <w:tr w:rsidR="00380C99" w:rsidRPr="008E21D6" w:rsidTr="00480CBC">
        <w:trPr>
          <w:trHeight w:val="284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8E21D6" w:rsidRDefault="00380C99" w:rsidP="001424B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8E21D6" w:rsidRDefault="00380C99" w:rsidP="001424B0">
            <w:pPr>
              <w:ind w:left="-108" w:right="-108"/>
              <w:jc w:val="center"/>
            </w:pPr>
            <w: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5237DA" w:rsidRDefault="00380C99" w:rsidP="00142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2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вторулевой </w:t>
            </w:r>
            <w:r w:rsidRPr="005237DA">
              <w:rPr>
                <w:rFonts w:ascii="Times New Roman" w:hAnsi="Times New Roman" w:cs="Times New Roman"/>
                <w:sz w:val="24"/>
                <w:szCs w:val="24"/>
              </w:rPr>
              <w:t>назначение и принцип работы, перевод автоматического управления рулем на ручное и обратно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8E21D6" w:rsidRDefault="00380C99" w:rsidP="001424B0">
            <w:pPr>
              <w:jc w:val="center"/>
            </w:pPr>
            <w: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5237DA" w:rsidRDefault="00380C99" w:rsidP="001424B0">
            <w:pPr>
              <w:jc w:val="center"/>
            </w:pPr>
            <w:r>
              <w:t>1, 2</w:t>
            </w:r>
          </w:p>
        </w:tc>
      </w:tr>
      <w:tr w:rsidR="00380C99" w:rsidRPr="008E21D6" w:rsidTr="00480CBC">
        <w:trPr>
          <w:trHeight w:val="284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8E21D6" w:rsidRDefault="00380C99" w:rsidP="001424B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Default="00380C99" w:rsidP="001424B0">
            <w:pPr>
              <w:ind w:left="-108" w:right="-108"/>
              <w:jc w:val="center"/>
            </w:pPr>
            <w:r>
              <w:t>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5237DA" w:rsidRDefault="00380C99" w:rsidP="001424B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7DA">
              <w:rPr>
                <w:rFonts w:ascii="Times New Roman" w:hAnsi="Times New Roman" w:cs="Times New Roman"/>
                <w:sz w:val="24"/>
                <w:szCs w:val="24"/>
              </w:rPr>
              <w:t>Лоты и эхолоты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Default="00380C99" w:rsidP="001424B0">
            <w:pPr>
              <w:jc w:val="center"/>
            </w:pPr>
            <w: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5237DA" w:rsidRDefault="00380C99" w:rsidP="001424B0">
            <w:pPr>
              <w:jc w:val="center"/>
            </w:pPr>
            <w:r>
              <w:t>1, 2</w:t>
            </w:r>
          </w:p>
        </w:tc>
      </w:tr>
      <w:tr w:rsidR="00380C99" w:rsidRPr="008E21D6" w:rsidTr="00480CBC">
        <w:trPr>
          <w:trHeight w:val="284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8E21D6" w:rsidRDefault="00380C99" w:rsidP="001424B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8E21D6" w:rsidRDefault="00380C99" w:rsidP="001424B0">
            <w:pPr>
              <w:ind w:left="-108" w:right="-108"/>
              <w:jc w:val="center"/>
            </w:pPr>
            <w:r>
              <w:t>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5237DA" w:rsidRDefault="00380C99" w:rsidP="00142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7DA">
              <w:rPr>
                <w:rFonts w:ascii="Times New Roman" w:hAnsi="Times New Roman" w:cs="Times New Roman"/>
                <w:sz w:val="24"/>
                <w:szCs w:val="24"/>
              </w:rPr>
              <w:t>Основы лоции. Навигационные 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8E21D6" w:rsidRDefault="00380C99" w:rsidP="001424B0">
            <w:pPr>
              <w:jc w:val="center"/>
            </w:pPr>
            <w: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5237DA" w:rsidRDefault="00380C99" w:rsidP="001424B0">
            <w:pPr>
              <w:jc w:val="center"/>
            </w:pPr>
            <w:r>
              <w:t>1, 2</w:t>
            </w:r>
          </w:p>
        </w:tc>
      </w:tr>
      <w:tr w:rsidR="00380C99" w:rsidRPr="008E21D6" w:rsidTr="00480CBC">
        <w:trPr>
          <w:trHeight w:val="284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8E21D6" w:rsidRDefault="00380C99" w:rsidP="001424B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8E21D6" w:rsidRDefault="00380C99" w:rsidP="001424B0">
            <w:pPr>
              <w:ind w:left="-108" w:right="-108"/>
              <w:jc w:val="center"/>
            </w:pPr>
            <w:r>
              <w:t>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5237DA" w:rsidRDefault="00380C99" w:rsidP="00142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7DA">
              <w:rPr>
                <w:rFonts w:ascii="Times New Roman" w:hAnsi="Times New Roman" w:cs="Times New Roman"/>
                <w:sz w:val="24"/>
                <w:szCs w:val="24"/>
              </w:rPr>
              <w:t>Береговые и плавучие средства навигационного оборудования. Система ограждения МАМС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8E21D6" w:rsidRDefault="00380C99" w:rsidP="001424B0">
            <w:pPr>
              <w:jc w:val="center"/>
            </w:pPr>
            <w: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5237DA" w:rsidRDefault="00380C99" w:rsidP="001424B0">
            <w:pPr>
              <w:jc w:val="center"/>
            </w:pPr>
            <w:r>
              <w:t>1, 2</w:t>
            </w:r>
          </w:p>
        </w:tc>
      </w:tr>
      <w:tr w:rsidR="00380C99" w:rsidRPr="008E21D6" w:rsidTr="00380C99">
        <w:trPr>
          <w:trHeight w:val="284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8E21D6" w:rsidRDefault="00380C99" w:rsidP="001424B0"/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6252AD" w:rsidRDefault="00380C99" w:rsidP="00380C99">
            <w:pPr>
              <w:rPr>
                <w:b/>
                <w:bCs/>
              </w:rPr>
            </w:pPr>
            <w:r w:rsidRPr="006252AD">
              <w:rPr>
                <w:b/>
              </w:rPr>
              <w:t>Самостоятельная работа обучающихся</w:t>
            </w:r>
            <w:r w:rsidRPr="006252AD">
              <w:rPr>
                <w:b/>
                <w:bCs/>
              </w:rPr>
              <w:t>:</w:t>
            </w:r>
          </w:p>
          <w:p w:rsidR="00380C99" w:rsidRPr="005237DA" w:rsidRDefault="00380C99" w:rsidP="00380C99">
            <w:r w:rsidRPr="008E21D6">
              <w:rPr>
                <w:rFonts w:eastAsia="Calibri"/>
                <w:bCs/>
              </w:rPr>
              <w:t>Систематическая проработка конспектов занятий, учебной и специальной технической литературы.</w:t>
            </w:r>
            <w:r>
              <w:rPr>
                <w:rFonts w:eastAsia="Calibri"/>
                <w:bCs/>
              </w:rPr>
              <w:t xml:space="preserve"> </w:t>
            </w:r>
            <w:r w:rsidRPr="00380C99">
              <w:t>Алгоритм действий при включении ГК PGM. Расчет постоянной поправки ГК. Составить таблицу поправок лага. Составить алгоритм действий при определении поправок лага.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380C99" w:rsidRDefault="00380C99" w:rsidP="001424B0">
            <w:pPr>
              <w:jc w:val="center"/>
              <w:rPr>
                <w:b/>
              </w:rPr>
            </w:pPr>
            <w:r w:rsidRPr="00380C99">
              <w:rPr>
                <w:b/>
              </w:rPr>
              <w:t>4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80C99" w:rsidRDefault="00380C99" w:rsidP="001424B0">
            <w:pPr>
              <w:jc w:val="center"/>
            </w:pPr>
          </w:p>
        </w:tc>
      </w:tr>
      <w:tr w:rsidR="00380C99" w:rsidRPr="008E21D6" w:rsidTr="00380C99">
        <w:trPr>
          <w:trHeight w:val="284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166665" w:rsidRDefault="00380C99" w:rsidP="00166665">
            <w:pPr>
              <w:rPr>
                <w:b/>
              </w:rPr>
            </w:pPr>
            <w:r w:rsidRPr="00166665">
              <w:rPr>
                <w:b/>
              </w:rPr>
              <w:t xml:space="preserve">Тема 4. Основы </w:t>
            </w:r>
            <w:r>
              <w:rPr>
                <w:b/>
              </w:rPr>
              <w:t>н</w:t>
            </w:r>
            <w:r w:rsidRPr="00166665">
              <w:rPr>
                <w:b/>
              </w:rPr>
              <w:t>авигационн</w:t>
            </w:r>
            <w:r>
              <w:rPr>
                <w:b/>
              </w:rPr>
              <w:t>ой</w:t>
            </w:r>
            <w:r w:rsidRPr="00166665">
              <w:rPr>
                <w:b/>
              </w:rPr>
              <w:t xml:space="preserve"> гидрометеорологи</w:t>
            </w:r>
            <w:r>
              <w:rPr>
                <w:b/>
              </w:rPr>
              <w:t>и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8E21D6" w:rsidRDefault="00380C99" w:rsidP="001424B0">
            <w:pPr>
              <w:rPr>
                <w:b/>
              </w:rPr>
            </w:pPr>
            <w:r w:rsidRPr="008E21D6">
              <w:rPr>
                <w:b/>
              </w:rPr>
              <w:t>Содержание</w:t>
            </w:r>
            <w:r>
              <w:rPr>
                <w:b/>
              </w:rPr>
              <w:t xml:space="preserve"> учебного материала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380C99" w:rsidRDefault="00380C99" w:rsidP="001424B0">
            <w:pPr>
              <w:jc w:val="center"/>
              <w:rPr>
                <w:b/>
              </w:rPr>
            </w:pPr>
            <w:r w:rsidRPr="00380C99">
              <w:rPr>
                <w:b/>
              </w:rPr>
              <w:t>2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80C99" w:rsidRDefault="00380C99" w:rsidP="001424B0">
            <w:pPr>
              <w:jc w:val="center"/>
            </w:pPr>
          </w:p>
        </w:tc>
      </w:tr>
      <w:tr w:rsidR="00380C99" w:rsidRPr="008E21D6" w:rsidTr="00480CBC">
        <w:trPr>
          <w:trHeight w:val="284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8E21D6" w:rsidRDefault="00380C99" w:rsidP="001424B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Default="00380C99" w:rsidP="001424B0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5237DA" w:rsidRDefault="00380C99" w:rsidP="001424B0">
            <w:pPr>
              <w:shd w:val="clear" w:color="auto" w:fill="FFFFFF"/>
            </w:pPr>
            <w:r w:rsidRPr="005237DA">
              <w:t>Гидрометеорология. Гидрометеорологические приборы и инструменты</w:t>
            </w:r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Default="00380C99" w:rsidP="001424B0">
            <w:pPr>
              <w:jc w:val="center"/>
            </w:pPr>
            <w: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5237DA" w:rsidRDefault="00380C99" w:rsidP="001424B0">
            <w:pPr>
              <w:jc w:val="center"/>
            </w:pPr>
            <w:r>
              <w:t>1, 2</w:t>
            </w:r>
          </w:p>
        </w:tc>
      </w:tr>
      <w:tr w:rsidR="00380C99" w:rsidRPr="008E21D6" w:rsidTr="00480CBC">
        <w:trPr>
          <w:trHeight w:val="284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8E21D6" w:rsidRDefault="00380C99" w:rsidP="001424B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Default="00380C99" w:rsidP="001424B0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5237DA" w:rsidRDefault="00380C99" w:rsidP="00142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37DA">
              <w:rPr>
                <w:rFonts w:ascii="Times New Roman" w:hAnsi="Times New Roman" w:cs="Times New Roman"/>
                <w:sz w:val="24"/>
                <w:szCs w:val="24"/>
              </w:rPr>
              <w:t xml:space="preserve">сновы навигационной гидрометеорологии; шкала </w:t>
            </w:r>
            <w:proofErr w:type="spellStart"/>
            <w:r w:rsidRPr="005237DA">
              <w:rPr>
                <w:rFonts w:ascii="Times New Roman" w:hAnsi="Times New Roman" w:cs="Times New Roman"/>
                <w:sz w:val="24"/>
                <w:szCs w:val="24"/>
              </w:rPr>
              <w:t>Боффорта</w:t>
            </w:r>
            <w:proofErr w:type="spellEnd"/>
            <w:r w:rsidRPr="005237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Default="00380C99" w:rsidP="001424B0">
            <w:pPr>
              <w:jc w:val="center"/>
            </w:pPr>
            <w: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5237DA" w:rsidRDefault="00380C99" w:rsidP="001424B0">
            <w:pPr>
              <w:jc w:val="center"/>
            </w:pPr>
            <w:r>
              <w:t>1, 2</w:t>
            </w:r>
          </w:p>
        </w:tc>
      </w:tr>
      <w:tr w:rsidR="00380C99" w:rsidRPr="008E21D6" w:rsidTr="00480CBC">
        <w:trPr>
          <w:trHeight w:val="284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8E21D6" w:rsidRDefault="00380C99" w:rsidP="001424B0"/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8E21D6" w:rsidRDefault="00380C99" w:rsidP="001424B0">
            <w:r w:rsidRPr="008E21D6">
              <w:rPr>
                <w:b/>
              </w:rPr>
              <w:t>Практические занятия: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8E21D6" w:rsidRDefault="00380C99" w:rsidP="001424B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380C99" w:rsidRPr="008E21D6" w:rsidRDefault="00380C99" w:rsidP="001424B0">
            <w:pPr>
              <w:jc w:val="center"/>
              <w:rPr>
                <w:b/>
              </w:rPr>
            </w:pPr>
          </w:p>
        </w:tc>
      </w:tr>
      <w:tr w:rsidR="00380C99" w:rsidRPr="008E21D6" w:rsidTr="00480CBC">
        <w:trPr>
          <w:trHeight w:val="284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8E21D6" w:rsidRDefault="00380C99" w:rsidP="001424B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8E21D6" w:rsidRDefault="00380C99" w:rsidP="001424B0">
            <w: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8E21D6" w:rsidRDefault="00380C99" w:rsidP="001424B0">
            <w:r w:rsidRPr="008E21D6">
              <w:t>Определение направления и силы истинного ветра.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80C99" w:rsidRPr="008E21D6" w:rsidRDefault="00380C99" w:rsidP="001424B0">
            <w:pPr>
              <w:jc w:val="center"/>
            </w:pPr>
            <w:r w:rsidRPr="008E21D6">
              <w:t>2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380C99" w:rsidRPr="008E21D6" w:rsidRDefault="00380C99" w:rsidP="001424B0">
            <w:pPr>
              <w:jc w:val="center"/>
              <w:rPr>
                <w:b/>
              </w:rPr>
            </w:pPr>
          </w:p>
        </w:tc>
      </w:tr>
      <w:tr w:rsidR="00380C99" w:rsidRPr="008E21D6" w:rsidTr="001424B0">
        <w:trPr>
          <w:trHeight w:val="284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8E21D6" w:rsidRDefault="00380C99" w:rsidP="001424B0"/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Default="00380C99" w:rsidP="00166665">
            <w:pPr>
              <w:rPr>
                <w:b/>
                <w:bCs/>
              </w:rPr>
            </w:pPr>
            <w:r w:rsidRPr="006252AD">
              <w:rPr>
                <w:b/>
              </w:rPr>
              <w:t>Самостоятельная работа обучающихся</w:t>
            </w:r>
            <w:r w:rsidRPr="006252AD">
              <w:rPr>
                <w:b/>
                <w:bCs/>
              </w:rPr>
              <w:t>:</w:t>
            </w:r>
          </w:p>
          <w:p w:rsidR="00380C99" w:rsidRPr="00ED7DBD" w:rsidRDefault="00380C99" w:rsidP="00380C99">
            <w:r w:rsidRPr="008E21D6">
              <w:rPr>
                <w:rFonts w:eastAsia="Calibri"/>
                <w:bCs/>
              </w:rPr>
              <w:t>Систематическая проработка конспектов занятий, учебной и специальной технической литера</w:t>
            </w:r>
            <w:r>
              <w:rPr>
                <w:rFonts w:eastAsia="Calibri"/>
                <w:bCs/>
              </w:rPr>
              <w:t>туры</w:t>
            </w:r>
            <w:r w:rsidRPr="008E21D6">
              <w:rPr>
                <w:rFonts w:eastAsia="Calibri"/>
                <w:bCs/>
              </w:rPr>
              <w:t>.</w:t>
            </w:r>
            <w:r>
              <w:rPr>
                <w:rFonts w:eastAsia="Calibri"/>
                <w:bCs/>
              </w:rPr>
              <w:t xml:space="preserve"> </w:t>
            </w:r>
            <w:r w:rsidRPr="00ED7DBD">
              <w:t>Перечень факторов для визуальной оценки состояния атмосферы и поверхности моря</w:t>
            </w:r>
          </w:p>
          <w:p w:rsidR="00380C99" w:rsidRPr="008E21D6" w:rsidRDefault="00380C99" w:rsidP="00166665">
            <w:r w:rsidRPr="00ED7DBD">
              <w:t>Составление перечня факторов, характеризующих местные признаки погоды</w:t>
            </w:r>
            <w:r>
              <w:t>.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80C99" w:rsidRPr="00380C99" w:rsidRDefault="00380C99" w:rsidP="001424B0">
            <w:pPr>
              <w:jc w:val="center"/>
              <w:rPr>
                <w:b/>
              </w:rPr>
            </w:pPr>
            <w:r w:rsidRPr="00380C99">
              <w:rPr>
                <w:b/>
              </w:rPr>
              <w:t>2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380C99" w:rsidRPr="008E21D6" w:rsidRDefault="00380C99" w:rsidP="001424B0">
            <w:pPr>
              <w:jc w:val="center"/>
              <w:rPr>
                <w:b/>
              </w:rPr>
            </w:pPr>
          </w:p>
        </w:tc>
      </w:tr>
      <w:tr w:rsidR="00380C99" w:rsidRPr="008E21D6" w:rsidTr="001424B0">
        <w:trPr>
          <w:trHeight w:val="284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8E21D6" w:rsidRDefault="00380C99" w:rsidP="001424B0"/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99" w:rsidRPr="006252AD" w:rsidRDefault="00380C99" w:rsidP="00166665">
            <w:pPr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80C99" w:rsidRPr="00380C99" w:rsidRDefault="00380C99" w:rsidP="001424B0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380C99" w:rsidRPr="008E21D6" w:rsidRDefault="00380C99" w:rsidP="001424B0">
            <w:pPr>
              <w:jc w:val="center"/>
              <w:rPr>
                <w:b/>
              </w:rPr>
            </w:pPr>
          </w:p>
        </w:tc>
      </w:tr>
    </w:tbl>
    <w:p w:rsidR="007474D2" w:rsidRDefault="007474D2"/>
    <w:p w:rsidR="00380C99" w:rsidRPr="006252AD" w:rsidRDefault="00380C99" w:rsidP="00380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252AD">
        <w:t>Для характеристики уровня освоения учебного материала используются следующие обозначения:</w:t>
      </w:r>
    </w:p>
    <w:p w:rsidR="00380C99" w:rsidRPr="006252AD" w:rsidRDefault="00380C99" w:rsidP="00380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252AD">
        <w:t xml:space="preserve">1. – ознакомительный (узнавание ранее изученных объектов, свойств); </w:t>
      </w:r>
    </w:p>
    <w:p w:rsidR="00380C99" w:rsidRPr="006252AD" w:rsidRDefault="00380C99" w:rsidP="00380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252AD">
        <w:t>2. – репродуктивный (выполнение деятельности по образцу, инструкции или под руководством)</w:t>
      </w:r>
    </w:p>
    <w:p w:rsidR="00380C99" w:rsidRDefault="00380C99" w:rsidP="00380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252AD">
        <w:t>3. – продуктивный (планирование и самостоятельное выполнение деятельности, решение проблемных задач)</w:t>
      </w:r>
    </w:p>
    <w:p w:rsidR="00380C99" w:rsidRDefault="00380C99">
      <w:pPr>
        <w:spacing w:after="200" w:line="276" w:lineRule="auto"/>
      </w:pPr>
      <w:r>
        <w:br w:type="page"/>
      </w:r>
    </w:p>
    <w:p w:rsidR="00380C99" w:rsidRDefault="00380C99" w:rsidP="0038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  <w:sectPr w:rsidR="00380C99" w:rsidSect="00380C99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380C99" w:rsidRPr="006252AD" w:rsidRDefault="00380C99" w:rsidP="0038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252AD">
        <w:rPr>
          <w:b/>
        </w:rPr>
        <w:lastRenderedPageBreak/>
        <w:t>3. УСЛОВИЯ РЕАЛИЗАЦИИ ПРОГРАММЫ ДИСЦИПЛИНЫ</w:t>
      </w:r>
    </w:p>
    <w:p w:rsidR="00380C99" w:rsidRPr="006252AD" w:rsidRDefault="00380C99" w:rsidP="0038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80C99" w:rsidRPr="000C38A5" w:rsidRDefault="00380C99" w:rsidP="00972B4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 w:rsidRPr="000C38A5">
        <w:rPr>
          <w:b/>
          <w:bCs/>
        </w:rPr>
        <w:t>3.1. Требования к минимальному материально-техническому обеспечению</w:t>
      </w:r>
    </w:p>
    <w:p w:rsidR="00380C99" w:rsidRPr="006252AD" w:rsidRDefault="00380C99" w:rsidP="00972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0C38A5">
        <w:t>Реализация программы дисциплины требует наличия учебного кабинета</w:t>
      </w:r>
      <w:r>
        <w:t xml:space="preserve"> </w:t>
      </w:r>
      <w:r w:rsidR="00972B49">
        <w:rPr>
          <w:bCs/>
        </w:rPr>
        <w:t>навигации и лоции</w:t>
      </w:r>
      <w:r w:rsidRPr="006252AD">
        <w:rPr>
          <w:bCs/>
        </w:rPr>
        <w:t>.</w:t>
      </w:r>
    </w:p>
    <w:p w:rsidR="00380C99" w:rsidRPr="00913F52" w:rsidRDefault="00380C99" w:rsidP="00972B4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 w:rsidRPr="00913F52">
        <w:rPr>
          <w:b/>
          <w:bCs/>
        </w:rPr>
        <w:t>Оборудование учебного кабинета:</w:t>
      </w:r>
    </w:p>
    <w:p w:rsidR="00380C99" w:rsidRPr="00913F52" w:rsidRDefault="00380C99" w:rsidP="00972B4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913F52">
        <w:rPr>
          <w:bCs/>
        </w:rPr>
        <w:t>- посадочные места по количеству обучающихся;</w:t>
      </w:r>
    </w:p>
    <w:p w:rsidR="00380C99" w:rsidRPr="00913F52" w:rsidRDefault="00380C99" w:rsidP="00972B4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913F52">
        <w:rPr>
          <w:bCs/>
        </w:rPr>
        <w:t>- рабочее место преподавателя;</w:t>
      </w:r>
    </w:p>
    <w:p w:rsidR="00972B49" w:rsidRPr="00972B49" w:rsidRDefault="00972B49" w:rsidP="00972B49">
      <w:pPr>
        <w:tabs>
          <w:tab w:val="left" w:pos="0"/>
        </w:tabs>
        <w:ind w:firstLine="567"/>
        <w:jc w:val="both"/>
      </w:pPr>
      <w:r w:rsidRPr="00972B49">
        <w:t>- комплект навигационных карт, справочников и документации;</w:t>
      </w:r>
    </w:p>
    <w:p w:rsidR="00972B49" w:rsidRPr="00972B49" w:rsidRDefault="00972B49" w:rsidP="001424B0">
      <w:pPr>
        <w:tabs>
          <w:tab w:val="left" w:pos="0"/>
        </w:tabs>
        <w:ind w:firstLine="567"/>
        <w:jc w:val="both"/>
      </w:pPr>
      <w:r w:rsidRPr="00972B49">
        <w:t>- комплект учебно-методической документации;</w:t>
      </w:r>
    </w:p>
    <w:p w:rsidR="00972B49" w:rsidRPr="00972B49" w:rsidRDefault="00972B49" w:rsidP="001424B0">
      <w:pPr>
        <w:tabs>
          <w:tab w:val="left" w:pos="0"/>
        </w:tabs>
        <w:ind w:firstLine="567"/>
        <w:jc w:val="both"/>
      </w:pPr>
      <w:r w:rsidRPr="00972B49">
        <w:t>- наглядные пособия (планшеты по теории и устройства судна).</w:t>
      </w:r>
    </w:p>
    <w:p w:rsidR="00972B49" w:rsidRPr="00972B49" w:rsidRDefault="00972B49" w:rsidP="001424B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972B49">
        <w:rPr>
          <w:bCs/>
        </w:rPr>
        <w:t>- наглядные пособия и планшеты по лоции, правилам плавания,</w:t>
      </w:r>
      <w:r w:rsidRPr="00972B49">
        <w:rPr>
          <w:b/>
        </w:rPr>
        <w:t xml:space="preserve"> </w:t>
      </w:r>
      <w:r w:rsidRPr="00972B49">
        <w:t>зрительной и звуковой сигнализации.</w:t>
      </w:r>
    </w:p>
    <w:p w:rsidR="00972B49" w:rsidRPr="00972B49" w:rsidRDefault="00972B49" w:rsidP="001424B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972B49">
        <w:rPr>
          <w:b/>
        </w:rPr>
        <w:t>Технические средства обучения:</w:t>
      </w:r>
    </w:p>
    <w:p w:rsidR="00972B49" w:rsidRPr="00972B49" w:rsidRDefault="00972B49" w:rsidP="001424B0">
      <w:pPr>
        <w:tabs>
          <w:tab w:val="left" w:pos="0"/>
          <w:tab w:val="left" w:pos="540"/>
        </w:tabs>
        <w:ind w:firstLine="567"/>
        <w:jc w:val="both"/>
      </w:pPr>
      <w:r w:rsidRPr="00972B49">
        <w:t>компьютеры, принтер, сканер, модем (спутниковая система), проектор, плоттер, программное обеспечение общего и профессионального назначения, комплект учебно-методической документации;</w:t>
      </w:r>
    </w:p>
    <w:p w:rsidR="00972B49" w:rsidRPr="00972B49" w:rsidRDefault="00972B49" w:rsidP="001424B0">
      <w:pPr>
        <w:tabs>
          <w:tab w:val="left" w:pos="0"/>
          <w:tab w:val="left" w:pos="540"/>
        </w:tabs>
        <w:ind w:firstLine="567"/>
        <w:jc w:val="both"/>
        <w:rPr>
          <w:bCs/>
        </w:rPr>
      </w:pPr>
      <w:r w:rsidRPr="00972B49">
        <w:t xml:space="preserve">-методические пособия. </w:t>
      </w:r>
    </w:p>
    <w:p w:rsidR="00972B49" w:rsidRDefault="00972B49" w:rsidP="001424B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</w:p>
    <w:p w:rsidR="00380C99" w:rsidRPr="006252AD" w:rsidRDefault="00380C99" w:rsidP="001424B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 w:rsidRPr="006252AD">
        <w:rPr>
          <w:b/>
          <w:bCs/>
        </w:rPr>
        <w:t>3.2. Информационное обеспечение обучения.</w:t>
      </w:r>
    </w:p>
    <w:p w:rsidR="00380C99" w:rsidRPr="006252AD" w:rsidRDefault="00380C99" w:rsidP="001424B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 w:rsidRPr="006252AD">
        <w:rPr>
          <w:b/>
          <w:bCs/>
        </w:rPr>
        <w:t>Перечень учебных изданий, интернет-ресурсов, дополнительной литературы.</w:t>
      </w:r>
    </w:p>
    <w:p w:rsidR="00380C99" w:rsidRPr="006252AD" w:rsidRDefault="00380C99" w:rsidP="001424B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</w:p>
    <w:p w:rsidR="00380C99" w:rsidRDefault="00380C99" w:rsidP="001424B0">
      <w:pPr>
        <w:tabs>
          <w:tab w:val="left" w:pos="-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 w:rsidRPr="006252AD">
        <w:rPr>
          <w:b/>
          <w:bCs/>
        </w:rPr>
        <w:t xml:space="preserve">Основные источники: </w:t>
      </w:r>
    </w:p>
    <w:p w:rsidR="00972B49" w:rsidRPr="00972B49" w:rsidRDefault="00972B49" w:rsidP="001424B0">
      <w:pPr>
        <w:numPr>
          <w:ilvl w:val="0"/>
          <w:numId w:val="11"/>
        </w:numPr>
        <w:tabs>
          <w:tab w:val="left" w:pos="-709"/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proofErr w:type="spellStart"/>
      <w:r w:rsidRPr="00972B49">
        <w:rPr>
          <w:bCs/>
        </w:rPr>
        <w:t>Давидчук</w:t>
      </w:r>
      <w:proofErr w:type="spellEnd"/>
      <w:r w:rsidRPr="00972B49">
        <w:rPr>
          <w:bCs/>
        </w:rPr>
        <w:t xml:space="preserve"> А.Н., Устройство судна и морская практика</w:t>
      </w:r>
      <w:r w:rsidRPr="00972B49">
        <w:rPr>
          <w:bCs/>
        </w:rPr>
        <w:tab/>
        <w:t xml:space="preserve"> «Адмирал», 2014</w:t>
      </w:r>
    </w:p>
    <w:p w:rsidR="00972B49" w:rsidRDefault="00972B49" w:rsidP="001424B0">
      <w:pPr>
        <w:tabs>
          <w:tab w:val="left" w:pos="-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</w:p>
    <w:p w:rsidR="00380C99" w:rsidRDefault="00380C99" w:rsidP="001424B0">
      <w:pPr>
        <w:tabs>
          <w:tab w:val="left" w:pos="-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 w:rsidRPr="006252AD">
        <w:rPr>
          <w:b/>
          <w:bCs/>
        </w:rPr>
        <w:t>Дополнительные источники:</w:t>
      </w:r>
    </w:p>
    <w:p w:rsidR="00972B49" w:rsidRPr="00972B49" w:rsidRDefault="00972B49" w:rsidP="001424B0">
      <w:pPr>
        <w:numPr>
          <w:ilvl w:val="0"/>
          <w:numId w:val="13"/>
        </w:numPr>
        <w:tabs>
          <w:tab w:val="left" w:pos="-709"/>
          <w:tab w:val="left" w:pos="426"/>
          <w:tab w:val="left" w:pos="567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rPr>
          <w:bCs/>
        </w:rPr>
      </w:pPr>
      <w:r w:rsidRPr="00972B49">
        <w:rPr>
          <w:bCs/>
        </w:rPr>
        <w:t xml:space="preserve">Кузнецов С.А. Основы судовождения для матроса: Учебное пособие. – Одесса.: «Феникс», 2006. </w:t>
      </w:r>
    </w:p>
    <w:p w:rsidR="00972B49" w:rsidRPr="00972B49" w:rsidRDefault="00972B49" w:rsidP="001424B0">
      <w:pPr>
        <w:numPr>
          <w:ilvl w:val="0"/>
          <w:numId w:val="13"/>
        </w:numPr>
        <w:tabs>
          <w:tab w:val="left" w:pos="-709"/>
          <w:tab w:val="left" w:pos="567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rPr>
          <w:bCs/>
        </w:rPr>
      </w:pPr>
      <w:proofErr w:type="spellStart"/>
      <w:r w:rsidRPr="00972B49">
        <w:rPr>
          <w:bCs/>
        </w:rPr>
        <w:t>Снопков</w:t>
      </w:r>
      <w:proofErr w:type="spellEnd"/>
      <w:r w:rsidRPr="00972B49">
        <w:rPr>
          <w:bCs/>
        </w:rPr>
        <w:t xml:space="preserve"> В.И. Управление судном: Учебник + СД. – СПб.: Профессионал. 2004.</w:t>
      </w:r>
    </w:p>
    <w:p w:rsidR="00972B49" w:rsidRPr="00972B49" w:rsidRDefault="00972B49" w:rsidP="001424B0">
      <w:pPr>
        <w:numPr>
          <w:ilvl w:val="0"/>
          <w:numId w:val="13"/>
        </w:numPr>
        <w:tabs>
          <w:tab w:val="left" w:pos="-709"/>
          <w:tab w:val="left" w:pos="567"/>
          <w:tab w:val="left" w:pos="851"/>
          <w:tab w:val="left" w:pos="119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rPr>
          <w:bCs/>
        </w:rPr>
      </w:pPr>
      <w:r w:rsidRPr="00972B49">
        <w:rPr>
          <w:bCs/>
        </w:rPr>
        <w:t xml:space="preserve">Наставление по борьбе за живучесть судов </w:t>
      </w:r>
      <w:proofErr w:type="spellStart"/>
      <w:r w:rsidRPr="00972B49">
        <w:rPr>
          <w:bCs/>
        </w:rPr>
        <w:t>Минречфлота</w:t>
      </w:r>
      <w:proofErr w:type="spellEnd"/>
      <w:r w:rsidRPr="00972B49">
        <w:rPr>
          <w:bCs/>
        </w:rPr>
        <w:t xml:space="preserve"> РФ. – М.: </w:t>
      </w:r>
      <w:proofErr w:type="spellStart"/>
      <w:r w:rsidRPr="00972B49">
        <w:rPr>
          <w:bCs/>
        </w:rPr>
        <w:t>РКонсульт</w:t>
      </w:r>
      <w:proofErr w:type="spellEnd"/>
      <w:r w:rsidRPr="00972B49">
        <w:rPr>
          <w:bCs/>
        </w:rPr>
        <w:t>, 2006.</w:t>
      </w:r>
    </w:p>
    <w:p w:rsidR="001424B0" w:rsidRDefault="001424B0" w:rsidP="001424B0">
      <w:pPr>
        <w:tabs>
          <w:tab w:val="left" w:pos="-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outlineLvl w:val="0"/>
        <w:rPr>
          <w:b/>
          <w:kern w:val="36"/>
        </w:rPr>
      </w:pPr>
    </w:p>
    <w:p w:rsidR="00972B49" w:rsidRPr="00972B49" w:rsidRDefault="00972B49" w:rsidP="001424B0">
      <w:pPr>
        <w:tabs>
          <w:tab w:val="left" w:pos="-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outlineLvl w:val="0"/>
        <w:rPr>
          <w:b/>
          <w:kern w:val="36"/>
        </w:rPr>
      </w:pPr>
      <w:r w:rsidRPr="00972B49">
        <w:rPr>
          <w:b/>
          <w:kern w:val="36"/>
        </w:rPr>
        <w:t>Интернет-ресурсы:</w:t>
      </w:r>
    </w:p>
    <w:p w:rsidR="00972B49" w:rsidRPr="00972B49" w:rsidRDefault="00972B49" w:rsidP="001424B0">
      <w:pPr>
        <w:numPr>
          <w:ilvl w:val="1"/>
          <w:numId w:val="12"/>
        </w:numPr>
        <w:tabs>
          <w:tab w:val="num" w:pos="-570"/>
          <w:tab w:val="left" w:pos="0"/>
          <w:tab w:val="left" w:pos="916"/>
          <w:tab w:val="left" w:pos="125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outlineLvl w:val="0"/>
        <w:rPr>
          <w:kern w:val="36"/>
        </w:rPr>
      </w:pPr>
      <w:r w:rsidRPr="00972B49">
        <w:rPr>
          <w:kern w:val="36"/>
        </w:rPr>
        <w:t>www.morkniga.ru</w:t>
      </w:r>
    </w:p>
    <w:p w:rsidR="00972B49" w:rsidRPr="00972B49" w:rsidRDefault="00102A92" w:rsidP="001424B0">
      <w:pPr>
        <w:numPr>
          <w:ilvl w:val="1"/>
          <w:numId w:val="12"/>
        </w:numPr>
        <w:tabs>
          <w:tab w:val="num" w:pos="-570"/>
          <w:tab w:val="left" w:pos="0"/>
          <w:tab w:val="left" w:pos="916"/>
          <w:tab w:val="left" w:pos="125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outlineLvl w:val="0"/>
        <w:rPr>
          <w:kern w:val="36"/>
        </w:rPr>
      </w:pPr>
      <w:hyperlink r:id="rId10" w:history="1">
        <w:r w:rsidR="00972B49" w:rsidRPr="00972B49">
          <w:rPr>
            <w:bCs/>
            <w:color w:val="0000FF"/>
            <w:kern w:val="36"/>
            <w:u w:val="single"/>
          </w:rPr>
          <w:t>www.morsar.ru</w:t>
        </w:r>
      </w:hyperlink>
    </w:p>
    <w:p w:rsidR="00972B49" w:rsidRPr="00972B49" w:rsidRDefault="00102A92" w:rsidP="001424B0">
      <w:pPr>
        <w:numPr>
          <w:ilvl w:val="1"/>
          <w:numId w:val="12"/>
        </w:numPr>
        <w:tabs>
          <w:tab w:val="num" w:pos="-570"/>
          <w:tab w:val="left" w:pos="0"/>
          <w:tab w:val="left" w:pos="916"/>
          <w:tab w:val="left" w:pos="125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outlineLvl w:val="0"/>
        <w:rPr>
          <w:kern w:val="36"/>
        </w:rPr>
      </w:pPr>
      <w:hyperlink r:id="rId11" w:history="1">
        <w:r w:rsidR="00972B49" w:rsidRPr="00972B49">
          <w:rPr>
            <w:bCs/>
            <w:color w:val="0000FF"/>
            <w:kern w:val="36"/>
            <w:u w:val="single"/>
          </w:rPr>
          <w:t>www.shipinternord.ru</w:t>
        </w:r>
      </w:hyperlink>
    </w:p>
    <w:p w:rsidR="00972B49" w:rsidRPr="00972B49" w:rsidRDefault="00102A92" w:rsidP="001424B0">
      <w:pPr>
        <w:numPr>
          <w:ilvl w:val="1"/>
          <w:numId w:val="12"/>
        </w:numPr>
        <w:tabs>
          <w:tab w:val="num" w:pos="-570"/>
          <w:tab w:val="left" w:pos="0"/>
          <w:tab w:val="left" w:pos="916"/>
          <w:tab w:val="left" w:pos="125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outlineLvl w:val="0"/>
        <w:rPr>
          <w:kern w:val="36"/>
        </w:rPr>
      </w:pPr>
      <w:hyperlink r:id="rId12" w:history="1">
        <w:r w:rsidR="00972B49" w:rsidRPr="00972B49">
          <w:rPr>
            <w:bCs/>
            <w:color w:val="0000FF"/>
            <w:kern w:val="36"/>
            <w:u w:val="single"/>
          </w:rPr>
          <w:t>www.morehod.ru</w:t>
        </w:r>
      </w:hyperlink>
    </w:p>
    <w:p w:rsidR="00972B49" w:rsidRPr="00972B49" w:rsidRDefault="00102A92" w:rsidP="001424B0">
      <w:pPr>
        <w:numPr>
          <w:ilvl w:val="1"/>
          <w:numId w:val="12"/>
        </w:numPr>
        <w:tabs>
          <w:tab w:val="num" w:pos="-570"/>
          <w:tab w:val="left" w:pos="0"/>
          <w:tab w:val="left" w:pos="916"/>
          <w:tab w:val="left" w:pos="125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outlineLvl w:val="0"/>
        <w:rPr>
          <w:kern w:val="36"/>
        </w:rPr>
      </w:pPr>
      <w:hyperlink r:id="rId13" w:history="1">
        <w:r w:rsidR="00972B49" w:rsidRPr="00972B49">
          <w:rPr>
            <w:bCs/>
            <w:color w:val="0000FF"/>
            <w:kern w:val="36"/>
            <w:u w:val="single"/>
          </w:rPr>
          <w:t>www.imo.org</w:t>
        </w:r>
      </w:hyperlink>
    </w:p>
    <w:p w:rsidR="00972B49" w:rsidRPr="00972B49" w:rsidRDefault="00102A92" w:rsidP="001424B0">
      <w:pPr>
        <w:numPr>
          <w:ilvl w:val="1"/>
          <w:numId w:val="12"/>
        </w:numPr>
        <w:tabs>
          <w:tab w:val="num" w:pos="-570"/>
          <w:tab w:val="left" w:pos="0"/>
          <w:tab w:val="left" w:pos="916"/>
          <w:tab w:val="left" w:pos="125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outlineLvl w:val="0"/>
        <w:rPr>
          <w:kern w:val="36"/>
        </w:rPr>
      </w:pPr>
      <w:hyperlink r:id="rId14" w:history="1">
        <w:r w:rsidR="00972B49" w:rsidRPr="00972B49">
          <w:rPr>
            <w:bCs/>
            <w:color w:val="0000FF"/>
            <w:kern w:val="36"/>
            <w:u w:val="single"/>
          </w:rPr>
          <w:t>www.muga.narod.ru</w:t>
        </w:r>
      </w:hyperlink>
    </w:p>
    <w:p w:rsidR="00972B49" w:rsidRPr="00972B49" w:rsidRDefault="00102A92" w:rsidP="001424B0">
      <w:pPr>
        <w:numPr>
          <w:ilvl w:val="1"/>
          <w:numId w:val="12"/>
        </w:numPr>
        <w:tabs>
          <w:tab w:val="num" w:pos="-570"/>
          <w:tab w:val="left" w:pos="0"/>
          <w:tab w:val="left" w:pos="916"/>
          <w:tab w:val="left" w:pos="125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outlineLvl w:val="0"/>
        <w:rPr>
          <w:kern w:val="36"/>
        </w:rPr>
      </w:pPr>
      <w:hyperlink r:id="rId15" w:history="1">
        <w:r w:rsidR="00972B49" w:rsidRPr="00972B49">
          <w:rPr>
            <w:bCs/>
            <w:color w:val="0000FF"/>
            <w:kern w:val="36"/>
            <w:u w:val="single"/>
          </w:rPr>
          <w:t>www.marineproftest.narod.ru</w:t>
        </w:r>
      </w:hyperlink>
    </w:p>
    <w:p w:rsidR="00972B49" w:rsidRPr="00972B49" w:rsidRDefault="00102A92" w:rsidP="001424B0">
      <w:pPr>
        <w:numPr>
          <w:ilvl w:val="1"/>
          <w:numId w:val="12"/>
        </w:numPr>
        <w:tabs>
          <w:tab w:val="num" w:pos="-570"/>
          <w:tab w:val="left" w:pos="0"/>
          <w:tab w:val="left" w:pos="916"/>
          <w:tab w:val="left" w:pos="125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outlineLvl w:val="0"/>
        <w:rPr>
          <w:kern w:val="36"/>
        </w:rPr>
      </w:pPr>
      <w:hyperlink r:id="rId16" w:history="1">
        <w:r w:rsidR="00972B49" w:rsidRPr="00972B49">
          <w:rPr>
            <w:bCs/>
            <w:color w:val="0000FF"/>
            <w:kern w:val="36"/>
            <w:u w:val="single"/>
          </w:rPr>
          <w:t>www.netharbour.ru</w:t>
        </w:r>
      </w:hyperlink>
    </w:p>
    <w:p w:rsidR="00972B49" w:rsidRPr="00972B49" w:rsidRDefault="00102A92" w:rsidP="001424B0">
      <w:pPr>
        <w:numPr>
          <w:ilvl w:val="1"/>
          <w:numId w:val="12"/>
        </w:numPr>
        <w:tabs>
          <w:tab w:val="num" w:pos="-570"/>
          <w:tab w:val="left" w:pos="0"/>
          <w:tab w:val="left" w:pos="916"/>
          <w:tab w:val="left" w:pos="125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outlineLvl w:val="0"/>
        <w:rPr>
          <w:kern w:val="36"/>
        </w:rPr>
      </w:pPr>
      <w:hyperlink r:id="rId17" w:history="1">
        <w:r w:rsidR="00972B49" w:rsidRPr="00972B49">
          <w:rPr>
            <w:bCs/>
            <w:color w:val="0000FF"/>
            <w:kern w:val="36"/>
            <w:u w:val="single"/>
          </w:rPr>
          <w:t>www.moryak.biz</w:t>
        </w:r>
      </w:hyperlink>
    </w:p>
    <w:p w:rsidR="00972B49" w:rsidRPr="00972B49" w:rsidRDefault="00102A92" w:rsidP="001424B0">
      <w:pPr>
        <w:numPr>
          <w:ilvl w:val="1"/>
          <w:numId w:val="12"/>
        </w:numPr>
        <w:tabs>
          <w:tab w:val="num" w:pos="-570"/>
          <w:tab w:val="left" w:pos="0"/>
          <w:tab w:val="left" w:pos="916"/>
          <w:tab w:val="left" w:pos="125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outlineLvl w:val="0"/>
        <w:rPr>
          <w:kern w:val="36"/>
        </w:rPr>
      </w:pPr>
      <w:hyperlink r:id="rId18" w:history="1">
        <w:r w:rsidR="00972B49" w:rsidRPr="00972B49">
          <w:rPr>
            <w:bCs/>
            <w:color w:val="0000FF"/>
            <w:kern w:val="36"/>
            <w:u w:val="single"/>
          </w:rPr>
          <w:t>www.marine-academy.com</w:t>
        </w:r>
      </w:hyperlink>
    </w:p>
    <w:p w:rsidR="00380C99" w:rsidRPr="006252AD" w:rsidRDefault="00380C99" w:rsidP="001424B0">
      <w:pPr>
        <w:tabs>
          <w:tab w:val="left" w:pos="0"/>
        </w:tabs>
        <w:ind w:firstLine="567"/>
        <w:rPr>
          <w:caps/>
        </w:rPr>
      </w:pPr>
      <w:r w:rsidRPr="006252AD">
        <w:rPr>
          <w:caps/>
        </w:rPr>
        <w:br w:type="page"/>
      </w:r>
    </w:p>
    <w:p w:rsidR="00380C99" w:rsidRPr="006252AD" w:rsidRDefault="00380C99" w:rsidP="00380C99">
      <w:pPr>
        <w:keepNext/>
        <w:tabs>
          <w:tab w:val="left" w:pos="1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-180"/>
        <w:jc w:val="center"/>
        <w:outlineLvl w:val="0"/>
        <w:rPr>
          <w:b/>
        </w:rPr>
      </w:pPr>
      <w:r w:rsidRPr="006252AD">
        <w:rPr>
          <w:b/>
        </w:rPr>
        <w:lastRenderedPageBreak/>
        <w:t>4. КОНТРОЛЬ И ОЦЕНКА РЕЗУЛЬТАТОВ ОСВОЕНИЯ ДИСЦИПЛИНЫ</w:t>
      </w:r>
    </w:p>
    <w:p w:rsidR="00380C99" w:rsidRPr="006252AD" w:rsidRDefault="00380C99" w:rsidP="00380C9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284"/>
        <w:jc w:val="center"/>
        <w:outlineLvl w:val="0"/>
        <w:rPr>
          <w:b/>
        </w:rPr>
      </w:pPr>
    </w:p>
    <w:p w:rsidR="00380C99" w:rsidRDefault="00380C99" w:rsidP="00380C99">
      <w:pPr>
        <w:tabs>
          <w:tab w:val="num" w:pos="-12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</w:rPr>
      </w:pPr>
      <w:r w:rsidRPr="006252AD">
        <w:rPr>
          <w:bCs/>
        </w:rPr>
        <w:t>Контроль и оценка результатов освоения дисциплины осуществляется преподавателем в процессе проведения практических и лабораторных занятий, контрольных работ, а также выполнения обучающимися индивидуальных заданий, проектов, исследований.</w:t>
      </w:r>
    </w:p>
    <w:p w:rsidR="00380C99" w:rsidRPr="006252AD" w:rsidRDefault="00380C99" w:rsidP="00380C99">
      <w:pPr>
        <w:tabs>
          <w:tab w:val="num" w:pos="-12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380C99" w:rsidRPr="001424B0" w:rsidTr="001424B0">
        <w:trPr>
          <w:trHeight w:val="28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99" w:rsidRPr="001424B0" w:rsidRDefault="00380C99" w:rsidP="001424B0">
            <w:pPr>
              <w:tabs>
                <w:tab w:val="num" w:pos="-1260"/>
              </w:tabs>
              <w:jc w:val="center"/>
              <w:rPr>
                <w:b/>
                <w:bCs/>
              </w:rPr>
            </w:pPr>
            <w:r w:rsidRPr="001424B0">
              <w:rPr>
                <w:b/>
                <w:bCs/>
              </w:rPr>
              <w:t>Результаты обучения</w:t>
            </w:r>
          </w:p>
          <w:p w:rsidR="00380C99" w:rsidRPr="001424B0" w:rsidRDefault="00380C99" w:rsidP="001424B0">
            <w:pPr>
              <w:tabs>
                <w:tab w:val="num" w:pos="-1260"/>
              </w:tabs>
              <w:jc w:val="center"/>
              <w:rPr>
                <w:b/>
                <w:bCs/>
              </w:rPr>
            </w:pPr>
            <w:r w:rsidRPr="001424B0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99" w:rsidRPr="001424B0" w:rsidRDefault="00380C99" w:rsidP="001424B0">
            <w:pPr>
              <w:tabs>
                <w:tab w:val="num" w:pos="-1260"/>
              </w:tabs>
              <w:ind w:firstLine="72"/>
              <w:jc w:val="center"/>
              <w:rPr>
                <w:b/>
              </w:rPr>
            </w:pPr>
            <w:r w:rsidRPr="001424B0">
              <w:rPr>
                <w:b/>
              </w:rPr>
              <w:t>Основные показатели оценки результата</w:t>
            </w:r>
          </w:p>
        </w:tc>
      </w:tr>
      <w:tr w:rsidR="001424B0" w:rsidRPr="001424B0" w:rsidTr="001424B0">
        <w:trPr>
          <w:trHeight w:val="28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B0" w:rsidRPr="001424B0" w:rsidRDefault="001424B0" w:rsidP="001424B0">
            <w:pPr>
              <w:tabs>
                <w:tab w:val="num" w:pos="-1260"/>
              </w:tabs>
              <w:jc w:val="both"/>
            </w:pPr>
            <w:r w:rsidRPr="001424B0">
              <w:rPr>
                <w:b/>
              </w:rPr>
              <w:t>Умения:</w:t>
            </w:r>
          </w:p>
          <w:p w:rsidR="001424B0" w:rsidRPr="001424B0" w:rsidRDefault="001424B0" w:rsidP="001424B0">
            <w:pPr>
              <w:tabs>
                <w:tab w:val="left" w:pos="142"/>
              </w:tabs>
              <w:rPr>
                <w:bCs/>
              </w:rPr>
            </w:pPr>
            <w:r w:rsidRPr="001424B0">
              <w:t xml:space="preserve">-переводить и исправлять направления, вести счисление;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B0" w:rsidRDefault="001424B0" w:rsidP="001424B0">
            <w:pPr>
              <w:tabs>
                <w:tab w:val="left" w:pos="142"/>
              </w:tabs>
            </w:pPr>
          </w:p>
          <w:p w:rsidR="001424B0" w:rsidRPr="001424B0" w:rsidRDefault="001424B0" w:rsidP="001424B0">
            <w:pPr>
              <w:tabs>
                <w:tab w:val="left" w:pos="142"/>
              </w:tabs>
              <w:rPr>
                <w:bCs/>
              </w:rPr>
            </w:pPr>
            <w:r>
              <w:t xml:space="preserve">Демонстрация умения </w:t>
            </w:r>
            <w:r w:rsidRPr="001424B0">
              <w:t xml:space="preserve">переводить и исправлять направления, вести счисление;  </w:t>
            </w:r>
          </w:p>
        </w:tc>
      </w:tr>
      <w:tr w:rsidR="001424B0" w:rsidRPr="001424B0" w:rsidTr="001424B0">
        <w:trPr>
          <w:trHeight w:val="28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B0" w:rsidRPr="001424B0" w:rsidRDefault="001424B0" w:rsidP="001424B0">
            <w:pPr>
              <w:tabs>
                <w:tab w:val="left" w:pos="142"/>
              </w:tabs>
              <w:rPr>
                <w:b/>
              </w:rPr>
            </w:pPr>
            <w:r w:rsidRPr="001424B0">
              <w:t xml:space="preserve">-использовать навигационные карты, навигационные пособия;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B0" w:rsidRPr="001424B0" w:rsidRDefault="001424B0" w:rsidP="001424B0">
            <w:pPr>
              <w:tabs>
                <w:tab w:val="left" w:pos="142"/>
              </w:tabs>
              <w:rPr>
                <w:b/>
              </w:rPr>
            </w:pPr>
            <w:r>
              <w:t xml:space="preserve">Демонстрация умения </w:t>
            </w:r>
            <w:r w:rsidRPr="001424B0">
              <w:t xml:space="preserve">использовать навигационные карты, навигационные пособия;  </w:t>
            </w:r>
          </w:p>
        </w:tc>
      </w:tr>
      <w:tr w:rsidR="001424B0" w:rsidRPr="001424B0" w:rsidTr="001424B0">
        <w:trPr>
          <w:trHeight w:val="28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B0" w:rsidRPr="001424B0" w:rsidRDefault="001424B0" w:rsidP="001424B0">
            <w:pPr>
              <w:tabs>
                <w:tab w:val="left" w:pos="142"/>
              </w:tabs>
              <w:rPr>
                <w:bCs/>
              </w:rPr>
            </w:pPr>
            <w:r w:rsidRPr="001424B0">
              <w:t xml:space="preserve">-определять и учитывать поправки технических средств судовождения, читать условные обозначения на морской навигационной карте;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B0" w:rsidRPr="001424B0" w:rsidRDefault="001424B0" w:rsidP="001424B0">
            <w:pPr>
              <w:tabs>
                <w:tab w:val="left" w:pos="142"/>
              </w:tabs>
              <w:rPr>
                <w:bCs/>
              </w:rPr>
            </w:pPr>
            <w:r>
              <w:t xml:space="preserve">Демонстрация умения </w:t>
            </w:r>
            <w:r w:rsidRPr="001424B0">
              <w:t xml:space="preserve">определять и учитывать поправки технических средств судовождения, читать условные обозначения на морской навигационной карте;  </w:t>
            </w:r>
          </w:p>
        </w:tc>
      </w:tr>
      <w:tr w:rsidR="001424B0" w:rsidRPr="001424B0" w:rsidTr="001424B0">
        <w:trPr>
          <w:trHeight w:val="28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B0" w:rsidRPr="001424B0" w:rsidRDefault="001424B0" w:rsidP="001424B0">
            <w:pPr>
              <w:tabs>
                <w:tab w:val="left" w:pos="142"/>
              </w:tabs>
              <w:ind w:right="349"/>
              <w:rPr>
                <w:bCs/>
              </w:rPr>
            </w:pPr>
            <w:r w:rsidRPr="001424B0">
              <w:t xml:space="preserve">-определить потенциальные навигационные опасности;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B0" w:rsidRPr="001424B0" w:rsidRDefault="001424B0" w:rsidP="001424B0">
            <w:pPr>
              <w:tabs>
                <w:tab w:val="left" w:pos="142"/>
              </w:tabs>
              <w:ind w:right="349"/>
              <w:rPr>
                <w:bCs/>
              </w:rPr>
            </w:pPr>
            <w:r>
              <w:t xml:space="preserve">Демонстрация умения </w:t>
            </w:r>
            <w:r w:rsidRPr="001424B0">
              <w:t xml:space="preserve">определить потенциальные навигационные опасности; </w:t>
            </w:r>
          </w:p>
        </w:tc>
      </w:tr>
      <w:tr w:rsidR="001424B0" w:rsidRPr="001424B0" w:rsidTr="001424B0">
        <w:trPr>
          <w:trHeight w:val="28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B0" w:rsidRPr="001424B0" w:rsidRDefault="001424B0" w:rsidP="001424B0">
            <w:pPr>
              <w:tabs>
                <w:tab w:val="left" w:pos="142"/>
              </w:tabs>
              <w:ind w:right="349"/>
            </w:pPr>
            <w:r w:rsidRPr="001424B0">
              <w:t xml:space="preserve">-определять направление и силы истинного ветра.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B0" w:rsidRPr="001424B0" w:rsidRDefault="001424B0" w:rsidP="001424B0">
            <w:pPr>
              <w:tabs>
                <w:tab w:val="left" w:pos="142"/>
              </w:tabs>
              <w:ind w:right="349"/>
            </w:pPr>
            <w:r>
              <w:t xml:space="preserve">Демонстрация умения </w:t>
            </w:r>
            <w:r w:rsidRPr="001424B0">
              <w:t xml:space="preserve">определять направление и силы истинного ветра. </w:t>
            </w:r>
          </w:p>
        </w:tc>
      </w:tr>
      <w:tr w:rsidR="001424B0" w:rsidRPr="001424B0" w:rsidTr="001424B0">
        <w:trPr>
          <w:trHeight w:val="28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B0" w:rsidRPr="001424B0" w:rsidRDefault="001424B0" w:rsidP="001424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B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142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24B0" w:rsidRPr="001424B0" w:rsidRDefault="001424B0" w:rsidP="001424B0">
            <w:pPr>
              <w:tabs>
                <w:tab w:val="left" w:pos="142"/>
              </w:tabs>
              <w:ind w:right="67"/>
            </w:pPr>
            <w:r w:rsidRPr="001424B0">
              <w:t xml:space="preserve"> -задачи и сущность науки судовождение, понятие о геоиде, земном эллипсоиде и земном шаре;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B0" w:rsidRDefault="001424B0" w:rsidP="001424B0">
            <w:pPr>
              <w:tabs>
                <w:tab w:val="left" w:pos="142"/>
              </w:tabs>
              <w:ind w:right="67"/>
            </w:pPr>
          </w:p>
          <w:p w:rsidR="001424B0" w:rsidRPr="001424B0" w:rsidRDefault="001424B0" w:rsidP="00455BC7">
            <w:pPr>
              <w:tabs>
                <w:tab w:val="left" w:pos="142"/>
              </w:tabs>
              <w:ind w:right="67"/>
            </w:pPr>
            <w:r>
              <w:t xml:space="preserve">Демонстрация знания </w:t>
            </w:r>
            <w:r w:rsidRPr="001424B0">
              <w:t>задач и сущност</w:t>
            </w:r>
            <w:r w:rsidR="00455BC7">
              <w:t>и</w:t>
            </w:r>
            <w:r w:rsidRPr="001424B0">
              <w:t xml:space="preserve"> науки судовождение, поняти</w:t>
            </w:r>
            <w:r w:rsidR="00455BC7">
              <w:t>й</w:t>
            </w:r>
            <w:r w:rsidRPr="001424B0">
              <w:t xml:space="preserve"> о геоиде, земном эллипсоиде и земном шаре; </w:t>
            </w:r>
          </w:p>
        </w:tc>
      </w:tr>
      <w:tr w:rsidR="001424B0" w:rsidRPr="001424B0" w:rsidTr="001424B0">
        <w:trPr>
          <w:trHeight w:val="28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B0" w:rsidRPr="001424B0" w:rsidRDefault="001424B0" w:rsidP="001424B0">
            <w:pPr>
              <w:tabs>
                <w:tab w:val="left" w:pos="142"/>
              </w:tabs>
              <w:ind w:right="67"/>
              <w:rPr>
                <w:b/>
              </w:rPr>
            </w:pPr>
            <w:r w:rsidRPr="001424B0">
              <w:t>- полюса, меридианы, экватор, параллели;</w:t>
            </w:r>
            <w:r w:rsidRPr="001424B0">
              <w:rPr>
                <w:color w:val="333333"/>
              </w:rPr>
              <w:t xml:space="preserve"> </w:t>
            </w:r>
            <w:r w:rsidRPr="001424B0">
              <w:rPr>
                <w:b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B0" w:rsidRPr="001424B0" w:rsidRDefault="001424B0" w:rsidP="001424B0">
            <w:pPr>
              <w:tabs>
                <w:tab w:val="left" w:pos="142"/>
              </w:tabs>
              <w:ind w:right="67"/>
              <w:rPr>
                <w:b/>
              </w:rPr>
            </w:pPr>
            <w:r w:rsidRPr="001424B0">
              <w:t xml:space="preserve"> </w:t>
            </w:r>
            <w:r>
              <w:t xml:space="preserve">Демонстрация знания </w:t>
            </w:r>
            <w:r w:rsidRPr="001424B0">
              <w:t>полюса, меридианы, экватор, параллели;</w:t>
            </w:r>
            <w:r w:rsidRPr="001424B0">
              <w:rPr>
                <w:color w:val="333333"/>
              </w:rPr>
              <w:t xml:space="preserve"> </w:t>
            </w:r>
            <w:r w:rsidRPr="001424B0">
              <w:rPr>
                <w:b/>
              </w:rPr>
              <w:t xml:space="preserve"> </w:t>
            </w:r>
          </w:p>
        </w:tc>
      </w:tr>
      <w:tr w:rsidR="001424B0" w:rsidRPr="001424B0" w:rsidTr="001424B0">
        <w:trPr>
          <w:trHeight w:val="28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B0" w:rsidRPr="001424B0" w:rsidRDefault="001424B0" w:rsidP="001424B0">
            <w:pPr>
              <w:tabs>
                <w:tab w:val="left" w:pos="142"/>
              </w:tabs>
              <w:ind w:right="67"/>
              <w:rPr>
                <w:b/>
              </w:rPr>
            </w:pPr>
            <w:r w:rsidRPr="001424B0">
              <w:t xml:space="preserve">- определение направлений в море, основные принципы использования навигационных карт, понятия о счислении пути, назначение средств навигационного оборудования;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B0" w:rsidRPr="001424B0" w:rsidRDefault="001424B0" w:rsidP="00455BC7">
            <w:pPr>
              <w:tabs>
                <w:tab w:val="left" w:pos="142"/>
              </w:tabs>
              <w:ind w:right="67"/>
              <w:rPr>
                <w:b/>
              </w:rPr>
            </w:pPr>
            <w:r>
              <w:t>Демонстрация знания</w:t>
            </w:r>
            <w:r w:rsidRPr="001424B0">
              <w:t xml:space="preserve"> определени</w:t>
            </w:r>
            <w:r w:rsidR="00455BC7">
              <w:t>я</w:t>
            </w:r>
            <w:r w:rsidRPr="001424B0">
              <w:t xml:space="preserve"> направлений в море, основны</w:t>
            </w:r>
            <w:r w:rsidR="00455BC7">
              <w:t>х</w:t>
            </w:r>
            <w:r w:rsidRPr="001424B0">
              <w:t xml:space="preserve"> принцип</w:t>
            </w:r>
            <w:r w:rsidR="00455BC7">
              <w:t>ов</w:t>
            </w:r>
            <w:r w:rsidRPr="001424B0">
              <w:t xml:space="preserve"> использования навигационных карт, понятия о счислении пути, назначени</w:t>
            </w:r>
            <w:r w:rsidR="00455BC7">
              <w:t>я</w:t>
            </w:r>
            <w:r w:rsidRPr="001424B0">
              <w:t xml:space="preserve"> средств навигационного оборудования;  </w:t>
            </w:r>
          </w:p>
        </w:tc>
      </w:tr>
      <w:tr w:rsidR="001424B0" w:rsidRPr="001424B0" w:rsidTr="001424B0">
        <w:trPr>
          <w:trHeight w:val="28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B0" w:rsidRPr="001424B0" w:rsidRDefault="001424B0" w:rsidP="001424B0">
            <w:pPr>
              <w:tabs>
                <w:tab w:val="left" w:pos="142"/>
              </w:tabs>
              <w:ind w:right="58"/>
              <w:rPr>
                <w:b/>
              </w:rPr>
            </w:pPr>
            <w:r w:rsidRPr="001424B0">
              <w:t xml:space="preserve">-единицы измерения - морской мили, кабельтов; единицы скорости – узла; единицы измерения глубины моря и высоты предметов – метров, футов, морских сажень, размерности единиц, таблицы соотношения между единицами;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B0" w:rsidRPr="001424B0" w:rsidRDefault="001424B0" w:rsidP="00455BC7">
            <w:pPr>
              <w:tabs>
                <w:tab w:val="left" w:pos="142"/>
              </w:tabs>
              <w:ind w:right="58"/>
              <w:rPr>
                <w:b/>
              </w:rPr>
            </w:pPr>
            <w:r>
              <w:t xml:space="preserve">Демонстрация знания </w:t>
            </w:r>
            <w:r w:rsidRPr="001424B0">
              <w:t xml:space="preserve">единиц измерения - морской мили, кабельтов; единиц скорости – узла; единиц измерения глубины моря и высоты предметов – метров, футов, морских сажень, размерности единиц, таблиц соотношения между единицами; </w:t>
            </w:r>
          </w:p>
        </w:tc>
      </w:tr>
      <w:tr w:rsidR="001424B0" w:rsidRPr="001424B0" w:rsidTr="001424B0">
        <w:trPr>
          <w:trHeight w:val="28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B0" w:rsidRPr="001424B0" w:rsidRDefault="001424B0" w:rsidP="001424B0">
            <w:pPr>
              <w:tabs>
                <w:tab w:val="left" w:pos="142"/>
              </w:tabs>
              <w:rPr>
                <w:b/>
              </w:rPr>
            </w:pPr>
            <w:r w:rsidRPr="001424B0">
              <w:t xml:space="preserve">-основные понятия навигации и лоции;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B0" w:rsidRPr="001424B0" w:rsidRDefault="001424B0" w:rsidP="00455BC7">
            <w:pPr>
              <w:tabs>
                <w:tab w:val="left" w:pos="142"/>
              </w:tabs>
              <w:rPr>
                <w:b/>
              </w:rPr>
            </w:pPr>
            <w:r>
              <w:t xml:space="preserve">Демонстрация знания </w:t>
            </w:r>
            <w:r w:rsidRPr="001424B0">
              <w:t>основны</w:t>
            </w:r>
            <w:r w:rsidR="00455BC7">
              <w:t>х</w:t>
            </w:r>
            <w:r w:rsidRPr="001424B0">
              <w:t xml:space="preserve"> поняти</w:t>
            </w:r>
            <w:r w:rsidR="00455BC7">
              <w:t>й</w:t>
            </w:r>
            <w:r w:rsidRPr="001424B0">
              <w:t xml:space="preserve"> навигации и лоции; </w:t>
            </w:r>
          </w:p>
        </w:tc>
      </w:tr>
      <w:tr w:rsidR="001424B0" w:rsidRPr="001424B0" w:rsidTr="001424B0">
        <w:trPr>
          <w:trHeight w:val="28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B0" w:rsidRPr="001424B0" w:rsidRDefault="001424B0" w:rsidP="001424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4B0">
              <w:rPr>
                <w:rFonts w:ascii="Times New Roman" w:hAnsi="Times New Roman" w:cs="Times New Roman"/>
                <w:sz w:val="24"/>
                <w:szCs w:val="24"/>
              </w:rPr>
              <w:t>- понятия о видимом горизонте наблюдателя в море и дальности видимого горизонта;  дальности видимости предметов и огней и её зависимость от метеорологических условий;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B0" w:rsidRPr="00455BC7" w:rsidRDefault="001424B0" w:rsidP="00455B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BC7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Демонстрация знания поняти</w:t>
            </w:r>
            <w:r w:rsidR="00455BC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55BC7">
              <w:rPr>
                <w:rFonts w:ascii="Times New Roman" w:hAnsi="Times New Roman" w:cs="Times New Roman"/>
                <w:sz w:val="24"/>
                <w:szCs w:val="24"/>
              </w:rPr>
              <w:t xml:space="preserve"> о видимом горизонте наблюдателя в море и дальности видимого горизонта;  дальности видимости предметов и огней и её зависимость от метеорологических условий;</w:t>
            </w:r>
          </w:p>
        </w:tc>
      </w:tr>
      <w:tr w:rsidR="001424B0" w:rsidRPr="001424B0" w:rsidTr="001424B0">
        <w:trPr>
          <w:trHeight w:val="28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B0" w:rsidRPr="001424B0" w:rsidRDefault="001424B0" w:rsidP="001424B0">
            <w:pPr>
              <w:tabs>
                <w:tab w:val="left" w:pos="142"/>
              </w:tabs>
              <w:rPr>
                <w:b/>
              </w:rPr>
            </w:pPr>
            <w:r w:rsidRPr="001424B0">
              <w:t xml:space="preserve">-системы: румбовую, четвертную и круговую, переход от одной системы к другой;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B0" w:rsidRPr="001424B0" w:rsidRDefault="001424B0" w:rsidP="00455BC7">
            <w:pPr>
              <w:tabs>
                <w:tab w:val="left" w:pos="142"/>
              </w:tabs>
              <w:rPr>
                <w:b/>
              </w:rPr>
            </w:pPr>
            <w:r>
              <w:t xml:space="preserve">Демонстрация знания </w:t>
            </w:r>
            <w:r w:rsidRPr="001424B0">
              <w:t>систем: румбов</w:t>
            </w:r>
            <w:r w:rsidR="00455BC7">
              <w:t>ой</w:t>
            </w:r>
            <w:r w:rsidRPr="001424B0">
              <w:t>, четвертн</w:t>
            </w:r>
            <w:r w:rsidR="00455BC7">
              <w:t>ой</w:t>
            </w:r>
            <w:r w:rsidRPr="001424B0">
              <w:t xml:space="preserve"> и кругов</w:t>
            </w:r>
            <w:r w:rsidR="00455BC7">
              <w:t>ой</w:t>
            </w:r>
            <w:r w:rsidRPr="001424B0">
              <w:t>, переход</w:t>
            </w:r>
            <w:r w:rsidR="00455BC7">
              <w:t>а</w:t>
            </w:r>
            <w:r w:rsidRPr="001424B0">
              <w:t xml:space="preserve"> от одной системы к другой; </w:t>
            </w:r>
          </w:p>
        </w:tc>
      </w:tr>
      <w:tr w:rsidR="001424B0" w:rsidRPr="001424B0" w:rsidTr="001424B0">
        <w:trPr>
          <w:trHeight w:val="28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B0" w:rsidRPr="001424B0" w:rsidRDefault="001424B0" w:rsidP="001424B0">
            <w:pPr>
              <w:tabs>
                <w:tab w:val="left" w:pos="142"/>
              </w:tabs>
              <w:ind w:right="115"/>
              <w:rPr>
                <w:b/>
              </w:rPr>
            </w:pPr>
            <w:r w:rsidRPr="001424B0">
              <w:t xml:space="preserve">-понятие о магнитном поле Земли. Магнитные курсы и пеленги;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B0" w:rsidRPr="001424B0" w:rsidRDefault="001424B0" w:rsidP="00455BC7">
            <w:pPr>
              <w:tabs>
                <w:tab w:val="left" w:pos="142"/>
              </w:tabs>
              <w:ind w:right="115"/>
              <w:rPr>
                <w:b/>
              </w:rPr>
            </w:pPr>
            <w:r>
              <w:t xml:space="preserve">Демонстрация знания </w:t>
            </w:r>
            <w:r w:rsidRPr="001424B0">
              <w:t>поняти</w:t>
            </w:r>
            <w:r w:rsidR="00455BC7">
              <w:t>й</w:t>
            </w:r>
            <w:r w:rsidRPr="001424B0">
              <w:t xml:space="preserve"> о магнитном поле Земли. Магнитные курсы и пеленги; </w:t>
            </w:r>
          </w:p>
        </w:tc>
      </w:tr>
      <w:tr w:rsidR="001424B0" w:rsidRPr="001424B0" w:rsidTr="001424B0">
        <w:trPr>
          <w:trHeight w:val="28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B0" w:rsidRPr="001424B0" w:rsidRDefault="001424B0" w:rsidP="001424B0">
            <w:pPr>
              <w:tabs>
                <w:tab w:val="left" w:pos="142"/>
              </w:tabs>
              <w:ind w:right="115"/>
              <w:rPr>
                <w:b/>
              </w:rPr>
            </w:pPr>
            <w:r w:rsidRPr="001424B0">
              <w:t xml:space="preserve">- о девиации магнитного компаса. Компасные курсы и пеленги, исправление и перевод;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B0" w:rsidRPr="001424B0" w:rsidRDefault="001424B0" w:rsidP="001424B0">
            <w:pPr>
              <w:tabs>
                <w:tab w:val="left" w:pos="142"/>
              </w:tabs>
              <w:ind w:right="115"/>
              <w:rPr>
                <w:b/>
              </w:rPr>
            </w:pPr>
            <w:r w:rsidRPr="001424B0">
              <w:t xml:space="preserve"> </w:t>
            </w:r>
            <w:r>
              <w:t xml:space="preserve">Демонстрация знания </w:t>
            </w:r>
            <w:r w:rsidRPr="001424B0">
              <w:t xml:space="preserve">о девиации магнитного компаса. Компасные курсы и пеленги, исправление и перевод; </w:t>
            </w:r>
          </w:p>
        </w:tc>
      </w:tr>
      <w:tr w:rsidR="001424B0" w:rsidRPr="001424B0" w:rsidTr="001424B0">
        <w:trPr>
          <w:trHeight w:val="28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B0" w:rsidRPr="001424B0" w:rsidRDefault="001424B0" w:rsidP="001424B0">
            <w:pPr>
              <w:tabs>
                <w:tab w:val="left" w:pos="142"/>
              </w:tabs>
              <w:ind w:right="116"/>
              <w:rPr>
                <w:b/>
              </w:rPr>
            </w:pPr>
            <w:r w:rsidRPr="001424B0">
              <w:lastRenderedPageBreak/>
              <w:t xml:space="preserve">-определение магнитного компаса, перевода компасных направлений к истинным направлениям и от истинных направлений к компасным;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B0" w:rsidRPr="001424B0" w:rsidRDefault="001424B0" w:rsidP="00455BC7">
            <w:pPr>
              <w:tabs>
                <w:tab w:val="left" w:pos="142"/>
              </w:tabs>
              <w:ind w:right="116"/>
              <w:rPr>
                <w:b/>
              </w:rPr>
            </w:pPr>
            <w:r>
              <w:t xml:space="preserve">Демонстрация знания </w:t>
            </w:r>
            <w:r w:rsidRPr="001424B0">
              <w:t>определени</w:t>
            </w:r>
            <w:r w:rsidR="00455BC7">
              <w:t>я</w:t>
            </w:r>
            <w:r w:rsidRPr="001424B0">
              <w:t xml:space="preserve"> магнитного компаса, перевода компасных направлений к истинным направлениям и от истинных направлений к компасным; </w:t>
            </w:r>
          </w:p>
        </w:tc>
      </w:tr>
      <w:tr w:rsidR="001424B0" w:rsidRPr="001424B0" w:rsidTr="001424B0">
        <w:trPr>
          <w:trHeight w:val="28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B0" w:rsidRPr="001424B0" w:rsidRDefault="001424B0" w:rsidP="001424B0">
            <w:pPr>
              <w:tabs>
                <w:tab w:val="left" w:pos="142"/>
              </w:tabs>
              <w:ind w:right="116"/>
              <w:rPr>
                <w:b/>
              </w:rPr>
            </w:pPr>
            <w:r w:rsidRPr="001424B0">
              <w:t xml:space="preserve">-основы навигационной гидрометеорологии; шкалы </w:t>
            </w:r>
            <w:proofErr w:type="spellStart"/>
            <w:r w:rsidRPr="001424B0">
              <w:t>Боффорта</w:t>
            </w:r>
            <w:proofErr w:type="spellEnd"/>
            <w:r w:rsidRPr="001424B0">
              <w:t xml:space="preserve">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B0" w:rsidRPr="001424B0" w:rsidRDefault="001424B0" w:rsidP="00455BC7">
            <w:pPr>
              <w:tabs>
                <w:tab w:val="left" w:pos="142"/>
              </w:tabs>
              <w:ind w:right="116"/>
              <w:rPr>
                <w:b/>
              </w:rPr>
            </w:pPr>
            <w:r>
              <w:t xml:space="preserve">Демонстрация знания </w:t>
            </w:r>
            <w:r w:rsidRPr="001424B0">
              <w:t xml:space="preserve">основ навигационной гидрометеорологии; шкалы </w:t>
            </w:r>
            <w:proofErr w:type="spellStart"/>
            <w:r w:rsidRPr="001424B0">
              <w:t>Боффорта</w:t>
            </w:r>
            <w:proofErr w:type="spellEnd"/>
            <w:r w:rsidRPr="001424B0">
              <w:t xml:space="preserve">; </w:t>
            </w:r>
          </w:p>
        </w:tc>
      </w:tr>
      <w:tr w:rsidR="001424B0" w:rsidRPr="001424B0" w:rsidTr="001424B0">
        <w:trPr>
          <w:trHeight w:val="28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B0" w:rsidRPr="001424B0" w:rsidRDefault="001424B0" w:rsidP="001424B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424B0">
              <w:t>-базовые принципы несения ходовой навигационной вахты и процедуры работы вахты на ходовом мостике.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B0" w:rsidRPr="001424B0" w:rsidRDefault="001424B0" w:rsidP="00455BC7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t xml:space="preserve">Демонстрация знания </w:t>
            </w:r>
            <w:r w:rsidRPr="001424B0">
              <w:t>базовы</w:t>
            </w:r>
            <w:r w:rsidR="00455BC7">
              <w:t>х</w:t>
            </w:r>
            <w:r w:rsidRPr="001424B0">
              <w:t xml:space="preserve"> принцип</w:t>
            </w:r>
            <w:r w:rsidR="00455BC7">
              <w:t>ов</w:t>
            </w:r>
            <w:r w:rsidRPr="001424B0">
              <w:t xml:space="preserve"> несения ходовой навигационной вахты и процедуры работы вахты на ходовом мостике.</w:t>
            </w:r>
          </w:p>
        </w:tc>
      </w:tr>
    </w:tbl>
    <w:p w:rsidR="001424B0" w:rsidRDefault="001424B0" w:rsidP="00380C99"/>
    <w:p w:rsidR="001424B0" w:rsidRDefault="001424B0" w:rsidP="00380C99"/>
    <w:p w:rsidR="001424B0" w:rsidRDefault="001424B0" w:rsidP="00380C99"/>
    <w:p w:rsidR="001424B0" w:rsidRDefault="001424B0" w:rsidP="00380C99"/>
    <w:p w:rsidR="00070338" w:rsidRDefault="00070338">
      <w:pPr>
        <w:spacing w:after="200" w:line="276" w:lineRule="auto"/>
      </w:pPr>
      <w:r>
        <w:br w:type="page"/>
      </w:r>
    </w:p>
    <w:p w:rsidR="00070338" w:rsidRPr="00945695" w:rsidRDefault="00070338" w:rsidP="00070338">
      <w:pPr>
        <w:widowControl w:val="0"/>
        <w:jc w:val="center"/>
        <w:rPr>
          <w:rFonts w:eastAsia="Courier New"/>
          <w:b/>
        </w:rPr>
      </w:pPr>
      <w:r>
        <w:rPr>
          <w:rFonts w:eastAsia="Courier New"/>
          <w:b/>
        </w:rPr>
        <w:lastRenderedPageBreak/>
        <w:t xml:space="preserve">5 </w:t>
      </w:r>
      <w:r w:rsidRPr="00945695">
        <w:rPr>
          <w:rFonts w:eastAsia="Courier New"/>
          <w:b/>
        </w:rPr>
        <w:t xml:space="preserve">.ЛИСТ ИЗМЕНЕНИЙ, ДОПОЛНЕНИЙ </w:t>
      </w:r>
    </w:p>
    <w:p w:rsidR="00070338" w:rsidRPr="00945695" w:rsidRDefault="00070338" w:rsidP="00070338">
      <w:pPr>
        <w:widowControl w:val="0"/>
        <w:jc w:val="center"/>
        <w:rPr>
          <w:rFonts w:eastAsia="Courier New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559"/>
        <w:gridCol w:w="1843"/>
        <w:gridCol w:w="1843"/>
      </w:tblGrid>
      <w:tr w:rsidR="00070338" w:rsidRPr="00945695" w:rsidTr="00FD4645">
        <w:trPr>
          <w:trHeight w:val="13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38" w:rsidRPr="00E67749" w:rsidRDefault="00070338" w:rsidP="00FD4645">
            <w:pPr>
              <w:keepNext/>
              <w:autoSpaceDE w:val="0"/>
              <w:autoSpaceDN w:val="0"/>
              <w:snapToGrid w:val="0"/>
              <w:jc w:val="both"/>
              <w:outlineLvl w:val="0"/>
            </w:pPr>
            <w:r w:rsidRPr="00E67749">
              <w:t xml:space="preserve">Дата внесения изменении, дополнений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38" w:rsidRPr="00E67749" w:rsidRDefault="00070338" w:rsidP="00FD4645">
            <w:pPr>
              <w:keepNext/>
              <w:autoSpaceDE w:val="0"/>
              <w:autoSpaceDN w:val="0"/>
              <w:snapToGrid w:val="0"/>
              <w:ind w:firstLine="34"/>
              <w:jc w:val="both"/>
              <w:outlineLvl w:val="0"/>
            </w:pPr>
            <w:r w:rsidRPr="00E67749">
              <w:t>Номер листа/раздела рабочей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38" w:rsidRPr="00E67749" w:rsidRDefault="00070338" w:rsidP="00FD4645">
            <w:pPr>
              <w:keepNext/>
              <w:autoSpaceDE w:val="0"/>
              <w:autoSpaceDN w:val="0"/>
              <w:snapToGrid w:val="0"/>
              <w:ind w:left="33" w:right="-108"/>
              <w:jc w:val="both"/>
              <w:outlineLvl w:val="0"/>
            </w:pPr>
            <w:r w:rsidRPr="00E67749">
              <w:t>Краткое содержание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38" w:rsidRPr="00E67749" w:rsidRDefault="00070338" w:rsidP="00FD4645">
            <w:pPr>
              <w:keepNext/>
              <w:autoSpaceDE w:val="0"/>
              <w:autoSpaceDN w:val="0"/>
              <w:snapToGrid w:val="0"/>
              <w:jc w:val="both"/>
              <w:outlineLvl w:val="0"/>
            </w:pPr>
            <w:r w:rsidRPr="00E67749">
              <w:t>Основания для внесения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38" w:rsidRPr="00E67749" w:rsidRDefault="00070338" w:rsidP="00FD4645">
            <w:pPr>
              <w:keepNext/>
              <w:autoSpaceDE w:val="0"/>
              <w:autoSpaceDN w:val="0"/>
              <w:snapToGrid w:val="0"/>
              <w:jc w:val="both"/>
              <w:outlineLvl w:val="0"/>
            </w:pPr>
            <w:r w:rsidRPr="00E67749">
              <w:t>Подпись лица, которое вносит изменения</w:t>
            </w:r>
          </w:p>
        </w:tc>
      </w:tr>
      <w:tr w:rsidR="00070338" w:rsidRPr="00945695" w:rsidTr="00FD4645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38" w:rsidRPr="00E67749" w:rsidRDefault="00070338" w:rsidP="00FD4645">
            <w:pPr>
              <w:widowControl w:val="0"/>
              <w:jc w:val="center"/>
              <w:rPr>
                <w:rFonts w:eastAsia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38" w:rsidRPr="00E67749" w:rsidRDefault="00070338" w:rsidP="00FD4645">
            <w:pPr>
              <w:widowControl w:val="0"/>
              <w:jc w:val="center"/>
              <w:rPr>
                <w:rFonts w:eastAsia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38" w:rsidRPr="00E67749" w:rsidRDefault="00070338" w:rsidP="00FD4645">
            <w:pPr>
              <w:widowControl w:val="0"/>
              <w:rPr>
                <w:rFonts w:eastAsia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38" w:rsidRPr="00E67749" w:rsidRDefault="00070338" w:rsidP="00FD4645">
            <w:pPr>
              <w:widowControl w:val="0"/>
              <w:jc w:val="both"/>
              <w:rPr>
                <w:rFonts w:eastAsia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38" w:rsidRPr="00E67749" w:rsidRDefault="00070338" w:rsidP="00FD4645">
            <w:pPr>
              <w:widowControl w:val="0"/>
              <w:jc w:val="both"/>
              <w:rPr>
                <w:rFonts w:eastAsia="Courier New" w:cs="Courier New"/>
              </w:rPr>
            </w:pPr>
          </w:p>
        </w:tc>
      </w:tr>
      <w:tr w:rsidR="00070338" w:rsidRPr="00945695" w:rsidTr="00FD464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38" w:rsidRPr="00E67749" w:rsidRDefault="00070338" w:rsidP="00FD4645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38" w:rsidRPr="00E67749" w:rsidRDefault="00070338" w:rsidP="00FD4645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38" w:rsidRPr="00E67749" w:rsidRDefault="00070338" w:rsidP="00FD4645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38" w:rsidRPr="00E67749" w:rsidRDefault="00070338" w:rsidP="00FD4645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38" w:rsidRPr="00E67749" w:rsidRDefault="00070338" w:rsidP="00FD4645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</w:tr>
      <w:tr w:rsidR="00070338" w:rsidRPr="00945695" w:rsidTr="00FD464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38" w:rsidRPr="00E67749" w:rsidRDefault="00070338" w:rsidP="00FD4645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38" w:rsidRPr="00E67749" w:rsidRDefault="00070338" w:rsidP="00FD4645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38" w:rsidRPr="00E67749" w:rsidRDefault="00070338" w:rsidP="00FD4645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38" w:rsidRPr="00E67749" w:rsidRDefault="00070338" w:rsidP="00FD4645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38" w:rsidRPr="00E67749" w:rsidRDefault="00070338" w:rsidP="00FD4645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</w:tr>
      <w:tr w:rsidR="00070338" w:rsidRPr="00945695" w:rsidTr="00FD464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38" w:rsidRPr="00E67749" w:rsidRDefault="00070338" w:rsidP="00FD4645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38" w:rsidRPr="00E67749" w:rsidRDefault="00070338" w:rsidP="00FD4645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38" w:rsidRPr="00E67749" w:rsidRDefault="00070338" w:rsidP="00FD4645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38" w:rsidRPr="00E67749" w:rsidRDefault="00070338" w:rsidP="00FD4645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38" w:rsidRPr="00E67749" w:rsidRDefault="00070338" w:rsidP="00FD4645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</w:tr>
      <w:tr w:rsidR="00070338" w:rsidRPr="00945695" w:rsidTr="00FD464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38" w:rsidRPr="00E67749" w:rsidRDefault="00070338" w:rsidP="00FD4645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38" w:rsidRPr="00E67749" w:rsidRDefault="00070338" w:rsidP="00FD4645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38" w:rsidRPr="00E67749" w:rsidRDefault="00070338" w:rsidP="00FD4645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38" w:rsidRPr="00E67749" w:rsidRDefault="00070338" w:rsidP="00FD4645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38" w:rsidRPr="00E67749" w:rsidRDefault="00070338" w:rsidP="00FD4645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</w:tr>
      <w:tr w:rsidR="00070338" w:rsidRPr="00945695" w:rsidTr="00FD464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38" w:rsidRPr="00E67749" w:rsidRDefault="00070338" w:rsidP="00FD4645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38" w:rsidRPr="00E67749" w:rsidRDefault="00070338" w:rsidP="00FD4645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38" w:rsidRPr="00E67749" w:rsidRDefault="00070338" w:rsidP="00FD4645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38" w:rsidRPr="00E67749" w:rsidRDefault="00070338" w:rsidP="00FD4645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38" w:rsidRPr="00E67749" w:rsidRDefault="00070338" w:rsidP="00FD4645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</w:tr>
      <w:tr w:rsidR="00070338" w:rsidRPr="00945695" w:rsidTr="00FD464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38" w:rsidRPr="00E67749" w:rsidRDefault="00070338" w:rsidP="00FD4645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38" w:rsidRPr="00E67749" w:rsidRDefault="00070338" w:rsidP="00FD4645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38" w:rsidRPr="00E67749" w:rsidRDefault="00070338" w:rsidP="00FD4645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38" w:rsidRPr="00E67749" w:rsidRDefault="00070338" w:rsidP="00FD4645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38" w:rsidRPr="00E67749" w:rsidRDefault="00070338" w:rsidP="00FD4645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</w:tr>
      <w:tr w:rsidR="00070338" w:rsidRPr="00945695" w:rsidTr="00FD464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38" w:rsidRPr="00E67749" w:rsidRDefault="00070338" w:rsidP="00FD4645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38" w:rsidRPr="00E67749" w:rsidRDefault="00070338" w:rsidP="00FD4645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38" w:rsidRPr="00E67749" w:rsidRDefault="00070338" w:rsidP="00FD4645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38" w:rsidRPr="00E67749" w:rsidRDefault="00070338" w:rsidP="00FD4645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38" w:rsidRPr="00E67749" w:rsidRDefault="00070338" w:rsidP="00FD4645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</w:tr>
    </w:tbl>
    <w:p w:rsidR="00070338" w:rsidRPr="00022382" w:rsidRDefault="00070338" w:rsidP="000703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70338" w:rsidRPr="00095AB2" w:rsidRDefault="00070338" w:rsidP="00070338">
      <w:pPr>
        <w:ind w:left="-567"/>
      </w:pPr>
    </w:p>
    <w:p w:rsidR="00070338" w:rsidRPr="00367DDF" w:rsidRDefault="00070338" w:rsidP="00070338"/>
    <w:p w:rsidR="00380C99" w:rsidRDefault="00380C99" w:rsidP="00380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sectPr w:rsidR="00380C99" w:rsidSect="001424B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A92" w:rsidRDefault="00102A92">
      <w:r>
        <w:separator/>
      </w:r>
    </w:p>
  </w:endnote>
  <w:endnote w:type="continuationSeparator" w:id="0">
    <w:p w:rsidR="00102A92" w:rsidRDefault="00102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4B0" w:rsidRDefault="001424B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070338">
      <w:rPr>
        <w:noProof/>
      </w:rPr>
      <w:t>4</w:t>
    </w:r>
    <w:r>
      <w:fldChar w:fldCharType="end"/>
    </w:r>
  </w:p>
  <w:p w:rsidR="001424B0" w:rsidRDefault="001424B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A92" w:rsidRDefault="00102A92">
      <w:r>
        <w:separator/>
      </w:r>
    </w:p>
  </w:footnote>
  <w:footnote w:type="continuationSeparator" w:id="0">
    <w:p w:rsidR="00102A92" w:rsidRDefault="00102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18C623B9"/>
    <w:multiLevelType w:val="hybridMultilevel"/>
    <w:tmpl w:val="5900C6F4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5938F2"/>
    <w:multiLevelType w:val="hybridMultilevel"/>
    <w:tmpl w:val="7222F7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F383B2C"/>
    <w:multiLevelType w:val="hybridMultilevel"/>
    <w:tmpl w:val="876CDE3C"/>
    <w:lvl w:ilvl="0" w:tplc="958A471A">
      <w:start w:val="1"/>
      <w:numFmt w:val="bull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5" w15:restartNumberingAfterBreak="0">
    <w:nsid w:val="3710102B"/>
    <w:multiLevelType w:val="hybridMultilevel"/>
    <w:tmpl w:val="F768E63C"/>
    <w:lvl w:ilvl="0" w:tplc="958A471A">
      <w:start w:val="1"/>
      <w:numFmt w:val="bull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6" w15:restartNumberingAfterBreak="0">
    <w:nsid w:val="52ED0FCD"/>
    <w:multiLevelType w:val="hybridMultilevel"/>
    <w:tmpl w:val="7222F7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3105B00"/>
    <w:multiLevelType w:val="hybridMultilevel"/>
    <w:tmpl w:val="AE626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46BCE"/>
    <w:multiLevelType w:val="hybridMultilevel"/>
    <w:tmpl w:val="3B4AFB16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3BE2EB1"/>
    <w:multiLevelType w:val="hybridMultilevel"/>
    <w:tmpl w:val="0310E02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9B6D8E"/>
    <w:multiLevelType w:val="hybridMultilevel"/>
    <w:tmpl w:val="3E443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E680A"/>
    <w:multiLevelType w:val="hybridMultilevel"/>
    <w:tmpl w:val="46988FDC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9C91357"/>
    <w:multiLevelType w:val="hybridMultilevel"/>
    <w:tmpl w:val="2B76B33E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1"/>
  </w:num>
  <w:num w:numId="9">
    <w:abstractNumId w:val="10"/>
  </w:num>
  <w:num w:numId="10">
    <w:abstractNumId w:val="7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47D"/>
    <w:rsid w:val="000061A1"/>
    <w:rsid w:val="00070338"/>
    <w:rsid w:val="00102A92"/>
    <w:rsid w:val="001424B0"/>
    <w:rsid w:val="00150B4F"/>
    <w:rsid w:val="00166665"/>
    <w:rsid w:val="001E347D"/>
    <w:rsid w:val="001F25BA"/>
    <w:rsid w:val="00380C99"/>
    <w:rsid w:val="00455BC7"/>
    <w:rsid w:val="00480CBC"/>
    <w:rsid w:val="006509E5"/>
    <w:rsid w:val="007474D2"/>
    <w:rsid w:val="00871DF3"/>
    <w:rsid w:val="0095510E"/>
    <w:rsid w:val="00972B49"/>
    <w:rsid w:val="00A87A65"/>
    <w:rsid w:val="00C40940"/>
    <w:rsid w:val="00DF5FB9"/>
    <w:rsid w:val="00F5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40F2D-65B3-49E3-8435-106908D1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3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4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Grid">
    <w:name w:val="TableGrid"/>
    <w:rsid w:val="0095510E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2">
    <w:name w:val="Список 22"/>
    <w:basedOn w:val="a"/>
    <w:uiPriority w:val="99"/>
    <w:rsid w:val="0095510E"/>
    <w:pPr>
      <w:ind w:left="566" w:hanging="283"/>
    </w:pPr>
    <w:rPr>
      <w:lang w:eastAsia="ar-SA"/>
    </w:rPr>
  </w:style>
  <w:style w:type="paragraph" w:customStyle="1" w:styleId="TableParagraph">
    <w:name w:val="Table Paragraph"/>
    <w:basedOn w:val="a"/>
    <w:uiPriority w:val="1"/>
    <w:qFormat/>
    <w:rsid w:val="0095510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a3">
    <w:name w:val="footer"/>
    <w:basedOn w:val="a"/>
    <w:link w:val="a4"/>
    <w:rsid w:val="006509E5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6509E5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rsid w:val="006509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5">
    <w:name w:val="Hyperlink"/>
    <w:rsid w:val="00380C99"/>
    <w:rPr>
      <w:rFonts w:cs="Times New Roman"/>
      <w:color w:val="0000FF"/>
      <w:u w:val="single"/>
    </w:rPr>
  </w:style>
  <w:style w:type="character" w:customStyle="1" w:styleId="small1">
    <w:name w:val="small1"/>
    <w:rsid w:val="00380C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imo.org/" TargetMode="External"/><Relationship Id="rId18" Type="http://schemas.openxmlformats.org/officeDocument/2006/relationships/hyperlink" Target="http://www.marine-academy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orehod.ru/" TargetMode="External"/><Relationship Id="rId17" Type="http://schemas.openxmlformats.org/officeDocument/2006/relationships/hyperlink" Target="http://www.moryak.biz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etharbour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hipinternord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arineproftest.narod.ru/" TargetMode="External"/><Relationship Id="rId10" Type="http://schemas.openxmlformats.org/officeDocument/2006/relationships/hyperlink" Target="http://www.morsar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muga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11</Pages>
  <Words>2253</Words>
  <Characters>12844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Сервис</cp:lastModifiedBy>
  <cp:revision>9</cp:revision>
  <dcterms:created xsi:type="dcterms:W3CDTF">2018-10-15T12:14:00Z</dcterms:created>
  <dcterms:modified xsi:type="dcterms:W3CDTF">2019-07-08T10:14:00Z</dcterms:modified>
</cp:coreProperties>
</file>