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5A" w:rsidRDefault="00C11D45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-360046</wp:posOffset>
            </wp:positionV>
            <wp:extent cx="7543800" cy="10677525"/>
            <wp:effectExtent l="0" t="0" r="0" b="9525"/>
            <wp:wrapNone/>
            <wp:docPr id="1" name="Рисунок 1" descr="C:\Users\Сервис\Desktop\удалить 2\Набиркин К.В\Допуски и технические измерения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ис\Desktop\удалить 2\Набиркин К.В\Допуски и технические измерения\IMG_08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 w:eastAsia="zh-CN"/>
        </w:rPr>
      </w:pPr>
      <w:r w:rsidRPr="00CB215A">
        <w:rPr>
          <w:rFonts w:ascii="Times New Roman" w:hAnsi="Times New Roman"/>
          <w:b/>
          <w:caps/>
          <w:sz w:val="24"/>
          <w:szCs w:val="24"/>
          <w:lang w:val="ru-RU" w:eastAsia="zh-CN"/>
        </w:rPr>
        <w:t>ГОСУДАРСТВЕННОЕ БЮДЖЕТНОЕ ПРОФЕССИОНАЛЬНОЕ ОБРАЗОВАТЕЛЬНОЕ УЧРЕЖДЕНИЕ РЕСПУБЛИКИ КРЫМ</w:t>
      </w:r>
    </w:p>
    <w:p w:rsidR="00CB215A" w:rsidRPr="00885B85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CB215A" w:rsidRPr="00885B85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CB215A" w:rsidRPr="00885B85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CB215A" w:rsidRPr="00885B85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CB215A" w:rsidRPr="00885B85" w:rsidTr="00CB215A">
        <w:trPr>
          <w:trHeight w:val="1980"/>
        </w:trPr>
        <w:tc>
          <w:tcPr>
            <w:tcW w:w="6204" w:type="dxa"/>
          </w:tcPr>
          <w:p w:rsidR="00CB215A" w:rsidRPr="00885B85" w:rsidRDefault="00CB215A" w:rsidP="00CB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CB215A" w:rsidRPr="00CB215A" w:rsidRDefault="00CB215A" w:rsidP="00CB21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</w:pPr>
            <w:r w:rsidRPr="00CB215A"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  <w:t>УТВЕРЖДАЮ</w:t>
            </w:r>
          </w:p>
          <w:p w:rsidR="00CB215A" w:rsidRPr="00CB215A" w:rsidRDefault="00CB215A" w:rsidP="00CB21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B215A">
              <w:rPr>
                <w:rFonts w:ascii="Times New Roman" w:hAnsi="Times New Roman"/>
                <w:sz w:val="24"/>
                <w:szCs w:val="24"/>
                <w:lang w:val="ru-RU" w:eastAsia="zh-CN"/>
              </w:rPr>
              <w:t>Зам. директора по УПР</w:t>
            </w:r>
          </w:p>
          <w:p w:rsidR="00CB215A" w:rsidRPr="00CB215A" w:rsidRDefault="00CB215A" w:rsidP="00CB21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B215A">
              <w:rPr>
                <w:rFonts w:ascii="Times New Roman" w:hAnsi="Times New Roman"/>
                <w:sz w:val="24"/>
                <w:szCs w:val="24"/>
                <w:lang w:val="ru-RU" w:eastAsia="zh-CN"/>
              </w:rPr>
              <w:t>ГБП ОУ РК «КМТК»</w:t>
            </w:r>
          </w:p>
          <w:p w:rsidR="00CB215A" w:rsidRPr="00CB215A" w:rsidRDefault="00CB215A" w:rsidP="00CB215A">
            <w:pPr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</w:p>
          <w:p w:rsidR="00CB215A" w:rsidRPr="00885B85" w:rsidRDefault="00CB215A" w:rsidP="00CB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CB215A" w:rsidRPr="00247DD0" w:rsidRDefault="00CB215A" w:rsidP="00CB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18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 xml:space="preserve"> </w:t>
            </w: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.</w:t>
            </w:r>
          </w:p>
          <w:p w:rsidR="00CB215A" w:rsidRPr="00885B85" w:rsidRDefault="00CB215A" w:rsidP="00CB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CB215A" w:rsidRPr="00885B85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CB215A" w:rsidRPr="00885B85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CB215A" w:rsidRPr="00885B85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CB215A" w:rsidRPr="00885B85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CB215A" w:rsidRPr="00885B85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CB215A" w:rsidRPr="00885B85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CB215A" w:rsidRPr="00D97F8B" w:rsidRDefault="00CB215A" w:rsidP="00CB215A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885B85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CB215A" w:rsidRPr="00D97F8B" w:rsidRDefault="00CB215A" w:rsidP="00CB215A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15A">
        <w:rPr>
          <w:rFonts w:ascii="Times New Roman" w:hAnsi="Times New Roman"/>
          <w:b/>
          <w:sz w:val="24"/>
          <w:szCs w:val="24"/>
          <w:lang w:val="ru-RU"/>
        </w:rPr>
        <w:t>ОП.07 Допуски и технические измерения</w:t>
      </w: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CB215A">
        <w:rPr>
          <w:rFonts w:ascii="Times New Roman" w:hAnsi="Times New Roman"/>
          <w:b/>
          <w:sz w:val="24"/>
          <w:szCs w:val="24"/>
          <w:lang w:val="ru-RU"/>
        </w:rPr>
        <w:t xml:space="preserve">по профессии </w:t>
      </w:r>
      <w:r w:rsidRPr="00CB215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26.01.03 </w:t>
      </w:r>
      <w:r w:rsidRPr="00CB215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Слесарь-монтажник судовой</w:t>
      </w: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215A">
        <w:rPr>
          <w:rFonts w:ascii="Times New Roman" w:hAnsi="Times New Roman"/>
          <w:b/>
          <w:bCs/>
          <w:sz w:val="24"/>
          <w:szCs w:val="24"/>
          <w:lang w:val="ru-RU"/>
        </w:rPr>
        <w:t>Керчь</w:t>
      </w: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215A">
        <w:rPr>
          <w:rFonts w:ascii="Times New Roman" w:hAnsi="Times New Roman"/>
          <w:b/>
          <w:bCs/>
          <w:sz w:val="24"/>
          <w:szCs w:val="24"/>
          <w:lang w:val="ru-RU"/>
        </w:rPr>
        <w:t xml:space="preserve">2018 </w:t>
      </w:r>
    </w:p>
    <w:p w:rsidR="00CB215A" w:rsidRPr="00CB215A" w:rsidRDefault="00CB215A" w:rsidP="00CB215A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CB215A">
        <w:rPr>
          <w:rFonts w:ascii="Times New Roman" w:hAnsi="Times New Roman"/>
          <w:bCs/>
          <w:sz w:val="24"/>
          <w:szCs w:val="24"/>
          <w:lang w:val="ru-RU"/>
        </w:rPr>
        <w:br w:type="page"/>
      </w:r>
    </w:p>
    <w:p w:rsidR="00CB215A" w:rsidRPr="00CB215A" w:rsidRDefault="00544F46" w:rsidP="00CB215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53325" cy="10678838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76" cy="106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B215A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proofErr w:type="gramStart"/>
      <w:r w:rsidRPr="00CB215A">
        <w:rPr>
          <w:rFonts w:ascii="Times New Roman" w:hAnsi="Times New Roman"/>
          <w:sz w:val="24"/>
          <w:szCs w:val="24"/>
          <w:lang w:val="ru-RU"/>
        </w:rPr>
        <w:t>дисциплины  разработана</w:t>
      </w:r>
      <w:proofErr w:type="gramEnd"/>
      <w:r w:rsidRPr="00CB215A">
        <w:rPr>
          <w:rFonts w:ascii="Times New Roman" w:hAnsi="Times New Roman"/>
          <w:sz w:val="24"/>
          <w:szCs w:val="24"/>
          <w:lang w:val="ru-RU"/>
        </w:rPr>
        <w:t xml:space="preserve"> на основе  Федерального государственного  образовательного стандарта  26.01.03 Слесарь-монтажник судовой,</w:t>
      </w:r>
      <w:r w:rsidRPr="00CB215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CB215A">
        <w:rPr>
          <w:rFonts w:ascii="Times New Roman" w:hAnsi="Times New Roman"/>
          <w:sz w:val="24"/>
          <w:szCs w:val="24"/>
          <w:lang w:val="ru-RU"/>
        </w:rPr>
        <w:t>утвержденного приказом Министерства образования и науки Российской Федерации от 02.08.2013 № 863,</w:t>
      </w:r>
      <w:r w:rsidRPr="00CB215A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входящей в состав укрупненной группы </w:t>
      </w:r>
      <w:r w:rsidRPr="00CB215A">
        <w:rPr>
          <w:rFonts w:ascii="Times New Roman" w:hAnsi="Times New Roman"/>
          <w:sz w:val="24"/>
          <w:szCs w:val="24"/>
          <w:lang w:val="ru-RU"/>
        </w:rPr>
        <w:t xml:space="preserve">профессий </w:t>
      </w:r>
      <w:r w:rsidRPr="00CB215A">
        <w:rPr>
          <w:rFonts w:ascii="Times New Roman" w:hAnsi="Times New Roman"/>
          <w:b/>
          <w:bCs/>
          <w:sz w:val="24"/>
          <w:szCs w:val="24"/>
          <w:lang w:val="ru-RU"/>
        </w:rPr>
        <w:t>26.00.00 Техника и технология кораблестроения и водного транспорта</w:t>
      </w:r>
    </w:p>
    <w:p w:rsidR="00CB215A" w:rsidRPr="00CB215A" w:rsidRDefault="00CB215A" w:rsidP="00CB215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15A">
        <w:rPr>
          <w:rFonts w:ascii="Times New Roman" w:hAnsi="Times New Roman"/>
          <w:b/>
          <w:sz w:val="24"/>
          <w:szCs w:val="24"/>
          <w:lang w:val="ru-RU"/>
        </w:rPr>
        <w:t>Организация-разработчик:</w:t>
      </w: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215A">
        <w:rPr>
          <w:rFonts w:ascii="Times New Roman" w:hAnsi="Times New Roman"/>
          <w:sz w:val="24"/>
          <w:szCs w:val="24"/>
          <w:lang w:val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15A">
        <w:rPr>
          <w:rFonts w:ascii="Times New Roman" w:hAnsi="Times New Roman"/>
          <w:b/>
          <w:sz w:val="24"/>
          <w:szCs w:val="24"/>
          <w:lang w:val="ru-RU"/>
        </w:rPr>
        <w:t>Разработчик:</w:t>
      </w: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215A">
        <w:rPr>
          <w:rFonts w:ascii="Times New Roman" w:hAnsi="Times New Roman"/>
          <w:sz w:val="24"/>
          <w:szCs w:val="24"/>
          <w:lang w:val="ru-RU"/>
        </w:rPr>
        <w:t>Попенко Сергей Юрьевич, преподаватель ГБП ОУ РК «КМТК».</w:t>
      </w: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B215A">
        <w:rPr>
          <w:rFonts w:ascii="Times New Roman" w:hAnsi="Times New Roman"/>
          <w:sz w:val="24"/>
          <w:szCs w:val="24"/>
          <w:lang w:val="ru-RU" w:eastAsia="zh-CN"/>
        </w:rPr>
        <w:t xml:space="preserve">Программа рассмотрена и одобрена на заседании </w:t>
      </w: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B215A">
        <w:rPr>
          <w:rFonts w:ascii="Times New Roman" w:hAnsi="Times New Roman"/>
          <w:sz w:val="24"/>
          <w:szCs w:val="24"/>
          <w:lang w:val="ru-RU" w:eastAsia="zh-CN"/>
        </w:rPr>
        <w:t>МЦК судостроения и деревообработки</w:t>
      </w:r>
    </w:p>
    <w:p w:rsidR="00CB215A" w:rsidRPr="00CB215A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B215A">
        <w:rPr>
          <w:rFonts w:ascii="Times New Roman" w:hAnsi="Times New Roman"/>
          <w:sz w:val="24"/>
          <w:szCs w:val="24"/>
          <w:lang w:val="ru-RU" w:eastAsia="zh-CN"/>
        </w:rPr>
        <w:t xml:space="preserve">Протокол  № ___  от «___» ____________ 2018 г. </w:t>
      </w:r>
    </w:p>
    <w:p w:rsidR="00CB215A" w:rsidRPr="00CB215A" w:rsidRDefault="00CB215A" w:rsidP="00CB21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CB215A">
        <w:rPr>
          <w:rFonts w:ascii="Times New Roman" w:hAnsi="Times New Roman"/>
          <w:sz w:val="24"/>
          <w:szCs w:val="24"/>
          <w:lang w:val="ru-RU" w:eastAsia="zh-CN"/>
        </w:rPr>
        <w:t xml:space="preserve">Председатель МЦК__________________С.А. Удовиченко </w:t>
      </w:r>
    </w:p>
    <w:p w:rsidR="00CB215A" w:rsidRPr="00CB215A" w:rsidRDefault="00CB215A" w:rsidP="00CB215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val="ru-RU" w:eastAsia="zh-CN"/>
        </w:rPr>
      </w:pPr>
    </w:p>
    <w:p w:rsidR="00CB215A" w:rsidRPr="00CB215A" w:rsidRDefault="00CB215A" w:rsidP="00CB215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val="ru-RU" w:eastAsia="zh-CN"/>
        </w:rPr>
      </w:pPr>
    </w:p>
    <w:p w:rsidR="00CB215A" w:rsidRPr="00CB215A" w:rsidRDefault="00CB215A" w:rsidP="00CB2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B215A">
        <w:rPr>
          <w:rFonts w:ascii="Times New Roman" w:hAnsi="Times New Roman"/>
          <w:sz w:val="24"/>
          <w:szCs w:val="24"/>
          <w:lang w:val="ru-RU" w:eastAsia="ar-SA"/>
        </w:rPr>
        <w:t>Программа рекомендована к утверждению на заседании</w:t>
      </w:r>
    </w:p>
    <w:p w:rsidR="00CB215A" w:rsidRPr="00CB215A" w:rsidRDefault="00CB215A" w:rsidP="00CB2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B215A">
        <w:rPr>
          <w:rFonts w:ascii="Times New Roman" w:hAnsi="Times New Roman"/>
          <w:sz w:val="24"/>
          <w:szCs w:val="24"/>
          <w:lang w:val="ru-RU" w:eastAsia="ar-SA"/>
        </w:rPr>
        <w:t>Методического совета ГБП ОУ РК «КМТК»</w:t>
      </w:r>
    </w:p>
    <w:p w:rsidR="00CB215A" w:rsidRPr="00CB215A" w:rsidRDefault="00CB215A" w:rsidP="00CB2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B215A">
        <w:rPr>
          <w:rFonts w:ascii="Times New Roman" w:hAnsi="Times New Roman"/>
          <w:sz w:val="24"/>
          <w:szCs w:val="24"/>
          <w:lang w:val="ru-RU" w:eastAsia="zh-CN"/>
        </w:rPr>
        <w:t xml:space="preserve">Протокол  № __  от «____» ___________ 2018 г. </w:t>
      </w:r>
    </w:p>
    <w:p w:rsidR="00CB215A" w:rsidRPr="00CB215A" w:rsidRDefault="00CB215A" w:rsidP="00CB215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B215A">
        <w:rPr>
          <w:rFonts w:ascii="Times New Roman" w:hAnsi="Times New Roman"/>
          <w:sz w:val="24"/>
          <w:szCs w:val="24"/>
          <w:lang w:val="ru-RU" w:eastAsia="ar-SA"/>
        </w:rPr>
        <w:t xml:space="preserve">Председатель МС ________________ Е.Н. Сайко </w:t>
      </w:r>
    </w:p>
    <w:p w:rsidR="00CB215A" w:rsidRPr="00CB215A" w:rsidRDefault="00CB215A" w:rsidP="00CB215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CB215A" w:rsidRPr="00CB215A" w:rsidRDefault="00CB215A" w:rsidP="00CB215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CB215A" w:rsidRPr="00CB215A" w:rsidRDefault="00CB215A" w:rsidP="00CB215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CB215A" w:rsidRPr="00CB215A" w:rsidRDefault="00CB215A" w:rsidP="00CB215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B215A">
        <w:rPr>
          <w:rFonts w:ascii="Times New Roman" w:hAnsi="Times New Roman"/>
          <w:sz w:val="24"/>
          <w:szCs w:val="24"/>
          <w:lang w:val="ru-RU" w:eastAsia="ar-SA"/>
        </w:rPr>
        <w:t>«Согласовано»</w:t>
      </w:r>
    </w:p>
    <w:p w:rsidR="00CB215A" w:rsidRPr="00CB215A" w:rsidRDefault="00CB215A" w:rsidP="00CB215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B215A">
        <w:rPr>
          <w:rFonts w:ascii="Times New Roman" w:hAnsi="Times New Roman"/>
          <w:sz w:val="24"/>
          <w:szCs w:val="24"/>
          <w:lang w:val="ru-RU" w:eastAsia="ar-SA"/>
        </w:rPr>
        <w:t>Зам. директора по УР ГБП ОУ РК «КМТК»</w:t>
      </w:r>
    </w:p>
    <w:p w:rsidR="00CB215A" w:rsidRPr="00885B85" w:rsidRDefault="00CB215A" w:rsidP="00CB215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CB215A" w:rsidRPr="009867C7" w:rsidRDefault="00CB215A" w:rsidP="00CB215A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lang w:val="ru-RU"/>
        </w:rPr>
      </w:pPr>
    </w:p>
    <w:p w:rsidR="004276F0" w:rsidRPr="003D204E" w:rsidRDefault="00CB215A" w:rsidP="00CB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b/>
        </w:rPr>
        <w:br w:type="page"/>
      </w: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F7E09" w:rsidRPr="005C0FE2" w:rsidRDefault="001F7E09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76F0" w:rsidRPr="003D204E" w:rsidRDefault="004276F0" w:rsidP="003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4E">
        <w:rPr>
          <w:rFonts w:ascii="Times New Roman" w:hAnsi="Times New Roman"/>
          <w:b/>
          <w:sz w:val="24"/>
          <w:szCs w:val="24"/>
        </w:rPr>
        <w:t>СОДЕРЖАНИЕ</w:t>
      </w: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E09" w:rsidRPr="003D204E" w:rsidRDefault="001F7E09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0" w:type="dxa"/>
        <w:tblLayout w:type="fixed"/>
        <w:tblLook w:val="0000" w:firstRow="0" w:lastRow="0" w:firstColumn="0" w:lastColumn="0" w:noHBand="0" w:noVBand="0"/>
      </w:tblPr>
      <w:tblGrid>
        <w:gridCol w:w="716"/>
        <w:gridCol w:w="6804"/>
        <w:gridCol w:w="850"/>
      </w:tblGrid>
      <w:tr w:rsidR="001F7E09" w:rsidRPr="003D204E" w:rsidTr="001F7E09">
        <w:tc>
          <w:tcPr>
            <w:tcW w:w="716" w:type="dxa"/>
          </w:tcPr>
          <w:p w:rsidR="001F7E09" w:rsidRPr="003D204E" w:rsidRDefault="001F7E09" w:rsidP="003D204E">
            <w:pPr>
              <w:pStyle w:val="1"/>
              <w:tabs>
                <w:tab w:val="num" w:pos="0"/>
              </w:tabs>
              <w:suppressAutoHyphens/>
              <w:autoSpaceDN/>
              <w:snapToGrid w:val="0"/>
              <w:ind w:firstLine="0"/>
              <w:jc w:val="center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1F7E09" w:rsidRPr="003D204E" w:rsidRDefault="001F7E09" w:rsidP="003D204E">
            <w:pPr>
              <w:pStyle w:val="1"/>
              <w:tabs>
                <w:tab w:val="num" w:pos="0"/>
              </w:tabs>
              <w:suppressAutoHyphens/>
              <w:autoSpaceDN/>
              <w:snapToGrid w:val="0"/>
              <w:ind w:firstLine="0"/>
              <w:jc w:val="center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E09" w:rsidRPr="003D204E" w:rsidRDefault="001F7E09" w:rsidP="003D204E">
            <w:pPr>
              <w:tabs>
                <w:tab w:val="left" w:pos="48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3D20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7E09" w:rsidRPr="003D204E" w:rsidRDefault="001F7E09" w:rsidP="003D204E">
            <w:pPr>
              <w:tabs>
                <w:tab w:val="left" w:pos="4845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F7E09" w:rsidRPr="003D204E" w:rsidTr="001F7E09">
        <w:tc>
          <w:tcPr>
            <w:tcW w:w="716" w:type="dxa"/>
          </w:tcPr>
          <w:p w:rsidR="001F7E09" w:rsidRPr="003D204E" w:rsidRDefault="001F7E09" w:rsidP="003D204E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3D204E">
              <w:rPr>
                <w:b/>
                <w:bCs/>
                <w:caps/>
                <w:sz w:val="24"/>
                <w:szCs w:val="24"/>
                <w:lang w:val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1F7E09" w:rsidRPr="003D204E" w:rsidRDefault="001F7E09" w:rsidP="003D204E">
            <w:pPr>
              <w:pStyle w:val="1"/>
              <w:suppressAutoHyphens/>
              <w:autoSpaceDN/>
              <w:ind w:firstLine="0"/>
              <w:rPr>
                <w:b/>
                <w:sz w:val="24"/>
                <w:szCs w:val="24"/>
              </w:rPr>
            </w:pPr>
            <w:r w:rsidRPr="003D204E">
              <w:rPr>
                <w:b/>
                <w:bCs/>
                <w:caps/>
                <w:sz w:val="24"/>
                <w:szCs w:val="24"/>
                <w:lang w:val="ru-RU"/>
              </w:rPr>
              <w:t>ПАСПОРТ ПРОГРАММЫ УЧЕБНОЙ ДИСЦИПЛИНЫ</w:t>
            </w:r>
          </w:p>
          <w:p w:rsidR="001F7E09" w:rsidRPr="003D204E" w:rsidRDefault="001F7E09" w:rsidP="003D2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7E09" w:rsidRPr="00AD0D82" w:rsidRDefault="00AD0D82" w:rsidP="003D204E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4</w:t>
            </w:r>
          </w:p>
        </w:tc>
      </w:tr>
      <w:tr w:rsidR="001F7E09" w:rsidRPr="003D204E" w:rsidTr="001F7E09">
        <w:tc>
          <w:tcPr>
            <w:tcW w:w="716" w:type="dxa"/>
          </w:tcPr>
          <w:p w:rsidR="001F7E09" w:rsidRPr="003D204E" w:rsidRDefault="001F7E09" w:rsidP="003D204E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3D204E">
              <w:rPr>
                <w:b/>
                <w:bCs/>
                <w:caps/>
                <w:sz w:val="24"/>
                <w:szCs w:val="24"/>
                <w:lang w:val="ru-RU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1F7E09" w:rsidRPr="003D204E" w:rsidRDefault="001F7E09" w:rsidP="003D204E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3D204E">
              <w:rPr>
                <w:b/>
                <w:bCs/>
                <w:cap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  <w:p w:rsidR="001F7E09" w:rsidRPr="003D204E" w:rsidRDefault="001F7E09" w:rsidP="003D204E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E09" w:rsidRPr="00AD0D82" w:rsidRDefault="00AD0D82" w:rsidP="003D2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1F7E09" w:rsidRPr="003D204E" w:rsidRDefault="001F7E09" w:rsidP="003D2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E09" w:rsidRPr="003D204E" w:rsidTr="001F7E09">
        <w:trPr>
          <w:trHeight w:val="670"/>
        </w:trPr>
        <w:tc>
          <w:tcPr>
            <w:tcW w:w="716" w:type="dxa"/>
          </w:tcPr>
          <w:p w:rsidR="001F7E09" w:rsidRPr="003D204E" w:rsidRDefault="001F7E09" w:rsidP="003D204E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3D204E">
              <w:rPr>
                <w:b/>
                <w:bCs/>
                <w:caps/>
                <w:sz w:val="24"/>
                <w:szCs w:val="24"/>
                <w:lang w:val="ru-RU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1F7E09" w:rsidRPr="003D204E" w:rsidRDefault="001F7E09" w:rsidP="003D204E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3D204E">
              <w:rPr>
                <w:b/>
                <w:bCs/>
                <w:caps/>
                <w:sz w:val="24"/>
                <w:szCs w:val="24"/>
                <w:lang w:val="ru-RU"/>
              </w:rPr>
              <w:t>условия реализации программы учебной дисциплины</w:t>
            </w:r>
          </w:p>
          <w:p w:rsidR="001F7E09" w:rsidRPr="003D204E" w:rsidRDefault="001F7E09" w:rsidP="003D204E">
            <w:pPr>
              <w:pStyle w:val="1"/>
              <w:tabs>
                <w:tab w:val="left" w:pos="0"/>
              </w:tabs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E09" w:rsidRPr="003D204E" w:rsidRDefault="001F7E09" w:rsidP="003D204E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D2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F7E09" w:rsidRPr="003D204E" w:rsidTr="001F7E09">
        <w:tc>
          <w:tcPr>
            <w:tcW w:w="716" w:type="dxa"/>
          </w:tcPr>
          <w:p w:rsidR="001F7E09" w:rsidRPr="003D204E" w:rsidRDefault="001F7E09" w:rsidP="003D204E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3D204E">
              <w:rPr>
                <w:b/>
                <w:bCs/>
                <w:caps/>
                <w:sz w:val="24"/>
                <w:szCs w:val="24"/>
                <w:lang w:val="ru-RU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1F7E09" w:rsidRPr="003D204E" w:rsidRDefault="001F7E09" w:rsidP="003D204E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3D204E">
              <w:rPr>
                <w:b/>
                <w:bCs/>
                <w:cap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1F7E09" w:rsidRPr="003D204E" w:rsidRDefault="001F7E09" w:rsidP="003D204E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E09" w:rsidRPr="003D204E" w:rsidRDefault="001F7E09" w:rsidP="003D2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B215A" w:rsidRPr="003D204E" w:rsidTr="001F7E09">
        <w:tc>
          <w:tcPr>
            <w:tcW w:w="716" w:type="dxa"/>
          </w:tcPr>
          <w:p w:rsidR="00CB215A" w:rsidRPr="003D204E" w:rsidRDefault="00CB215A" w:rsidP="003D204E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bCs/>
                <w:caps/>
                <w:sz w:val="24"/>
                <w:szCs w:val="24"/>
                <w:lang w:val="ru-RU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CB215A" w:rsidRPr="003D204E" w:rsidRDefault="00CB215A" w:rsidP="003D204E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bCs/>
                <w:caps/>
                <w:sz w:val="24"/>
                <w:szCs w:val="24"/>
                <w:lang w:val="ru-RU"/>
              </w:rPr>
              <w:t>лист изменений, дополнений</w:t>
            </w:r>
          </w:p>
        </w:tc>
        <w:tc>
          <w:tcPr>
            <w:tcW w:w="850" w:type="dxa"/>
            <w:shd w:val="clear" w:color="auto" w:fill="auto"/>
          </w:tcPr>
          <w:p w:rsidR="00CB215A" w:rsidRPr="00CB215A" w:rsidRDefault="00CB215A" w:rsidP="003D20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2F6127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D204E">
        <w:rPr>
          <w:rFonts w:ascii="Times New Roman" w:hAnsi="Times New Roman"/>
          <w:i/>
          <w:iCs/>
          <w:sz w:val="24"/>
          <w:szCs w:val="24"/>
          <w:lang w:val="ru-RU"/>
        </w:rPr>
        <w:br w:type="page"/>
      </w:r>
    </w:p>
    <w:p w:rsidR="002F6127" w:rsidRPr="003D204E" w:rsidRDefault="002F6127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D204E">
        <w:rPr>
          <w:rFonts w:ascii="Times New Roman" w:hAnsi="Times New Roman"/>
          <w:b/>
          <w:bCs/>
          <w:sz w:val="24"/>
          <w:szCs w:val="24"/>
          <w:lang w:val="ru-RU"/>
        </w:rPr>
        <w:t>1.ПАСПОРТ ПРОГРАММЫ УЧЕБНОЙ ДИСЦИПЛИНЫ</w:t>
      </w:r>
    </w:p>
    <w:p w:rsidR="004276F0" w:rsidRPr="003D204E" w:rsidRDefault="003D204E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ОП.07 </w:t>
      </w:r>
      <w:r w:rsidR="004276F0" w:rsidRPr="003D204E">
        <w:rPr>
          <w:rFonts w:ascii="Times New Roman" w:hAnsi="Times New Roman"/>
          <w:b/>
          <w:bCs/>
          <w:sz w:val="24"/>
          <w:szCs w:val="24"/>
          <w:lang w:val="ru-RU"/>
        </w:rPr>
        <w:t>Допуски и технические измерения</w:t>
      </w:r>
    </w:p>
    <w:p w:rsidR="002F6127" w:rsidRPr="003D204E" w:rsidRDefault="002F6127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F7E09" w:rsidRPr="003D204E" w:rsidRDefault="001F7E09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F7E09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b/>
          <w:bCs/>
          <w:sz w:val="24"/>
          <w:szCs w:val="24"/>
          <w:lang w:val="ru-RU"/>
        </w:rPr>
        <w:t>1.1.</w:t>
      </w:r>
      <w:r w:rsidRPr="003D204E">
        <w:rPr>
          <w:rFonts w:ascii="Times New Roman" w:hAnsi="Times New Roman"/>
          <w:b/>
          <w:bCs/>
          <w:sz w:val="24"/>
          <w:szCs w:val="24"/>
        </w:rPr>
        <w:t> </w:t>
      </w:r>
      <w:r w:rsidRPr="003D204E">
        <w:rPr>
          <w:rFonts w:ascii="Times New Roman" w:hAnsi="Times New Roman"/>
          <w:b/>
          <w:bCs/>
          <w:sz w:val="24"/>
          <w:szCs w:val="24"/>
          <w:lang w:val="ru-RU"/>
        </w:rPr>
        <w:t>Область применения программы</w:t>
      </w:r>
    </w:p>
    <w:p w:rsidR="003D204E" w:rsidRDefault="004276F0" w:rsidP="003D20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Программа учебной дисциплины является частью программы подготовки квалифицированных рабочих, служащих (</w:t>
      </w:r>
      <w:r w:rsidR="003D204E">
        <w:rPr>
          <w:rFonts w:ascii="Times New Roman" w:hAnsi="Times New Roman"/>
          <w:sz w:val="24"/>
          <w:szCs w:val="24"/>
          <w:lang w:val="ru-RU"/>
        </w:rPr>
        <w:t>ППКРС</w:t>
      </w:r>
      <w:r w:rsidRPr="003D204E">
        <w:rPr>
          <w:rFonts w:ascii="Times New Roman" w:hAnsi="Times New Roman"/>
          <w:sz w:val="24"/>
          <w:szCs w:val="24"/>
          <w:lang w:val="ru-RU"/>
        </w:rPr>
        <w:t xml:space="preserve">) в соответствии </w:t>
      </w:r>
      <w:r w:rsidR="004C6E90" w:rsidRPr="003D204E">
        <w:rPr>
          <w:rFonts w:ascii="Times New Roman" w:hAnsi="Times New Roman"/>
          <w:sz w:val="24"/>
          <w:szCs w:val="24"/>
          <w:lang w:val="ru-RU"/>
        </w:rPr>
        <w:t>с ФГОС</w:t>
      </w:r>
      <w:r w:rsidRPr="003D20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204E">
        <w:rPr>
          <w:rFonts w:ascii="Times New Roman" w:hAnsi="Times New Roman"/>
          <w:sz w:val="24"/>
          <w:szCs w:val="24"/>
          <w:lang w:val="ru-RU"/>
        </w:rPr>
        <w:t>СПО</w:t>
      </w:r>
      <w:r w:rsidRPr="003D204E">
        <w:rPr>
          <w:rFonts w:ascii="Times New Roman" w:hAnsi="Times New Roman"/>
          <w:sz w:val="24"/>
          <w:szCs w:val="24"/>
          <w:lang w:val="ru-RU"/>
        </w:rPr>
        <w:t xml:space="preserve"> по профессии </w:t>
      </w:r>
      <w:r w:rsidR="004C6E90" w:rsidRPr="003D204E">
        <w:rPr>
          <w:rFonts w:ascii="Times New Roman" w:hAnsi="Times New Roman"/>
          <w:sz w:val="24"/>
          <w:szCs w:val="24"/>
          <w:lang w:val="ru-RU"/>
        </w:rPr>
        <w:t xml:space="preserve"> 26.01.03</w:t>
      </w:r>
      <w:r w:rsidRPr="003D204E">
        <w:rPr>
          <w:rFonts w:ascii="Times New Roman" w:hAnsi="Times New Roman"/>
          <w:bCs/>
          <w:sz w:val="24"/>
          <w:szCs w:val="24"/>
          <w:lang w:val="ru-RU"/>
        </w:rPr>
        <w:t xml:space="preserve">. «Слесарь монтажник </w:t>
      </w:r>
      <w:r w:rsidR="004C6E90" w:rsidRPr="003D204E">
        <w:rPr>
          <w:rFonts w:ascii="Times New Roman" w:hAnsi="Times New Roman"/>
          <w:bCs/>
          <w:sz w:val="24"/>
          <w:szCs w:val="24"/>
          <w:lang w:val="ru-RU"/>
        </w:rPr>
        <w:t xml:space="preserve">судовой» </w:t>
      </w:r>
      <w:r w:rsidR="004C6E90" w:rsidRPr="003D204E">
        <w:rPr>
          <w:rFonts w:ascii="Times New Roman" w:hAnsi="Times New Roman"/>
          <w:sz w:val="24"/>
          <w:szCs w:val="24"/>
          <w:lang w:val="ru-RU"/>
        </w:rPr>
        <w:t>(</w:t>
      </w:r>
      <w:r w:rsidRPr="003D204E">
        <w:rPr>
          <w:rFonts w:ascii="Times New Roman" w:hAnsi="Times New Roman"/>
          <w:sz w:val="24"/>
          <w:szCs w:val="24"/>
          <w:lang w:val="ru-RU"/>
        </w:rPr>
        <w:t>на базе основного общего образования) по укрупненной группе 26.00.00 «Техника и технологии корабл</w:t>
      </w:r>
      <w:r w:rsidR="001F7E09" w:rsidRPr="003D204E">
        <w:rPr>
          <w:rFonts w:ascii="Times New Roman" w:hAnsi="Times New Roman"/>
          <w:sz w:val="24"/>
          <w:szCs w:val="24"/>
          <w:lang w:val="ru-RU"/>
        </w:rPr>
        <w:t>естроения и водного транспорта»</w:t>
      </w:r>
      <w:r w:rsidR="003D204E">
        <w:rPr>
          <w:rFonts w:ascii="Times New Roman" w:hAnsi="Times New Roman"/>
          <w:sz w:val="24"/>
          <w:szCs w:val="24"/>
          <w:lang w:val="ru-RU"/>
        </w:rPr>
        <w:t>.</w:t>
      </w:r>
      <w:r w:rsidRPr="003D204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76F0" w:rsidRPr="003D204E" w:rsidRDefault="003D204E" w:rsidP="003D20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D7510">
        <w:rPr>
          <w:rFonts w:ascii="Times New Roman" w:hAnsi="Times New Roman"/>
          <w:sz w:val="24"/>
          <w:szCs w:val="24"/>
          <w:lang w:val="ru-RU"/>
        </w:rPr>
        <w:t>Программа учебной дисциплины может быть использована</w:t>
      </w:r>
      <w:r w:rsidRPr="00AD751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276F0" w:rsidRPr="003D204E">
        <w:rPr>
          <w:rFonts w:ascii="Times New Roman" w:hAnsi="Times New Roman"/>
          <w:sz w:val="24"/>
          <w:szCs w:val="24"/>
          <w:lang w:val="ru-RU"/>
        </w:rPr>
        <w:t>при наличии среднего (полного) общего образования, в профессиональном обучении и в дополнительном профессиональном образо</w:t>
      </w:r>
      <w:r w:rsidR="001F7E09" w:rsidRPr="003D204E">
        <w:rPr>
          <w:rFonts w:ascii="Times New Roman" w:hAnsi="Times New Roman"/>
          <w:sz w:val="24"/>
          <w:szCs w:val="24"/>
          <w:lang w:val="ru-RU"/>
        </w:rPr>
        <w:t>вании.</w:t>
      </w:r>
    </w:p>
    <w:p w:rsidR="001F7E09" w:rsidRPr="003D204E" w:rsidRDefault="001F7E09" w:rsidP="003D20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b/>
          <w:bCs/>
          <w:sz w:val="24"/>
          <w:szCs w:val="24"/>
          <w:lang w:val="ru-RU"/>
        </w:rPr>
        <w:t xml:space="preserve">1.2. Место дисциплины в структуре основной профессиональной образовательной программы: </w:t>
      </w:r>
      <w:r w:rsidRPr="003D204E">
        <w:rPr>
          <w:rFonts w:ascii="Times New Roman" w:hAnsi="Times New Roman"/>
          <w:sz w:val="24"/>
          <w:szCs w:val="24"/>
          <w:lang w:val="ru-RU"/>
        </w:rPr>
        <w:t>дисциплина входит в общепрофессиональный цикл.</w:t>
      </w:r>
    </w:p>
    <w:p w:rsidR="001F7E09" w:rsidRPr="003D204E" w:rsidRDefault="001F7E09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b/>
          <w:bCs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4C6E9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</w:t>
      </w:r>
      <w:r w:rsidR="004C6E90" w:rsidRPr="003D204E">
        <w:rPr>
          <w:rFonts w:ascii="Times New Roman" w:hAnsi="Times New Roman"/>
          <w:sz w:val="24"/>
          <w:szCs w:val="24"/>
          <w:lang w:val="ru-RU"/>
        </w:rPr>
        <w:t>:</w:t>
      </w: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4276F0" w:rsidRPr="003D204E" w:rsidRDefault="004276F0" w:rsidP="003D204E">
      <w:pPr>
        <w:pStyle w:val="a7"/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контролировать качество выполняемых работ.</w:t>
      </w: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4276F0" w:rsidRPr="003D204E" w:rsidRDefault="004276F0" w:rsidP="003D204E">
      <w:pPr>
        <w:pStyle w:val="a7"/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системы допусков и посадок, точность обработки, квалитеты, классы точности;</w:t>
      </w:r>
    </w:p>
    <w:p w:rsidR="004276F0" w:rsidRPr="003D204E" w:rsidRDefault="004276F0" w:rsidP="003D204E">
      <w:pPr>
        <w:pStyle w:val="a7"/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допуски и отклонения формы и расположения поверхностей.</w:t>
      </w:r>
    </w:p>
    <w:p w:rsidR="001F7E09" w:rsidRPr="003D204E" w:rsidRDefault="001F7E09" w:rsidP="003D204E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b/>
          <w:bCs/>
          <w:sz w:val="24"/>
          <w:szCs w:val="24"/>
          <w:lang w:val="ru-RU"/>
        </w:rPr>
        <w:t>1.4. Количество часов на освоение программы дисциплины:</w:t>
      </w: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 xml:space="preserve">максимальной учебной нагрузки обучающегося </w:t>
      </w:r>
      <w:r w:rsidR="00CB215A">
        <w:rPr>
          <w:rFonts w:ascii="Times New Roman" w:hAnsi="Times New Roman"/>
          <w:b/>
          <w:sz w:val="24"/>
          <w:szCs w:val="24"/>
          <w:u w:val="single"/>
          <w:lang w:val="ru-RU"/>
        </w:rPr>
        <w:t>72</w:t>
      </w:r>
      <w:r w:rsidRPr="003D20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D204E">
        <w:rPr>
          <w:rFonts w:ascii="Times New Roman" w:hAnsi="Times New Roman"/>
          <w:sz w:val="24"/>
          <w:szCs w:val="24"/>
          <w:lang w:val="ru-RU"/>
        </w:rPr>
        <w:t>час</w:t>
      </w:r>
      <w:r w:rsidR="00CB215A">
        <w:rPr>
          <w:rFonts w:ascii="Times New Roman" w:hAnsi="Times New Roman"/>
          <w:sz w:val="24"/>
          <w:szCs w:val="24"/>
          <w:lang w:val="ru-RU"/>
        </w:rPr>
        <w:t>а</w:t>
      </w:r>
      <w:r w:rsidRPr="003D204E"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="00CB215A">
        <w:rPr>
          <w:rFonts w:ascii="Times New Roman" w:hAnsi="Times New Roman"/>
          <w:b/>
          <w:sz w:val="24"/>
          <w:szCs w:val="24"/>
          <w:u w:val="single"/>
          <w:lang w:val="ru-RU"/>
        </w:rPr>
        <w:t>48</w:t>
      </w:r>
      <w:r w:rsidRPr="003D204E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CB215A">
        <w:rPr>
          <w:rFonts w:ascii="Times New Roman" w:hAnsi="Times New Roman"/>
          <w:sz w:val="24"/>
          <w:szCs w:val="24"/>
          <w:lang w:val="ru-RU"/>
        </w:rPr>
        <w:t>ов</w:t>
      </w:r>
      <w:r w:rsidRPr="003D204E">
        <w:rPr>
          <w:rFonts w:ascii="Times New Roman" w:hAnsi="Times New Roman"/>
          <w:sz w:val="24"/>
          <w:szCs w:val="24"/>
          <w:lang w:val="ru-RU"/>
        </w:rPr>
        <w:t>;</w:t>
      </w:r>
    </w:p>
    <w:p w:rsidR="004276F0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самост</w:t>
      </w:r>
      <w:r w:rsidR="004C6E90" w:rsidRPr="003D204E">
        <w:rPr>
          <w:rFonts w:ascii="Times New Roman" w:hAnsi="Times New Roman"/>
          <w:sz w:val="24"/>
          <w:szCs w:val="24"/>
          <w:lang w:val="ru-RU"/>
        </w:rPr>
        <w:t xml:space="preserve">оятельной работы обучающегося </w:t>
      </w:r>
      <w:r w:rsidR="00CB215A">
        <w:rPr>
          <w:rFonts w:ascii="Times New Roman" w:hAnsi="Times New Roman"/>
          <w:b/>
          <w:sz w:val="24"/>
          <w:szCs w:val="24"/>
          <w:u w:val="single"/>
          <w:lang w:val="ru-RU"/>
        </w:rPr>
        <w:t>24</w:t>
      </w:r>
      <w:r w:rsidR="004C6E90" w:rsidRPr="003D20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04E">
        <w:rPr>
          <w:rFonts w:ascii="Times New Roman" w:hAnsi="Times New Roman"/>
          <w:sz w:val="24"/>
          <w:szCs w:val="24"/>
          <w:lang w:val="ru-RU"/>
        </w:rPr>
        <w:t>час</w:t>
      </w:r>
      <w:r w:rsidR="00CB215A">
        <w:rPr>
          <w:rFonts w:ascii="Times New Roman" w:hAnsi="Times New Roman"/>
          <w:sz w:val="24"/>
          <w:szCs w:val="24"/>
          <w:lang w:val="ru-RU"/>
        </w:rPr>
        <w:t>а</w:t>
      </w:r>
      <w:r w:rsidRPr="003D204E">
        <w:rPr>
          <w:rFonts w:ascii="Times New Roman" w:hAnsi="Times New Roman"/>
          <w:sz w:val="24"/>
          <w:szCs w:val="24"/>
          <w:lang w:val="ru-RU"/>
        </w:rPr>
        <w:t>.</w:t>
      </w:r>
    </w:p>
    <w:p w:rsidR="003D204E" w:rsidRDefault="003D204E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3D204E" w:rsidRDefault="003D204E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3D204E" w:rsidRPr="003D204E" w:rsidRDefault="003D204E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76F0" w:rsidRPr="003D204E" w:rsidRDefault="004276F0" w:rsidP="003D20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  <w:sectPr w:rsidR="004276F0" w:rsidRPr="003D204E" w:rsidSect="003D204E">
          <w:footerReference w:type="even" r:id="rId9"/>
          <w:footerReference w:type="default" r:id="rId10"/>
          <w:pgSz w:w="11906" w:h="16838"/>
          <w:pgMar w:top="567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9E7DF6" w:rsidRPr="003D204E" w:rsidRDefault="009E7DF6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7DF6" w:rsidRPr="003D204E" w:rsidRDefault="009E7DF6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D204E">
        <w:rPr>
          <w:rFonts w:ascii="Times New Roman" w:hAnsi="Times New Roman"/>
          <w:b/>
          <w:bCs/>
          <w:sz w:val="24"/>
          <w:szCs w:val="24"/>
          <w:lang w:val="ru-RU"/>
        </w:rPr>
        <w:t>2. СТРУКТУРА И СОДЕРЖАНИЕ УЧЕБНОЙ ДИСЦИПЛИНЫ</w:t>
      </w:r>
    </w:p>
    <w:p w:rsidR="009E7DF6" w:rsidRPr="003D204E" w:rsidRDefault="009E7DF6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7DF6" w:rsidRPr="003D204E" w:rsidRDefault="009E7DF6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76F0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D204E">
        <w:rPr>
          <w:rFonts w:ascii="Times New Roman" w:hAnsi="Times New Roman"/>
          <w:b/>
          <w:bCs/>
          <w:sz w:val="24"/>
          <w:szCs w:val="24"/>
          <w:lang w:val="ru-RU"/>
        </w:rPr>
        <w:t>2.1. Объем учебной дисциплины и виды учебной работы</w:t>
      </w:r>
    </w:p>
    <w:p w:rsidR="003D204E" w:rsidRPr="003D204E" w:rsidRDefault="003D204E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300" w:type="dxa"/>
        <w:tblInd w:w="680" w:type="dxa"/>
        <w:tblLayout w:type="fixed"/>
        <w:tblLook w:val="0000" w:firstRow="0" w:lastRow="0" w:firstColumn="0" w:lastColumn="0" w:noHBand="0" w:noVBand="0"/>
      </w:tblPr>
      <w:tblGrid>
        <w:gridCol w:w="6840"/>
        <w:gridCol w:w="2460"/>
      </w:tblGrid>
      <w:tr w:rsidR="004276F0" w:rsidRPr="003D204E" w:rsidTr="00FF7968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3D204E" w:rsidRDefault="004276F0" w:rsidP="003D2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3D204E" w:rsidRDefault="004276F0" w:rsidP="003D2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4276F0" w:rsidRPr="003D204E" w:rsidTr="00FF7968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3D204E" w:rsidRDefault="004276F0" w:rsidP="003D20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3D204E" w:rsidRDefault="00CB215A" w:rsidP="003D2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72</w:t>
            </w:r>
          </w:p>
        </w:tc>
      </w:tr>
      <w:tr w:rsidR="004276F0" w:rsidRPr="003D204E" w:rsidTr="00FF796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3D204E" w:rsidRDefault="004276F0" w:rsidP="003D20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3D204E" w:rsidRDefault="00CB215A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48</w:t>
            </w:r>
          </w:p>
        </w:tc>
      </w:tr>
      <w:tr w:rsidR="004276F0" w:rsidRPr="003D204E" w:rsidTr="00FF796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3D204E" w:rsidRDefault="004276F0" w:rsidP="003D204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3D204E" w:rsidRDefault="004276F0" w:rsidP="003D20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4276F0" w:rsidRPr="003D204E" w:rsidTr="00FF796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3D204E" w:rsidRDefault="004276F0" w:rsidP="003D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3D204E" w:rsidRDefault="00015BFB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4276F0" w:rsidRPr="003D204E" w:rsidTr="00FF796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3D204E" w:rsidRDefault="004276F0" w:rsidP="003D20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3D204E" w:rsidRDefault="00CB215A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</w:tr>
      <w:tr w:rsidR="004276F0" w:rsidRPr="00544F46" w:rsidTr="00FF7968">
        <w:tc>
          <w:tcPr>
            <w:tcW w:w="9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3D204E" w:rsidRDefault="004276F0" w:rsidP="003D20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3D2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04E">
              <w:rPr>
                <w:rFonts w:ascii="Times New Roman" w:hAnsi="Times New Roman"/>
                <w:b/>
                <w:sz w:val="24"/>
                <w:szCs w:val="24"/>
              </w:rPr>
              <w:t>в форме</w:t>
            </w:r>
            <w:r w:rsidRPr="003D20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D204E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4276F0" w:rsidRPr="003D204E" w:rsidRDefault="004276F0" w:rsidP="003D20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76F0" w:rsidRPr="003D204E" w:rsidRDefault="004276F0" w:rsidP="003D204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276F0" w:rsidRPr="003D204E" w:rsidRDefault="004276F0" w:rsidP="003D204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276F0" w:rsidRPr="003D204E" w:rsidRDefault="004276F0" w:rsidP="003D20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4276F0" w:rsidRPr="003D204E" w:rsidSect="00AD0D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567" w:left="1134" w:header="709" w:footer="709" w:gutter="0"/>
          <w:pgNumType w:start="5"/>
          <w:cols w:space="720"/>
          <w:docGrid w:linePitch="326"/>
        </w:sectPr>
      </w:pPr>
    </w:p>
    <w:p w:rsidR="009E7DF6" w:rsidRPr="003D204E" w:rsidRDefault="009E7DF6" w:rsidP="003D204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9E7DF6" w:rsidRPr="003D204E" w:rsidRDefault="009E7DF6" w:rsidP="003D204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4276F0" w:rsidRDefault="00C74537" w:rsidP="003D204E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3D204E">
        <w:rPr>
          <w:rFonts w:ascii="Times New Roman" w:hAnsi="Times New Roman"/>
          <w:b/>
          <w:iCs/>
          <w:sz w:val="24"/>
          <w:szCs w:val="24"/>
          <w:lang w:val="ru-RU"/>
        </w:rPr>
        <w:t xml:space="preserve">2.2. Тематический план и содержание учебной дисциплины </w:t>
      </w:r>
      <w:r w:rsidR="00636BF0">
        <w:rPr>
          <w:rFonts w:ascii="Times New Roman" w:hAnsi="Times New Roman"/>
          <w:b/>
          <w:iCs/>
          <w:sz w:val="24"/>
          <w:szCs w:val="24"/>
          <w:lang w:val="ru-RU"/>
        </w:rPr>
        <w:t xml:space="preserve">ОП.07  </w:t>
      </w:r>
      <w:r w:rsidRPr="003D204E">
        <w:rPr>
          <w:rFonts w:ascii="Times New Roman" w:hAnsi="Times New Roman"/>
          <w:b/>
          <w:iCs/>
          <w:sz w:val="24"/>
          <w:szCs w:val="24"/>
          <w:lang w:val="ru-RU"/>
        </w:rPr>
        <w:t>«</w:t>
      </w:r>
      <w:r w:rsidR="00636BF0">
        <w:rPr>
          <w:rFonts w:ascii="Times New Roman" w:hAnsi="Times New Roman"/>
          <w:b/>
          <w:iCs/>
          <w:sz w:val="24"/>
          <w:szCs w:val="24"/>
          <w:lang w:val="ru-RU"/>
        </w:rPr>
        <w:t>Д</w:t>
      </w:r>
      <w:r w:rsidRPr="003D204E">
        <w:rPr>
          <w:rFonts w:ascii="Times New Roman" w:hAnsi="Times New Roman"/>
          <w:b/>
          <w:iCs/>
          <w:sz w:val="24"/>
          <w:szCs w:val="24"/>
          <w:lang w:val="ru-RU"/>
        </w:rPr>
        <w:t>опуски и технические измерения»</w:t>
      </w:r>
    </w:p>
    <w:p w:rsidR="002C5990" w:rsidRPr="003D204E" w:rsidRDefault="002C5990" w:rsidP="003D204E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lang w:val="ru-RU"/>
        </w:rPr>
      </w:pPr>
    </w:p>
    <w:tbl>
      <w:tblPr>
        <w:tblW w:w="150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73"/>
        <w:gridCol w:w="11"/>
        <w:gridCol w:w="10"/>
        <w:gridCol w:w="20"/>
        <w:gridCol w:w="13"/>
        <w:gridCol w:w="64"/>
        <w:gridCol w:w="11"/>
        <w:gridCol w:w="44"/>
        <w:gridCol w:w="9093"/>
        <w:gridCol w:w="993"/>
        <w:gridCol w:w="1525"/>
        <w:gridCol w:w="25"/>
      </w:tblGrid>
      <w:tr w:rsidR="004D129E" w:rsidRPr="003D204E" w:rsidTr="002C5990">
        <w:trPr>
          <w:gridAfter w:val="1"/>
          <w:wAfter w:w="25" w:type="dxa"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F0" w:rsidRPr="003D204E" w:rsidRDefault="004276F0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F0" w:rsidRPr="003D204E" w:rsidRDefault="004276F0" w:rsidP="003D2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F0" w:rsidRPr="003D204E" w:rsidRDefault="004276F0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Объем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F0" w:rsidRPr="003D204E" w:rsidRDefault="004276F0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освоения</w:t>
            </w:r>
          </w:p>
        </w:tc>
      </w:tr>
      <w:tr w:rsidR="004D129E" w:rsidRPr="003D204E" w:rsidTr="002C599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41" w:rsidRPr="003D204E" w:rsidRDefault="004276F0" w:rsidP="002C59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1</w:t>
            </w:r>
            <w:r w:rsidR="00EA0541"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4276F0" w:rsidRPr="003D204E" w:rsidRDefault="004276F0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сведения о погрешности в машиностроении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F0" w:rsidRPr="003D204E" w:rsidRDefault="004276F0" w:rsidP="003D2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F0" w:rsidRPr="003D204E" w:rsidRDefault="008A2A6A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76F0" w:rsidRPr="003D204E" w:rsidRDefault="004276F0" w:rsidP="002C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276F0" w:rsidRPr="003D204E" w:rsidRDefault="004276F0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7D28" w:rsidRPr="003D204E" w:rsidTr="002C599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9" w:rsidRPr="003D204E" w:rsidRDefault="001F7E09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</w:p>
          <w:p w:rsidR="001F7E09" w:rsidRPr="003D204E" w:rsidRDefault="001F7E09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Понятие о погрешностях изготовления и измерения деталей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9" w:rsidRPr="003D204E" w:rsidRDefault="001F7E09" w:rsidP="003D2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9" w:rsidRPr="003D204E" w:rsidRDefault="001F7E09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7E09" w:rsidRPr="003D204E" w:rsidRDefault="001F7E09" w:rsidP="002C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F7E09" w:rsidRPr="003D204E" w:rsidRDefault="001F7E09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7D28" w:rsidRPr="003D204E" w:rsidTr="002C599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9" w:rsidRPr="003D204E" w:rsidRDefault="001F7E09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9" w:rsidRPr="003D204E" w:rsidRDefault="001F7E09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9" w:rsidRPr="003D204E" w:rsidRDefault="001F7E09" w:rsidP="003D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Основные термины и определения.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9" w:rsidRPr="003D204E" w:rsidRDefault="001F7E09" w:rsidP="002C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9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</w:t>
            </w:r>
            <w:r w:rsidR="001F7E09"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F7E09" w:rsidRPr="003D204E" w:rsidRDefault="001F7E09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Подсчет величин предельных размеров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3D204E" w:rsidRPr="003D204E" w:rsidRDefault="003D204E" w:rsidP="003D204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Анализ конспекта лекции по теме 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90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 </w:t>
            </w:r>
          </w:p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сведения о сопряжении в машиностроении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FB" w:rsidRPr="003D204E" w:rsidRDefault="00015BFB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FB" w:rsidRPr="003D204E" w:rsidRDefault="00015BFB" w:rsidP="003D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Поверхности сопрягаемые и несопрягаемые, Основной вал и основное отверстие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FB" w:rsidRDefault="00015BFB" w:rsidP="00015BFB">
            <w:pPr>
              <w:spacing w:after="0" w:line="240" w:lineRule="auto"/>
              <w:jc w:val="center"/>
            </w:pPr>
            <w:r w:rsidRPr="00863A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15BFB" w:rsidRPr="003D204E" w:rsidRDefault="00015BFB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FB" w:rsidRPr="003D204E" w:rsidRDefault="00015BFB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FB" w:rsidRPr="003D204E" w:rsidRDefault="00015BFB" w:rsidP="003D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Зазоры и натяги. Посадка, ее номинальный размер и допуск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FB" w:rsidRDefault="00015BFB" w:rsidP="00015BFB">
            <w:pPr>
              <w:spacing w:after="0" w:line="240" w:lineRule="auto"/>
              <w:jc w:val="center"/>
            </w:pPr>
            <w:r w:rsidRPr="00863A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15BFB" w:rsidRPr="003D204E" w:rsidRDefault="00015BFB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5C0FE2" w:rsidTr="005C0FE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характера сопряжения по</w:t>
            </w:r>
            <w:r w:rsidR="00015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данным чертежа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5C0FE2" w:rsidRDefault="005C0FE2" w:rsidP="005C0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F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3D204E" w:rsidRPr="003D204E" w:rsidRDefault="003D204E" w:rsidP="003D20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Анализ конспекта лекции по теме 1.2;</w:t>
            </w:r>
          </w:p>
          <w:p w:rsidR="003D204E" w:rsidRPr="003D204E" w:rsidRDefault="003D204E" w:rsidP="003D20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Анализ практической работы и оформление отчета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90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1.3 </w:t>
            </w:r>
          </w:p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Понятие о размерных цепях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54D4" w:rsidRPr="003D204E" w:rsidTr="002C599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9E" w:rsidRPr="003D204E" w:rsidRDefault="004D129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9E" w:rsidRPr="003D204E" w:rsidRDefault="004D129E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9E" w:rsidRPr="003D204E" w:rsidRDefault="004D129E" w:rsidP="003D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Виды размерных цепей и их элементы.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9E" w:rsidRPr="003D204E" w:rsidRDefault="004D129E" w:rsidP="002C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9E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</w:t>
            </w: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D129E" w:rsidRPr="003D204E" w:rsidRDefault="004D129E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Расчет размерных цепей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3D2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3D204E" w:rsidRPr="003D204E" w:rsidRDefault="003D204E" w:rsidP="003D204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Анализ конспекта лекции по теме 1.3;</w:t>
            </w:r>
          </w:p>
          <w:p w:rsidR="003D204E" w:rsidRPr="003D204E" w:rsidRDefault="003D204E" w:rsidP="003D204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реферата по теме: «Рычажно-механические приборы»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04E" w:rsidRPr="003D204E" w:rsidRDefault="003D204E" w:rsidP="002C5990">
            <w:pPr>
              <w:pStyle w:val="11"/>
              <w:shd w:val="clear" w:color="auto" w:fill="auto"/>
              <w:spacing w:line="240" w:lineRule="auto"/>
              <w:ind w:firstLine="22"/>
              <w:jc w:val="left"/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Раздел 2. Основные сведения о размерах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04E" w:rsidRPr="003D204E" w:rsidRDefault="003D204E" w:rsidP="003D204E">
            <w:pPr>
              <w:pStyle w:val="11"/>
              <w:shd w:val="clear" w:color="auto" w:fill="auto"/>
              <w:spacing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04E" w:rsidRPr="003D204E" w:rsidRDefault="003D204E" w:rsidP="002C5990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990" w:rsidRPr="003D204E" w:rsidTr="005C0FE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990" w:rsidRPr="003D204E" w:rsidRDefault="002C5990" w:rsidP="002C599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lastRenderedPageBreak/>
              <w:t>Тема 2.1.</w:t>
            </w:r>
          </w:p>
          <w:p w:rsidR="002C5990" w:rsidRPr="003D204E" w:rsidRDefault="002C5990" w:rsidP="002C599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Основные сведения о</w:t>
            </w:r>
            <w:r>
              <w:rPr>
                <w:rStyle w:val="0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размерах в машиностроении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90" w:rsidRPr="003D204E" w:rsidRDefault="002C5990" w:rsidP="003D204E">
            <w:pPr>
              <w:pStyle w:val="11"/>
              <w:shd w:val="clear" w:color="auto" w:fill="auto"/>
              <w:spacing w:line="240" w:lineRule="auto"/>
              <w:ind w:firstLine="1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90" w:rsidRPr="003D204E" w:rsidRDefault="002C5990" w:rsidP="002C5990">
            <w:pPr>
              <w:pStyle w:val="11"/>
              <w:shd w:val="clear" w:color="auto" w:fill="auto"/>
              <w:spacing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990" w:rsidRPr="003D204E" w:rsidRDefault="002C5990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5C0FE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left="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Размеры: линейные, угловые, номинальные.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015BFB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5C0FE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left="151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 размера, поле допуска.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015BFB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5C0FE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номинальных размеров.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015BFB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5C0FE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tabs>
                <w:tab w:val="left" w:pos="91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Размеры сопрягаемые и несопрягаемые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015BFB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2C5990" w:rsidRPr="003D204E" w:rsidTr="005C0FE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990" w:rsidRPr="003D204E" w:rsidRDefault="002C5990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90" w:rsidRPr="003D204E" w:rsidRDefault="002C5990" w:rsidP="003D204E">
            <w:pPr>
              <w:pStyle w:val="11"/>
              <w:shd w:val="clear" w:color="auto" w:fill="auto"/>
              <w:spacing w:line="240" w:lineRule="auto"/>
              <w:ind w:firstLine="1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990" w:rsidRPr="003D204E" w:rsidRDefault="002C5990" w:rsidP="002C5990">
            <w:pPr>
              <w:pStyle w:val="11"/>
              <w:shd w:val="clear" w:color="auto" w:fill="auto"/>
              <w:spacing w:line="240" w:lineRule="auto"/>
              <w:ind w:firstLine="1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5990" w:rsidRPr="003D204E" w:rsidRDefault="002C5990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990" w:rsidRPr="003D204E" w:rsidTr="005C0FE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990" w:rsidRPr="003D204E" w:rsidRDefault="002C5990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90" w:rsidRPr="003D204E" w:rsidRDefault="002C5990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90" w:rsidRPr="003D204E" w:rsidRDefault="002C5990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Подсчет значений предельных отклонений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990" w:rsidRPr="003D204E" w:rsidRDefault="002C5990" w:rsidP="002C5990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5990" w:rsidRPr="003D204E" w:rsidRDefault="002C5990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990" w:rsidRPr="003D204E" w:rsidTr="005C0FE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578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990" w:rsidRPr="003D204E" w:rsidRDefault="002C5990" w:rsidP="002C599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990" w:rsidRPr="003D204E" w:rsidRDefault="002C5990" w:rsidP="003D204E">
            <w:pPr>
              <w:pStyle w:val="11"/>
              <w:shd w:val="clear" w:color="auto" w:fill="auto"/>
              <w:spacing w:line="240" w:lineRule="auto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2C5990" w:rsidRPr="003D204E" w:rsidRDefault="002C5990" w:rsidP="003D204E">
            <w:pPr>
              <w:pStyle w:val="11"/>
              <w:spacing w:line="240" w:lineRule="auto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литературы.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990" w:rsidRPr="003D204E" w:rsidRDefault="002C5990" w:rsidP="002C5990">
            <w:pPr>
              <w:pStyle w:val="11"/>
              <w:spacing w:line="240" w:lineRule="auto"/>
              <w:ind w:firstLine="1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5990" w:rsidRPr="003D204E" w:rsidRDefault="002C5990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04E" w:rsidRPr="003D204E" w:rsidRDefault="003D204E" w:rsidP="002C5990">
            <w:pPr>
              <w:pStyle w:val="11"/>
              <w:shd w:val="clear" w:color="auto" w:fill="auto"/>
              <w:spacing w:line="240" w:lineRule="auto"/>
              <w:ind w:firstLine="22"/>
              <w:jc w:val="left"/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Раздел 3. Средства для измерения линейных размеров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04E" w:rsidRPr="003D204E" w:rsidRDefault="003D204E" w:rsidP="003D204E">
            <w:pPr>
              <w:pStyle w:val="11"/>
              <w:shd w:val="clear" w:color="auto" w:fill="auto"/>
              <w:spacing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04E" w:rsidRPr="003D204E" w:rsidRDefault="003D204E" w:rsidP="002C5990">
            <w:pPr>
              <w:pStyle w:val="11"/>
              <w:shd w:val="clear" w:color="auto" w:fill="auto"/>
              <w:spacing w:line="240" w:lineRule="auto"/>
              <w:ind w:firstLine="1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04E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Тема 3.1.</w:t>
            </w:r>
          </w:p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Основы технических</w:t>
            </w:r>
          </w:p>
          <w:p w:rsidR="003D204E" w:rsidRPr="003D204E" w:rsidRDefault="003D204E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измерений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04E" w:rsidRPr="003D204E" w:rsidRDefault="003D204E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04E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204E" w:rsidRPr="003D204E" w:rsidRDefault="003D204E" w:rsidP="002C5990">
            <w:pPr>
              <w:pStyle w:val="11"/>
              <w:shd w:val="clear" w:color="auto" w:fill="auto"/>
              <w:spacing w:line="240" w:lineRule="auto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Метрология. Методы измерения.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EA4EF5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Измерения: прямое и косвенное, контактное</w:t>
            </w:r>
            <w:r>
              <w:rPr>
                <w:rStyle w:val="0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и бесконтактное, поэлементное и комплексное.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EA4EF5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Отсчетные устройства: шкала, отметка шкалы, деление шкалы, указатель.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EA4EF5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3D204E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04E" w:rsidRPr="003D204E" w:rsidRDefault="003D204E" w:rsidP="002C599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Тема 3.2.</w:t>
            </w:r>
          </w:p>
          <w:p w:rsidR="003D204E" w:rsidRPr="003D204E" w:rsidRDefault="003D204E" w:rsidP="002C599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Средства линейных</w:t>
            </w: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br/>
              <w:t>измерений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04E" w:rsidRPr="003D204E" w:rsidRDefault="003D204E" w:rsidP="003D204E">
            <w:pPr>
              <w:pStyle w:val="11"/>
              <w:shd w:val="clear" w:color="auto" w:fill="auto"/>
              <w:spacing w:line="240" w:lineRule="auto"/>
              <w:ind w:firstLine="1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204E" w:rsidRPr="003D204E" w:rsidRDefault="003D204E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Классификация средств измерения.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EA4EF5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Штангенинструменты, микрометрический инструмент. Штангенциркули, штангенглубиномеры.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EA4EF5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2C5990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990" w:rsidRPr="003D204E" w:rsidRDefault="002C5990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90" w:rsidRPr="003D204E" w:rsidRDefault="002C5990" w:rsidP="003D204E">
            <w:pPr>
              <w:pStyle w:val="11"/>
              <w:shd w:val="clear" w:color="auto" w:fill="auto"/>
              <w:spacing w:line="240" w:lineRule="auto"/>
              <w:ind w:firstLine="3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90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5990" w:rsidRPr="003D204E" w:rsidRDefault="002C5990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7344C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Измерение деталей штангенциркулем (ТТТЦ-1 и ТТТЦ-2).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0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7344C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Измерение микрометром (МК).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82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1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015BFB" w:rsidRPr="003D204E" w:rsidRDefault="00015BFB" w:rsidP="003D204E">
            <w:pPr>
              <w:pStyle w:val="11"/>
              <w:spacing w:line="240" w:lineRule="auto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литературы.</w:t>
            </w:r>
          </w:p>
          <w:p w:rsidR="00015BFB" w:rsidRPr="003D204E" w:rsidRDefault="00015BFB" w:rsidP="003D204E">
            <w:pPr>
              <w:pStyle w:val="11"/>
              <w:spacing w:line="240" w:lineRule="auto"/>
              <w:ind w:firstLine="12"/>
              <w:jc w:val="left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выбору измерительных средств для измерения размеров.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2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Раздел 4.</w:t>
            </w:r>
            <w:r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Допуски и посадки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Тема 4.1.</w:t>
            </w:r>
          </w:p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Единая система</w:t>
            </w:r>
            <w:r>
              <w:rPr>
                <w:rStyle w:val="0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допусков и посадок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3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hanging="1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Единая система допусков и посадок.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EA4EF5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hanging="1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Понятия о системе ОСТ.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EA4EF5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hanging="1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Поля допусков отверстий и валов в ЕСДП СЭВ, их обозначение.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EA4EF5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3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right="-10"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Определение характера сопряжения по обозначению посадки на чертеже.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82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Самостоятельная работа обучающегося:</w:t>
            </w:r>
          </w:p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Систематическая проработка конспектов занятий.</w:t>
            </w:r>
          </w:p>
          <w:p w:rsidR="00015BFB" w:rsidRPr="003D204E" w:rsidRDefault="00015BFB" w:rsidP="003D204E">
            <w:pPr>
              <w:pStyle w:val="11"/>
              <w:spacing w:line="240" w:lineRule="auto"/>
              <w:jc w:val="left"/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Изучение полей допусков отверстий и валов.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Тема 4.2.</w:t>
            </w:r>
          </w:p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Допуски и средства</w:t>
            </w:r>
            <w:r>
              <w:rPr>
                <w:rStyle w:val="0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3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right="-1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Единицы измерения углов и допуски на угловые размеры.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EA4EF5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Допуски и посадки метрических резьб, степени точности резьбы. Обозначения на чертежах полей допусков резьбы.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EA4EF5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Допуски и средства измерения углов и конусов.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FB" w:rsidRDefault="00015BFB" w:rsidP="00EA4EF5">
            <w:pPr>
              <w:spacing w:after="0" w:line="240" w:lineRule="auto"/>
              <w:jc w:val="center"/>
            </w:pPr>
            <w:r w:rsidRPr="00543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3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hanging="1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Измерение размера и отклонения формы гладким микрометром.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hanging="1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Контроль резьбы резьбовыми калибрами.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828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firstLine="1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 xml:space="preserve"> обучающегося</w:t>
            </w: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:</w:t>
            </w:r>
          </w:p>
          <w:p w:rsidR="00015BFB" w:rsidRPr="003D204E" w:rsidRDefault="00015BFB" w:rsidP="003D204E">
            <w:pPr>
              <w:pStyle w:val="11"/>
              <w:shd w:val="clear" w:color="auto" w:fill="auto"/>
              <w:spacing w:line="240" w:lineRule="auto"/>
              <w:ind w:firstLine="12"/>
              <w:jc w:val="left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литературы.</w:t>
            </w:r>
          </w:p>
          <w:p w:rsidR="00015BFB" w:rsidRPr="003D204E" w:rsidRDefault="00015BFB" w:rsidP="003D204E">
            <w:pPr>
              <w:pStyle w:val="11"/>
              <w:spacing w:line="240" w:lineRule="auto"/>
              <w:ind w:firstLine="1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sz w:val="24"/>
                <w:szCs w:val="24"/>
                <w:lang w:eastAsia="ru-RU"/>
              </w:rPr>
              <w:t>Выполнение рефератов и решение задач по заданию преподавателя.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5BFB" w:rsidRPr="003D204E" w:rsidTr="002C599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ind w:right="120" w:hanging="19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4E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FB" w:rsidRPr="003D204E" w:rsidRDefault="00015BFB" w:rsidP="002C59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="Calibri"/>
                <w:b/>
                <w:color w:val="auto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BFB" w:rsidRPr="003D204E" w:rsidRDefault="00015BFB" w:rsidP="002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6F0" w:rsidRPr="003D204E" w:rsidRDefault="004276F0" w:rsidP="003D2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76F0" w:rsidRPr="003D204E" w:rsidRDefault="004276F0" w:rsidP="003D204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1C1FF4" w:rsidRPr="003D204E" w:rsidRDefault="001C1FF4" w:rsidP="003D204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276F0" w:rsidRPr="003D204E" w:rsidRDefault="002C5990" w:rsidP="003D204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4276F0" w:rsidRPr="003D204E">
        <w:rPr>
          <w:rFonts w:ascii="Times New Roman" w:hAnsi="Times New Roman"/>
          <w:sz w:val="24"/>
          <w:szCs w:val="24"/>
          <w:lang w:val="ru-RU"/>
        </w:rPr>
        <w:t>- ознакомительный (узнавание ранее изученных объектов, свойств);</w:t>
      </w:r>
    </w:p>
    <w:p w:rsidR="004276F0" w:rsidRPr="003D204E" w:rsidRDefault="002C5990" w:rsidP="003D204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4276F0" w:rsidRPr="003D204E">
        <w:rPr>
          <w:rFonts w:ascii="Times New Roman" w:hAnsi="Times New Roman"/>
          <w:sz w:val="24"/>
          <w:szCs w:val="24"/>
          <w:lang w:val="ru-RU"/>
        </w:rPr>
        <w:t>- репродуктивный (выполнение деятельности по образцу, инструкции или под руководством);</w:t>
      </w:r>
    </w:p>
    <w:p w:rsidR="004276F0" w:rsidRPr="003D204E" w:rsidRDefault="002C5990" w:rsidP="003D204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276F0" w:rsidRPr="003D204E">
        <w:rPr>
          <w:rFonts w:ascii="Times New Roman" w:hAnsi="Times New Roman"/>
          <w:sz w:val="24"/>
          <w:szCs w:val="24"/>
          <w:lang w:val="ru-RU"/>
        </w:rPr>
        <w:t>- продуктивный</w:t>
      </w:r>
      <w:r w:rsidR="008A6912" w:rsidRPr="003D20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6F0" w:rsidRPr="003D204E">
        <w:rPr>
          <w:rFonts w:ascii="Times New Roman" w:hAnsi="Times New Roman"/>
          <w:sz w:val="24"/>
          <w:szCs w:val="24"/>
          <w:lang w:val="ru-RU"/>
        </w:rPr>
        <w:t>(планирование и самостоятельное выполнение деятельности, решение проблемных задач).</w:t>
      </w:r>
    </w:p>
    <w:p w:rsidR="004276F0" w:rsidRPr="003D204E" w:rsidRDefault="004276F0" w:rsidP="003D20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  <w:sectPr w:rsidR="004276F0" w:rsidRPr="003D204E" w:rsidSect="00AD0D8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567" w:right="567" w:bottom="567" w:left="1134" w:header="709" w:footer="709" w:gutter="0"/>
          <w:pgNumType w:start="6"/>
          <w:cols w:space="720"/>
          <w:docGrid w:linePitch="326"/>
        </w:sectPr>
      </w:pPr>
    </w:p>
    <w:p w:rsidR="008217EE" w:rsidRPr="003D204E" w:rsidRDefault="008217EE" w:rsidP="003D2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bCs/>
          <w:caps/>
          <w:sz w:val="24"/>
          <w:szCs w:val="24"/>
          <w:lang w:val="ru-RU"/>
        </w:rPr>
      </w:pPr>
    </w:p>
    <w:p w:rsidR="008A6912" w:rsidRPr="003D204E" w:rsidRDefault="008217EE" w:rsidP="002C59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bCs/>
          <w:caps/>
          <w:sz w:val="24"/>
          <w:szCs w:val="24"/>
        </w:rPr>
      </w:pPr>
      <w:r w:rsidRPr="003D204E">
        <w:rPr>
          <w:b/>
          <w:bCs/>
          <w:caps/>
          <w:sz w:val="24"/>
          <w:szCs w:val="24"/>
          <w:lang w:val="ru-RU"/>
        </w:rPr>
        <w:t>3.</w:t>
      </w:r>
      <w:r w:rsidR="004276F0" w:rsidRPr="003D204E">
        <w:rPr>
          <w:b/>
          <w:bCs/>
          <w:caps/>
          <w:sz w:val="24"/>
          <w:szCs w:val="24"/>
        </w:rPr>
        <w:t>условия реализации программы дисциплины</w:t>
      </w:r>
    </w:p>
    <w:p w:rsidR="008A6912" w:rsidRPr="003D204E" w:rsidRDefault="008A6912" w:rsidP="003D204E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x-none" w:eastAsia="x-none"/>
        </w:rPr>
      </w:pPr>
    </w:p>
    <w:p w:rsidR="004276F0" w:rsidRPr="003D204E" w:rsidRDefault="004276F0" w:rsidP="002C5990">
      <w:pPr>
        <w:pStyle w:val="1"/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sz w:val="24"/>
          <w:szCs w:val="24"/>
          <w:lang w:val="ru-RU"/>
        </w:rPr>
      </w:pPr>
      <w:r w:rsidRPr="003D204E">
        <w:rPr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4276F0" w:rsidRPr="003D204E" w:rsidRDefault="004276F0" w:rsidP="002C5990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 xml:space="preserve">Реализация программы дисциплины требует наличия кабинета </w:t>
      </w:r>
      <w:r w:rsidR="008A6912" w:rsidRPr="003D204E">
        <w:rPr>
          <w:rFonts w:ascii="Times New Roman" w:hAnsi="Times New Roman"/>
          <w:sz w:val="24"/>
          <w:szCs w:val="24"/>
          <w:lang w:val="ru-RU"/>
        </w:rPr>
        <w:t>технической</w:t>
      </w:r>
      <w:r w:rsidRPr="003D204E">
        <w:rPr>
          <w:rFonts w:ascii="Times New Roman" w:hAnsi="Times New Roman"/>
          <w:sz w:val="24"/>
          <w:szCs w:val="24"/>
          <w:lang w:val="ru-RU"/>
        </w:rPr>
        <w:t xml:space="preserve"> графики</w:t>
      </w:r>
    </w:p>
    <w:p w:rsidR="004276F0" w:rsidRPr="003D204E" w:rsidRDefault="004276F0" w:rsidP="002C5990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Оборудование кабинета:</w:t>
      </w:r>
    </w:p>
    <w:p w:rsidR="004276F0" w:rsidRPr="003D204E" w:rsidRDefault="004276F0" w:rsidP="002C5990">
      <w:pPr>
        <w:pStyle w:val="a7"/>
        <w:widowControl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посадочные места по количеству обучающихся;</w:t>
      </w:r>
    </w:p>
    <w:p w:rsidR="004276F0" w:rsidRPr="003D204E" w:rsidRDefault="004276F0" w:rsidP="002C5990">
      <w:pPr>
        <w:pStyle w:val="a7"/>
        <w:widowControl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рабочее место преподавателя;</w:t>
      </w:r>
    </w:p>
    <w:p w:rsidR="004276F0" w:rsidRPr="003D204E" w:rsidRDefault="004276F0" w:rsidP="002C5990">
      <w:pPr>
        <w:pStyle w:val="a7"/>
        <w:widowControl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комплект учебно-наглядных пособий «Допуски и технические измерения»;</w:t>
      </w:r>
    </w:p>
    <w:p w:rsidR="004276F0" w:rsidRPr="003D204E" w:rsidRDefault="004276F0" w:rsidP="002C5990">
      <w:pPr>
        <w:pStyle w:val="a7"/>
        <w:widowControl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rPr>
          <w:rFonts w:ascii="Times New Roman" w:hAnsi="Times New Roman"/>
          <w:color w:val="C0504D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контрольно-измерительные приборы и инструменты</w:t>
      </w:r>
    </w:p>
    <w:p w:rsidR="004276F0" w:rsidRPr="003D204E" w:rsidRDefault="004276F0" w:rsidP="002C5990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Технические средства обучения:</w:t>
      </w:r>
    </w:p>
    <w:p w:rsidR="004276F0" w:rsidRPr="003D204E" w:rsidRDefault="004276F0" w:rsidP="002C5990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 xml:space="preserve">- компьютер с лицензионным программным обеспечением и </w:t>
      </w:r>
      <w:r w:rsidR="008A6912" w:rsidRPr="003D204E">
        <w:rPr>
          <w:rFonts w:ascii="Times New Roman" w:hAnsi="Times New Roman"/>
          <w:sz w:val="24"/>
          <w:szCs w:val="24"/>
          <w:lang w:val="ru-RU"/>
        </w:rPr>
        <w:t>мультимедиа проектор</w:t>
      </w:r>
      <w:r w:rsidRPr="003D204E">
        <w:rPr>
          <w:rFonts w:ascii="Times New Roman" w:hAnsi="Times New Roman"/>
          <w:sz w:val="24"/>
          <w:szCs w:val="24"/>
          <w:lang w:val="ru-RU"/>
        </w:rPr>
        <w:t>.</w:t>
      </w:r>
    </w:p>
    <w:p w:rsidR="002C5990" w:rsidRDefault="002C5990" w:rsidP="002C5990">
      <w:pPr>
        <w:pStyle w:val="1"/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  <w:bCs/>
          <w:sz w:val="24"/>
          <w:szCs w:val="24"/>
          <w:lang w:val="ru-RU"/>
        </w:rPr>
      </w:pPr>
    </w:p>
    <w:p w:rsidR="004276F0" w:rsidRPr="003D204E" w:rsidRDefault="004276F0" w:rsidP="002C5990">
      <w:pPr>
        <w:pStyle w:val="1"/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  <w:bCs/>
          <w:sz w:val="24"/>
          <w:szCs w:val="24"/>
          <w:lang w:val="ru-RU"/>
        </w:rPr>
      </w:pPr>
      <w:r w:rsidRPr="003D204E">
        <w:rPr>
          <w:b/>
          <w:bCs/>
          <w:sz w:val="24"/>
          <w:szCs w:val="24"/>
          <w:lang w:val="ru-RU"/>
        </w:rPr>
        <w:t>3.2. Информационное обеспечение обучения</w:t>
      </w:r>
    </w:p>
    <w:p w:rsidR="004276F0" w:rsidRPr="003D204E" w:rsidRDefault="004276F0" w:rsidP="002C5990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2C5990" w:rsidRDefault="002C5990" w:rsidP="002C5990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4276F0" w:rsidRPr="002C5990" w:rsidRDefault="004276F0" w:rsidP="00CB21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NewtonCSanPin-Regular" w:hAnsi="Times New Roman"/>
          <w:b/>
          <w:sz w:val="24"/>
          <w:szCs w:val="24"/>
          <w:lang w:val="ru-RU"/>
        </w:rPr>
      </w:pPr>
      <w:r w:rsidRPr="002C5990">
        <w:rPr>
          <w:rFonts w:ascii="Times New Roman" w:hAnsi="Times New Roman"/>
          <w:b/>
          <w:sz w:val="24"/>
          <w:szCs w:val="24"/>
          <w:lang w:val="ru-RU"/>
        </w:rPr>
        <w:t>Основные источники:</w:t>
      </w:r>
    </w:p>
    <w:p w:rsidR="004276F0" w:rsidRPr="003D204E" w:rsidRDefault="004276F0" w:rsidP="00CB215A">
      <w:pPr>
        <w:widowControl/>
        <w:numPr>
          <w:ilvl w:val="0"/>
          <w:numId w:val="1"/>
        </w:numPr>
        <w:tabs>
          <w:tab w:val="clear" w:pos="0"/>
          <w:tab w:val="num" w:pos="720"/>
          <w:tab w:val="left" w:pos="851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/>
          <w:sz w:val="24"/>
          <w:szCs w:val="24"/>
          <w:lang w:val="ru-RU"/>
        </w:rPr>
      </w:pPr>
      <w:proofErr w:type="spellStart"/>
      <w:r w:rsidRPr="003D204E">
        <w:rPr>
          <w:rFonts w:ascii="Times New Roman" w:eastAsia="NewtonCSanPin-Regular" w:hAnsi="Times New Roman"/>
          <w:sz w:val="24"/>
          <w:szCs w:val="24"/>
          <w:lang w:val="ru-RU"/>
        </w:rPr>
        <w:t>Багдасарова</w:t>
      </w:r>
      <w:proofErr w:type="spellEnd"/>
      <w:r w:rsidRPr="003D204E">
        <w:rPr>
          <w:rFonts w:ascii="Times New Roman" w:eastAsia="NewtonCSanPin-Regular" w:hAnsi="Times New Roman"/>
          <w:sz w:val="24"/>
          <w:szCs w:val="24"/>
          <w:lang w:val="ru-RU"/>
        </w:rPr>
        <w:t xml:space="preserve"> Т. А. </w:t>
      </w:r>
      <w:r w:rsidRPr="003D204E">
        <w:rPr>
          <w:rFonts w:ascii="Times New Roman" w:eastAsia="NewtonCSanPin-Bold" w:hAnsi="Times New Roman"/>
          <w:sz w:val="24"/>
          <w:szCs w:val="24"/>
          <w:lang w:val="ru-RU"/>
        </w:rPr>
        <w:t xml:space="preserve">Допуски и технические измерения: Контрольные материалы: </w:t>
      </w:r>
      <w:proofErr w:type="gramStart"/>
      <w:r w:rsidRPr="003D204E">
        <w:rPr>
          <w:rFonts w:ascii="Times New Roman" w:eastAsia="NewtonCSanPin-Regular" w:hAnsi="Times New Roman"/>
          <w:sz w:val="24"/>
          <w:szCs w:val="24"/>
          <w:lang w:val="ru-RU"/>
        </w:rPr>
        <w:t>учеб.пособие</w:t>
      </w:r>
      <w:proofErr w:type="gramEnd"/>
      <w:r w:rsidRPr="003D204E">
        <w:rPr>
          <w:rFonts w:ascii="Times New Roman" w:eastAsia="NewtonCSanPin-Regular" w:hAnsi="Times New Roman"/>
          <w:sz w:val="24"/>
          <w:szCs w:val="24"/>
          <w:lang w:val="ru-RU"/>
        </w:rPr>
        <w:t>: Рекомендовано ФГУ «ФИРО». — М.: Издательский центр «Академия», 2013.</w:t>
      </w:r>
    </w:p>
    <w:p w:rsidR="004276F0" w:rsidRPr="003D204E" w:rsidRDefault="004276F0" w:rsidP="00CB215A">
      <w:pPr>
        <w:widowControl/>
        <w:numPr>
          <w:ilvl w:val="0"/>
          <w:numId w:val="1"/>
        </w:numPr>
        <w:tabs>
          <w:tab w:val="clear" w:pos="0"/>
          <w:tab w:val="num" w:pos="720"/>
          <w:tab w:val="left" w:pos="851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D204E">
        <w:rPr>
          <w:rFonts w:ascii="Times New Roman" w:eastAsia="NewtonCSanPin-Regular" w:hAnsi="Times New Roman"/>
          <w:sz w:val="24"/>
          <w:szCs w:val="24"/>
          <w:lang w:val="ru-RU"/>
        </w:rPr>
        <w:t>Багдасарова</w:t>
      </w:r>
      <w:proofErr w:type="spellEnd"/>
      <w:r w:rsidRPr="003D204E">
        <w:rPr>
          <w:rFonts w:ascii="Times New Roman" w:eastAsia="NewtonCSanPin-Regular" w:hAnsi="Times New Roman"/>
          <w:sz w:val="24"/>
          <w:szCs w:val="24"/>
          <w:lang w:val="ru-RU"/>
        </w:rPr>
        <w:t xml:space="preserve"> Т. А. </w:t>
      </w:r>
      <w:r w:rsidRPr="003D204E">
        <w:rPr>
          <w:rFonts w:ascii="Times New Roman" w:eastAsia="NewtonCSanPin-Bold" w:hAnsi="Times New Roman"/>
          <w:sz w:val="24"/>
          <w:szCs w:val="24"/>
          <w:lang w:val="ru-RU"/>
        </w:rPr>
        <w:t xml:space="preserve">Допуски и технические измерения: Лабораторно-практические </w:t>
      </w:r>
      <w:r w:rsidRPr="003D204E">
        <w:rPr>
          <w:rFonts w:ascii="Times New Roman" w:eastAsia="NewtonCSanPin-Bold" w:hAnsi="Times New Roman"/>
          <w:color w:val="000000"/>
          <w:sz w:val="24"/>
          <w:szCs w:val="24"/>
          <w:lang w:val="ru-RU"/>
        </w:rPr>
        <w:t xml:space="preserve">работы: </w:t>
      </w:r>
      <w:r w:rsidRPr="003D204E">
        <w:rPr>
          <w:rFonts w:ascii="Times New Roman" w:eastAsia="NewtonCSanPin-Regular" w:hAnsi="Times New Roman"/>
          <w:color w:val="000000"/>
          <w:sz w:val="24"/>
          <w:szCs w:val="24"/>
          <w:lang w:val="ru-RU"/>
        </w:rPr>
        <w:t>учеб. пособие: Рекомендовано ФГУ «ФИРО». — М.: Издательский центр «Академия», 2013.</w:t>
      </w:r>
    </w:p>
    <w:p w:rsidR="002C5990" w:rsidRDefault="002C5990" w:rsidP="00CB21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4276F0" w:rsidRPr="002C5990" w:rsidRDefault="004276F0" w:rsidP="00CB21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2C5990">
        <w:rPr>
          <w:rFonts w:ascii="Times New Roman" w:hAnsi="Times New Roman"/>
          <w:b/>
          <w:sz w:val="24"/>
          <w:szCs w:val="24"/>
          <w:lang w:val="ru-RU"/>
        </w:rPr>
        <w:t>Дополнительные источники:</w:t>
      </w:r>
    </w:p>
    <w:p w:rsidR="00CB215A" w:rsidRPr="003D204E" w:rsidRDefault="00CB215A" w:rsidP="00CB215A">
      <w:pPr>
        <w:widowControl/>
        <w:numPr>
          <w:ilvl w:val="0"/>
          <w:numId w:val="22"/>
        </w:numPr>
        <w:tabs>
          <w:tab w:val="num" w:pos="72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Шишмарев В.Ю. Технические измерения и приборы. - М.: Академия ИЦ, 2010.</w:t>
      </w:r>
    </w:p>
    <w:p w:rsidR="00CB215A" w:rsidRPr="003D204E" w:rsidRDefault="00CB215A" w:rsidP="00CB215A">
      <w:pPr>
        <w:widowControl/>
        <w:numPr>
          <w:ilvl w:val="0"/>
          <w:numId w:val="22"/>
        </w:numPr>
        <w:tabs>
          <w:tab w:val="num" w:pos="72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D204E">
        <w:rPr>
          <w:rFonts w:ascii="Times New Roman" w:hAnsi="Times New Roman"/>
          <w:sz w:val="24"/>
          <w:szCs w:val="24"/>
          <w:lang w:val="ru-RU"/>
        </w:rPr>
        <w:t>РанневГ.Г</w:t>
      </w:r>
      <w:proofErr w:type="spellEnd"/>
      <w:r w:rsidRPr="003D204E">
        <w:rPr>
          <w:rFonts w:ascii="Times New Roman" w:hAnsi="Times New Roman"/>
          <w:sz w:val="24"/>
          <w:szCs w:val="24"/>
          <w:lang w:val="ru-RU"/>
        </w:rPr>
        <w:t xml:space="preserve">., Тарасенко А.П. Методы и средства измерений. -  М.: </w:t>
      </w:r>
      <w:r w:rsidRPr="003D204E">
        <w:rPr>
          <w:rFonts w:ascii="Times New Roman" w:eastAsia="NewtonCSanPin-Regular" w:hAnsi="Times New Roman"/>
          <w:sz w:val="24"/>
          <w:szCs w:val="24"/>
          <w:lang w:val="ru-RU"/>
        </w:rPr>
        <w:t xml:space="preserve"> Издательский центр «Академия», </w:t>
      </w:r>
      <w:r w:rsidRPr="003D204E">
        <w:rPr>
          <w:rFonts w:ascii="Times New Roman" w:hAnsi="Times New Roman"/>
          <w:sz w:val="24"/>
          <w:szCs w:val="24"/>
          <w:lang w:val="ru-RU"/>
        </w:rPr>
        <w:t>2008.</w:t>
      </w:r>
    </w:p>
    <w:p w:rsidR="004276F0" w:rsidRPr="003D204E" w:rsidRDefault="004276F0" w:rsidP="00CB215A">
      <w:pPr>
        <w:widowControl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>Нефедов В.И. , Сигов А.С. Метрология, стандартизация и технические измерения, М.: Высшая школа, 2008;</w:t>
      </w:r>
    </w:p>
    <w:p w:rsidR="004276F0" w:rsidRPr="003D204E" w:rsidRDefault="004276F0" w:rsidP="00CB215A">
      <w:pPr>
        <w:widowControl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 xml:space="preserve">Зайцев С.А. , </w:t>
      </w:r>
      <w:proofErr w:type="spellStart"/>
      <w:r w:rsidRPr="003D204E">
        <w:rPr>
          <w:rFonts w:ascii="Times New Roman" w:hAnsi="Times New Roman"/>
          <w:sz w:val="24"/>
          <w:szCs w:val="24"/>
          <w:lang w:val="ru-RU"/>
        </w:rPr>
        <w:t>Куранов</w:t>
      </w:r>
      <w:proofErr w:type="spellEnd"/>
      <w:r w:rsidRPr="003D204E">
        <w:rPr>
          <w:rFonts w:ascii="Times New Roman" w:hAnsi="Times New Roman"/>
          <w:sz w:val="24"/>
          <w:szCs w:val="24"/>
          <w:lang w:val="ru-RU"/>
        </w:rPr>
        <w:t xml:space="preserve"> А.Д. , Толстов </w:t>
      </w:r>
      <w:proofErr w:type="spellStart"/>
      <w:r w:rsidRPr="003D204E">
        <w:rPr>
          <w:rFonts w:ascii="Times New Roman" w:hAnsi="Times New Roman"/>
          <w:sz w:val="24"/>
          <w:szCs w:val="24"/>
          <w:lang w:val="ru-RU"/>
        </w:rPr>
        <w:t>А.Н.Допуски</w:t>
      </w:r>
      <w:proofErr w:type="spellEnd"/>
      <w:r w:rsidRPr="003D204E">
        <w:rPr>
          <w:rFonts w:ascii="Times New Roman" w:hAnsi="Times New Roman"/>
          <w:sz w:val="24"/>
          <w:szCs w:val="24"/>
          <w:lang w:val="ru-RU"/>
        </w:rPr>
        <w:t>, посадки и технические измерения в машиностроении. - М.: Издательский центр "Академия",  2004.</w:t>
      </w:r>
    </w:p>
    <w:p w:rsidR="004276F0" w:rsidRPr="003D204E" w:rsidRDefault="004276F0" w:rsidP="00CB215A">
      <w:pPr>
        <w:widowControl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D204E">
        <w:rPr>
          <w:rFonts w:ascii="Times New Roman" w:hAnsi="Times New Roman"/>
          <w:sz w:val="24"/>
          <w:szCs w:val="24"/>
          <w:lang w:val="ru-RU"/>
        </w:rPr>
        <w:t>Таратиина</w:t>
      </w:r>
      <w:proofErr w:type="spellEnd"/>
      <w:r w:rsidRPr="003D204E">
        <w:rPr>
          <w:rFonts w:ascii="Times New Roman" w:hAnsi="Times New Roman"/>
          <w:sz w:val="24"/>
          <w:szCs w:val="24"/>
          <w:lang w:val="ru-RU"/>
        </w:rPr>
        <w:t xml:space="preserve"> Е.П. Допуски, посадки и технические измерения. Теоретические основы профессиональной деятельности. - М.: </w:t>
      </w:r>
      <w:r w:rsidRPr="003D204E">
        <w:rPr>
          <w:rFonts w:ascii="Times New Roman" w:eastAsia="NewtonCSanPin-Regular" w:hAnsi="Times New Roman"/>
          <w:sz w:val="24"/>
          <w:szCs w:val="24"/>
          <w:lang w:val="ru-RU"/>
        </w:rPr>
        <w:t>Издательский центр «Академия»</w:t>
      </w:r>
      <w:r w:rsidRPr="003D204E">
        <w:rPr>
          <w:rFonts w:ascii="Times New Roman" w:hAnsi="Times New Roman"/>
          <w:sz w:val="24"/>
          <w:szCs w:val="24"/>
          <w:lang w:val="ru-RU"/>
        </w:rPr>
        <w:t>, 2005.</w:t>
      </w:r>
    </w:p>
    <w:p w:rsidR="004276F0" w:rsidRPr="003D204E" w:rsidRDefault="004276F0" w:rsidP="00CB215A">
      <w:pPr>
        <w:widowControl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 xml:space="preserve">Шишмарев В.Ю. Средства измерений. -  </w:t>
      </w:r>
      <w:r w:rsidRPr="003D204E">
        <w:rPr>
          <w:rFonts w:ascii="Times New Roman" w:eastAsia="NewtonCSanPin-Regular" w:hAnsi="Times New Roman"/>
          <w:sz w:val="24"/>
          <w:szCs w:val="24"/>
          <w:lang w:val="ru-RU"/>
        </w:rPr>
        <w:t xml:space="preserve">М.: Издательский центр «Академия», </w:t>
      </w:r>
      <w:r w:rsidRPr="003D204E">
        <w:rPr>
          <w:rFonts w:ascii="Times New Roman" w:hAnsi="Times New Roman"/>
          <w:sz w:val="24"/>
          <w:szCs w:val="24"/>
          <w:lang w:val="ru-RU"/>
        </w:rPr>
        <w:t>2008.</w:t>
      </w:r>
    </w:p>
    <w:p w:rsidR="002C5990" w:rsidRDefault="002C5990" w:rsidP="00CB21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4276F0" w:rsidRPr="002C5990" w:rsidRDefault="002C5990" w:rsidP="00CB21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Интернет-</w:t>
      </w:r>
      <w:r w:rsidR="004276F0" w:rsidRPr="002C5990">
        <w:rPr>
          <w:rFonts w:ascii="Times New Roman" w:hAnsi="Times New Roman"/>
          <w:b/>
          <w:sz w:val="24"/>
          <w:szCs w:val="24"/>
          <w:lang w:val="ru-RU"/>
        </w:rPr>
        <w:t>ресурсы:</w:t>
      </w:r>
    </w:p>
    <w:p w:rsidR="004276F0" w:rsidRPr="003D204E" w:rsidRDefault="004276F0" w:rsidP="00CB215A">
      <w:pPr>
        <w:widowControl/>
        <w:numPr>
          <w:ilvl w:val="0"/>
          <w:numId w:val="2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 xml:space="preserve">Учебные наглядные пособия и презентации по курсу «Допуски и технические измерения». - </w:t>
      </w:r>
      <w:hyperlink r:id="rId23" w:history="1">
        <w:r w:rsidRPr="003D204E">
          <w:rPr>
            <w:rStyle w:val="ac"/>
            <w:rFonts w:ascii="Times New Roman" w:hAnsi="Times New Roman"/>
            <w:sz w:val="24"/>
            <w:szCs w:val="24"/>
          </w:rPr>
          <w:t>http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www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labstend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site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index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uch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_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tech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index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_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full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php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?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mode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=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full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&amp;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id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=377&amp;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id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_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cat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=1562</w:t>
        </w:r>
      </w:hyperlink>
    </w:p>
    <w:p w:rsidR="004276F0" w:rsidRPr="003D204E" w:rsidRDefault="004276F0" w:rsidP="00CB215A">
      <w:pPr>
        <w:widowControl/>
        <w:numPr>
          <w:ilvl w:val="0"/>
          <w:numId w:val="2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 xml:space="preserve">Лекции по нормированию точности и техническим измерениям. - </w:t>
      </w:r>
      <w:hyperlink r:id="rId24" w:history="1">
        <w:r w:rsidRPr="003D204E">
          <w:rPr>
            <w:rStyle w:val="ac"/>
            <w:rFonts w:ascii="Times New Roman" w:hAnsi="Times New Roman"/>
            <w:sz w:val="24"/>
            <w:szCs w:val="24"/>
          </w:rPr>
          <w:t>http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metrologe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lektsii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po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normirovaniyu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tochnosti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i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tekhnicheskim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izmereniyam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html</w:t>
        </w:r>
      </w:hyperlink>
    </w:p>
    <w:p w:rsidR="004276F0" w:rsidRPr="003D204E" w:rsidRDefault="004276F0" w:rsidP="00CB215A">
      <w:pPr>
        <w:widowControl/>
        <w:numPr>
          <w:ilvl w:val="0"/>
          <w:numId w:val="2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 xml:space="preserve">Допуски и технические измерения. Электронная библиотека. - </w:t>
      </w:r>
      <w:hyperlink r:id="rId25" w:history="1">
        <w:r w:rsidRPr="003D204E">
          <w:rPr>
            <w:rStyle w:val="ac"/>
            <w:rFonts w:ascii="Times New Roman" w:hAnsi="Times New Roman"/>
            <w:sz w:val="24"/>
            <w:szCs w:val="24"/>
          </w:rPr>
          <w:t>http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www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bookarchive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tekhnicheskaja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literatura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mashinostroenie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/204632-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dopuski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i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tekhnicheskie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izmerenija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html</w:t>
        </w:r>
      </w:hyperlink>
    </w:p>
    <w:p w:rsidR="004276F0" w:rsidRPr="003D204E" w:rsidRDefault="004276F0" w:rsidP="002C5990">
      <w:pPr>
        <w:widowControl/>
        <w:numPr>
          <w:ilvl w:val="0"/>
          <w:numId w:val="2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 xml:space="preserve">Основы технических измерений в машиностроении. - </w:t>
      </w:r>
      <w:r w:rsidRPr="003D204E">
        <w:rPr>
          <w:rFonts w:ascii="Times New Roman" w:hAnsi="Times New Roman"/>
          <w:sz w:val="24"/>
          <w:szCs w:val="24"/>
        </w:rPr>
        <w:t>http</w:t>
      </w:r>
      <w:r w:rsidRPr="003D204E">
        <w:rPr>
          <w:rFonts w:ascii="Times New Roman" w:hAnsi="Times New Roman"/>
          <w:sz w:val="24"/>
          <w:szCs w:val="24"/>
          <w:lang w:val="ru-RU"/>
        </w:rPr>
        <w:t>://</w:t>
      </w:r>
      <w:r w:rsidRPr="003D204E">
        <w:rPr>
          <w:rFonts w:ascii="Times New Roman" w:hAnsi="Times New Roman"/>
          <w:sz w:val="24"/>
          <w:szCs w:val="24"/>
        </w:rPr>
        <w:t>www</w:t>
      </w:r>
      <w:r w:rsidRPr="003D204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3D204E">
        <w:rPr>
          <w:rFonts w:ascii="Times New Roman" w:hAnsi="Times New Roman"/>
          <w:sz w:val="24"/>
          <w:szCs w:val="24"/>
        </w:rPr>
        <w:t>megaslesar</w:t>
      </w:r>
      <w:proofErr w:type="spellEnd"/>
      <w:r w:rsidRPr="003D204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3D204E">
        <w:rPr>
          <w:rFonts w:ascii="Times New Roman" w:hAnsi="Times New Roman"/>
          <w:sz w:val="24"/>
          <w:szCs w:val="24"/>
        </w:rPr>
        <w:t>ru</w:t>
      </w:r>
      <w:proofErr w:type="spellEnd"/>
      <w:r w:rsidRPr="003D204E">
        <w:rPr>
          <w:rFonts w:ascii="Times New Roman" w:hAnsi="Times New Roman"/>
          <w:sz w:val="24"/>
          <w:szCs w:val="24"/>
          <w:lang w:val="ru-RU"/>
        </w:rPr>
        <w:t>/</w:t>
      </w:r>
    </w:p>
    <w:p w:rsidR="004276F0" w:rsidRPr="003D204E" w:rsidRDefault="004276F0" w:rsidP="002C5990">
      <w:pPr>
        <w:widowControl/>
        <w:numPr>
          <w:ilvl w:val="0"/>
          <w:numId w:val="2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D204E">
        <w:rPr>
          <w:rFonts w:ascii="Times New Roman" w:hAnsi="Times New Roman"/>
          <w:sz w:val="24"/>
          <w:szCs w:val="24"/>
          <w:lang w:val="ru-RU"/>
        </w:rPr>
        <w:t xml:space="preserve">Допуски и технические измерения». Мир книг-скачать книги бесплатно. - </w:t>
      </w:r>
      <w:hyperlink r:id="rId26" w:history="1">
        <w:r w:rsidRPr="003D204E">
          <w:rPr>
            <w:rStyle w:val="ac"/>
            <w:rFonts w:ascii="Times New Roman" w:hAnsi="Times New Roman"/>
            <w:sz w:val="24"/>
            <w:szCs w:val="24"/>
          </w:rPr>
          <w:t>http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mirknig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com</w:t>
        </w:r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/2011/12/07/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dopuski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i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tehnicheskie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D204E">
          <w:rPr>
            <w:rStyle w:val="ac"/>
            <w:rFonts w:ascii="Times New Roman" w:hAnsi="Times New Roman"/>
            <w:sz w:val="24"/>
            <w:szCs w:val="24"/>
          </w:rPr>
          <w:t>izmereniya</w:t>
        </w:r>
        <w:proofErr w:type="spellEnd"/>
        <w:r w:rsidRPr="003D204E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3D204E">
          <w:rPr>
            <w:rStyle w:val="ac"/>
            <w:rFonts w:ascii="Times New Roman" w:hAnsi="Times New Roman"/>
            <w:sz w:val="24"/>
            <w:szCs w:val="24"/>
          </w:rPr>
          <w:t>html</w:t>
        </w:r>
      </w:hyperlink>
    </w:p>
    <w:p w:rsidR="004276F0" w:rsidRPr="003D204E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17EE" w:rsidRPr="003D204E" w:rsidRDefault="008217EE" w:rsidP="003D204E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bCs/>
          <w:caps/>
          <w:sz w:val="24"/>
          <w:szCs w:val="24"/>
        </w:rPr>
      </w:pPr>
    </w:p>
    <w:p w:rsidR="008217EE" w:rsidRPr="003D204E" w:rsidRDefault="008217EE" w:rsidP="003D204E">
      <w:pPr>
        <w:pStyle w:val="1"/>
        <w:tabs>
          <w:tab w:val="num" w:pos="0"/>
          <w:tab w:val="left" w:pos="916"/>
          <w:tab w:val="left" w:pos="1832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bCs/>
          <w:caps/>
          <w:sz w:val="24"/>
          <w:szCs w:val="24"/>
        </w:rPr>
      </w:pPr>
      <w:r w:rsidRPr="003D204E">
        <w:rPr>
          <w:b/>
          <w:bCs/>
          <w:caps/>
          <w:sz w:val="24"/>
          <w:szCs w:val="24"/>
        </w:rPr>
        <w:tab/>
      </w:r>
      <w:r w:rsidRPr="003D204E">
        <w:rPr>
          <w:b/>
          <w:bCs/>
          <w:caps/>
          <w:sz w:val="24"/>
          <w:szCs w:val="24"/>
        </w:rPr>
        <w:tab/>
      </w:r>
      <w:r w:rsidRPr="003D204E">
        <w:rPr>
          <w:b/>
          <w:bCs/>
          <w:caps/>
          <w:sz w:val="24"/>
          <w:szCs w:val="24"/>
        </w:rPr>
        <w:tab/>
      </w:r>
    </w:p>
    <w:p w:rsidR="008217EE" w:rsidRPr="003D204E" w:rsidRDefault="008217EE" w:rsidP="003D204E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p w:rsidR="008217EE" w:rsidRPr="003D204E" w:rsidRDefault="008217EE" w:rsidP="003D204E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bCs/>
          <w:caps/>
          <w:sz w:val="24"/>
          <w:szCs w:val="24"/>
        </w:rPr>
      </w:pPr>
    </w:p>
    <w:p w:rsidR="008217EE" w:rsidRPr="003D204E" w:rsidRDefault="008217EE" w:rsidP="003D204E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p w:rsidR="00CB215A" w:rsidRDefault="00CB215A" w:rsidP="003D204E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bCs/>
          <w:caps/>
          <w:sz w:val="24"/>
          <w:szCs w:val="24"/>
          <w:lang w:val="ru-RU"/>
        </w:rPr>
      </w:pPr>
    </w:p>
    <w:p w:rsidR="004276F0" w:rsidRPr="003D204E" w:rsidRDefault="004276F0" w:rsidP="003D204E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bCs/>
          <w:caps/>
          <w:sz w:val="24"/>
          <w:szCs w:val="24"/>
        </w:rPr>
      </w:pPr>
      <w:r w:rsidRPr="003D204E">
        <w:rPr>
          <w:b/>
          <w:bCs/>
          <w:caps/>
          <w:sz w:val="24"/>
          <w:szCs w:val="24"/>
        </w:rPr>
        <w:t>4. Контроль и оценка результатов освоения Дисциплины</w:t>
      </w:r>
    </w:p>
    <w:p w:rsidR="008217EE" w:rsidRPr="003D204E" w:rsidRDefault="008217EE" w:rsidP="003D204E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p w:rsidR="004276F0" w:rsidRPr="003D204E" w:rsidRDefault="004276F0" w:rsidP="003D204E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sz w:val="24"/>
          <w:szCs w:val="24"/>
        </w:rPr>
      </w:pPr>
      <w:r w:rsidRPr="003D204E">
        <w:rPr>
          <w:b/>
          <w:bCs/>
          <w:sz w:val="24"/>
          <w:szCs w:val="24"/>
        </w:rPr>
        <w:t>Контроль</w:t>
      </w:r>
      <w:r w:rsidRPr="003D204E">
        <w:rPr>
          <w:sz w:val="24"/>
          <w:szCs w:val="24"/>
        </w:rPr>
        <w:t xml:space="preserve"> </w:t>
      </w:r>
      <w:r w:rsidRPr="003D204E">
        <w:rPr>
          <w:b/>
          <w:bCs/>
          <w:sz w:val="24"/>
          <w:szCs w:val="24"/>
        </w:rPr>
        <w:t>и оценка</w:t>
      </w:r>
      <w:r w:rsidRPr="003D204E">
        <w:rPr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276F0" w:rsidRPr="003D204E" w:rsidRDefault="004276F0" w:rsidP="003D204E">
      <w:pPr>
        <w:pStyle w:val="Default"/>
      </w:pPr>
      <w:r w:rsidRPr="003D204E">
        <w:t>.</w:t>
      </w:r>
    </w:p>
    <w:tbl>
      <w:tblPr>
        <w:tblW w:w="9651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5"/>
        <w:gridCol w:w="4536"/>
      </w:tblGrid>
      <w:tr w:rsidR="004276F0" w:rsidRPr="00544F46" w:rsidTr="00E26FEB">
        <w:tc>
          <w:tcPr>
            <w:tcW w:w="5115" w:type="dxa"/>
          </w:tcPr>
          <w:p w:rsidR="004276F0" w:rsidRPr="003D204E" w:rsidRDefault="004276F0" w:rsidP="003D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 обучения (освоения умения, усвоенные знания)</w:t>
            </w:r>
          </w:p>
        </w:tc>
        <w:tc>
          <w:tcPr>
            <w:tcW w:w="4536" w:type="dxa"/>
          </w:tcPr>
          <w:p w:rsidR="004276F0" w:rsidRPr="003D204E" w:rsidRDefault="004276F0" w:rsidP="003D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276F0" w:rsidRPr="003D204E" w:rsidTr="00E26FEB">
        <w:tc>
          <w:tcPr>
            <w:tcW w:w="5115" w:type="dxa"/>
          </w:tcPr>
          <w:p w:rsidR="004276F0" w:rsidRPr="003D204E" w:rsidRDefault="004276F0" w:rsidP="00E2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</w:tc>
        <w:tc>
          <w:tcPr>
            <w:tcW w:w="4536" w:type="dxa"/>
          </w:tcPr>
          <w:p w:rsidR="004276F0" w:rsidRPr="003D204E" w:rsidRDefault="004276F0" w:rsidP="003D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76F0" w:rsidRPr="00544F46" w:rsidTr="00E26FEB">
        <w:tc>
          <w:tcPr>
            <w:tcW w:w="5115" w:type="dxa"/>
          </w:tcPr>
          <w:p w:rsidR="004276F0" w:rsidRPr="003D204E" w:rsidRDefault="002C5990" w:rsidP="00E26F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990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качество выполняемых работ.</w:t>
            </w:r>
          </w:p>
        </w:tc>
        <w:tc>
          <w:tcPr>
            <w:tcW w:w="4536" w:type="dxa"/>
          </w:tcPr>
          <w:p w:rsidR="004276F0" w:rsidRPr="003D204E" w:rsidRDefault="002C5990" w:rsidP="00E26FEB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умения контролировать качество выполняемых работ</w:t>
            </w:r>
          </w:p>
        </w:tc>
      </w:tr>
      <w:tr w:rsidR="004276F0" w:rsidRPr="003D204E" w:rsidTr="00E26FEB">
        <w:tc>
          <w:tcPr>
            <w:tcW w:w="5115" w:type="dxa"/>
          </w:tcPr>
          <w:p w:rsidR="004276F0" w:rsidRPr="003D204E" w:rsidRDefault="004276F0" w:rsidP="00E26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20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</w:tc>
        <w:tc>
          <w:tcPr>
            <w:tcW w:w="4536" w:type="dxa"/>
          </w:tcPr>
          <w:p w:rsidR="004276F0" w:rsidRPr="003D204E" w:rsidRDefault="004276F0" w:rsidP="00E26FEB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FB" w:rsidRPr="00544F46" w:rsidTr="00E26FEB">
        <w:tc>
          <w:tcPr>
            <w:tcW w:w="5115" w:type="dxa"/>
          </w:tcPr>
          <w:p w:rsidR="00015BFB" w:rsidRPr="003D204E" w:rsidRDefault="00015BFB" w:rsidP="00E26F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990">
              <w:rPr>
                <w:rFonts w:ascii="Times New Roman" w:hAnsi="Times New Roman"/>
                <w:sz w:val="24"/>
                <w:szCs w:val="24"/>
                <w:lang w:val="ru-RU"/>
              </w:rPr>
              <w:t>системы допусков и посадок, точность обработки, квалитеты, классы точности;</w:t>
            </w:r>
          </w:p>
        </w:tc>
        <w:tc>
          <w:tcPr>
            <w:tcW w:w="4536" w:type="dxa"/>
          </w:tcPr>
          <w:p w:rsidR="00015BFB" w:rsidRPr="003D204E" w:rsidRDefault="00015BFB" w:rsidP="00EA4E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знаний </w:t>
            </w:r>
            <w:r w:rsidRPr="002C5990">
              <w:rPr>
                <w:rFonts w:ascii="Times New Roman" w:hAnsi="Times New Roman"/>
                <w:sz w:val="24"/>
                <w:szCs w:val="24"/>
                <w:lang w:val="ru-RU"/>
              </w:rPr>
              <w:t>системы допусков и посадок, точность обработки, квалитеты, классы точности;</w:t>
            </w:r>
          </w:p>
        </w:tc>
      </w:tr>
      <w:tr w:rsidR="00015BFB" w:rsidRPr="00544F46" w:rsidTr="00E26FEB">
        <w:tc>
          <w:tcPr>
            <w:tcW w:w="5115" w:type="dxa"/>
          </w:tcPr>
          <w:p w:rsidR="00015BFB" w:rsidRPr="003D204E" w:rsidRDefault="00015BFB" w:rsidP="00E26F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990">
              <w:rPr>
                <w:rFonts w:ascii="Times New Roman" w:hAnsi="Times New Roman"/>
                <w:sz w:val="24"/>
                <w:szCs w:val="24"/>
                <w:lang w:val="ru-RU"/>
              </w:rPr>
              <w:t>допуски и отклонения формы и расположения поверхностей.</w:t>
            </w:r>
          </w:p>
        </w:tc>
        <w:tc>
          <w:tcPr>
            <w:tcW w:w="4536" w:type="dxa"/>
          </w:tcPr>
          <w:p w:rsidR="00015BFB" w:rsidRPr="003D204E" w:rsidRDefault="00015BFB" w:rsidP="00015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знаний </w:t>
            </w:r>
            <w:r w:rsidRPr="002C5990">
              <w:rPr>
                <w:rFonts w:ascii="Times New Roman" w:hAnsi="Times New Roman"/>
                <w:sz w:val="24"/>
                <w:szCs w:val="24"/>
                <w:lang w:val="ru-RU"/>
              </w:rPr>
              <w:t>допуск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2C59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отклонени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C59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формы и расположения поверхностей.</w:t>
            </w:r>
          </w:p>
        </w:tc>
      </w:tr>
    </w:tbl>
    <w:p w:rsidR="004276F0" w:rsidRPr="005C0FE2" w:rsidRDefault="004276F0" w:rsidP="003D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76F0" w:rsidRPr="005C0FE2" w:rsidRDefault="004276F0" w:rsidP="003D204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76F0" w:rsidRPr="003D204E" w:rsidRDefault="004276F0" w:rsidP="003D204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215A" w:rsidRDefault="00CB215A">
      <w:pPr>
        <w:widowControl/>
        <w:rPr>
          <w:rFonts w:ascii="Times New Roman" w:hAnsi="Times New Roman"/>
          <w:b/>
          <w:sz w:val="24"/>
          <w:szCs w:val="24"/>
          <w:lang w:val="ru-RU"/>
        </w:rPr>
      </w:pPr>
      <w:r w:rsidRPr="00015BFB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CB215A" w:rsidRDefault="00CB215A" w:rsidP="00CB215A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CB215A" w:rsidRPr="00F17C16" w:rsidRDefault="00CB215A" w:rsidP="00CB215A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17C1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5.ЛИСТ ИЗМЕНЕНИЙ, ДОПОЛНЕНИЙ</w:t>
      </w:r>
    </w:p>
    <w:p w:rsidR="00CB215A" w:rsidRPr="00F17C16" w:rsidRDefault="00CB215A" w:rsidP="00CB215A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CB215A" w:rsidRPr="00544F46" w:rsidTr="00CB215A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5A" w:rsidRPr="00F17C16" w:rsidRDefault="00CB215A" w:rsidP="00CB215A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17C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5A" w:rsidRPr="00F17C16" w:rsidRDefault="00CB215A" w:rsidP="00CB215A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17C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5A" w:rsidRPr="00F17C16" w:rsidRDefault="00CB215A" w:rsidP="00CB215A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ind w:left="33" w:right="-108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17C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5A" w:rsidRPr="00F17C16" w:rsidRDefault="00CB215A" w:rsidP="00CB215A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17C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5A" w:rsidRPr="00F17C16" w:rsidRDefault="00CB215A" w:rsidP="00CB215A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17C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Подпись лица, которое вносит изменения</w:t>
            </w:r>
          </w:p>
        </w:tc>
      </w:tr>
      <w:tr w:rsidR="00CB215A" w:rsidRPr="00544F46" w:rsidTr="00CB215A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B215A" w:rsidRPr="00544F46" w:rsidTr="00CB215A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B215A" w:rsidRPr="00544F46" w:rsidTr="00CB215A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B215A" w:rsidRPr="00544F46" w:rsidTr="00CB215A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B215A" w:rsidRPr="00544F46" w:rsidTr="00CB215A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B215A" w:rsidRPr="00544F46" w:rsidTr="00CB215A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B215A" w:rsidRPr="00544F46" w:rsidTr="00CB215A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B215A" w:rsidRPr="00544F46" w:rsidTr="00CB215A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5A" w:rsidRPr="00F17C16" w:rsidRDefault="00CB215A" w:rsidP="00CB21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CB215A" w:rsidRPr="00F17C16" w:rsidRDefault="00CB215A" w:rsidP="00CB215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val="ru-RU" w:eastAsia="ru-RU"/>
        </w:rPr>
      </w:pPr>
    </w:p>
    <w:p w:rsidR="004276F0" w:rsidRPr="005C0FE2" w:rsidRDefault="004276F0" w:rsidP="003D204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sectPr w:rsidR="004276F0" w:rsidRPr="005C0FE2" w:rsidSect="003D20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2C" w:rsidRDefault="004B052C">
      <w:pPr>
        <w:spacing w:after="0" w:line="240" w:lineRule="auto"/>
      </w:pPr>
      <w:r>
        <w:separator/>
      </w:r>
    </w:p>
  </w:endnote>
  <w:endnote w:type="continuationSeparator" w:id="0">
    <w:p w:rsidR="004B052C" w:rsidRDefault="004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</w:font>
  <w:font w:name="NewtonCSanPin-Bol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 w:rsidP="004C6E9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215A" w:rsidRDefault="00CB215A" w:rsidP="004C6E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 w:rsidP="004C6E9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5BFB">
      <w:rPr>
        <w:rStyle w:val="aa"/>
        <w:noProof/>
      </w:rPr>
      <w:t>2</w:t>
    </w:r>
    <w:r>
      <w:rPr>
        <w:rStyle w:val="aa"/>
      </w:rPr>
      <w:fldChar w:fldCharType="end"/>
    </w:r>
  </w:p>
  <w:p w:rsidR="00CB215A" w:rsidRDefault="00CB215A" w:rsidP="004C6E9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 w:rsidP="004C6E9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215A" w:rsidRDefault="00CB215A" w:rsidP="004C6E90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 w:rsidP="004C6E9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5BFB">
      <w:rPr>
        <w:rStyle w:val="aa"/>
        <w:noProof/>
      </w:rPr>
      <w:t>5</w:t>
    </w:r>
    <w:r>
      <w:rPr>
        <w:rStyle w:val="aa"/>
      </w:rPr>
      <w:fldChar w:fldCharType="end"/>
    </w:r>
  </w:p>
  <w:p w:rsidR="00CB215A" w:rsidRDefault="00CB215A">
    <w:pPr>
      <w:pStyle w:val="a5"/>
      <w:ind w:right="360"/>
      <w:jc w:val="center"/>
    </w:pPr>
  </w:p>
  <w:p w:rsidR="00CB215A" w:rsidRDefault="00CB215A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 w:rsidP="004C6E9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215A" w:rsidRDefault="00CB215A" w:rsidP="004C6E90">
    <w:pPr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 w:rsidP="004C6E9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5BFB">
      <w:rPr>
        <w:rStyle w:val="aa"/>
        <w:noProof/>
      </w:rPr>
      <w:t>6</w:t>
    </w:r>
    <w:r>
      <w:rPr>
        <w:rStyle w:val="aa"/>
      </w:rPr>
      <w:fldChar w:fldCharType="end"/>
    </w:r>
  </w:p>
  <w:p w:rsidR="00CB215A" w:rsidRDefault="00CB215A">
    <w:pPr>
      <w:pStyle w:val="a5"/>
      <w:ind w:right="360"/>
      <w:jc w:val="center"/>
    </w:pPr>
  </w:p>
  <w:p w:rsidR="00CB215A" w:rsidRDefault="00CB215A">
    <w:pPr>
      <w:pStyle w:val="a5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2C" w:rsidRDefault="004B052C">
      <w:pPr>
        <w:spacing w:after="0" w:line="240" w:lineRule="auto"/>
      </w:pPr>
      <w:r>
        <w:separator/>
      </w:r>
    </w:p>
  </w:footnote>
  <w:footnote w:type="continuationSeparator" w:id="0">
    <w:p w:rsidR="004B052C" w:rsidRDefault="004B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DA8551C" wp14:editId="2DD5F0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2720"/>
              <wp:effectExtent l="5080" t="635" r="0" b="762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15A" w:rsidRDefault="00CB215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8551C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0;margin-top:.05pt;width:1.1pt;height:13.6pt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" stroked="f">
              <v:fill opacity="0"/>
              <v:textbox inset="0,0,0,0">
                <w:txbxContent>
                  <w:p w:rsidR="00CB215A" w:rsidRDefault="00CB215A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FB968D9" wp14:editId="36F84D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2720"/>
              <wp:effectExtent l="4445" t="635" r="635" b="762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15A" w:rsidRDefault="00CB215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968D9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0;margin-top:.05pt;width:1.1pt;height:13.6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" stroked="f">
              <v:fill opacity="0"/>
              <v:textbox inset="0,0,0,0">
                <w:txbxContent>
                  <w:p w:rsidR="00CB215A" w:rsidRDefault="00CB215A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5A" w:rsidRDefault="00CB21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677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  <w:b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7EE6E70"/>
    <w:multiLevelType w:val="hybridMultilevel"/>
    <w:tmpl w:val="283C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F1CA6"/>
    <w:multiLevelType w:val="hybridMultilevel"/>
    <w:tmpl w:val="8EC6A4C6"/>
    <w:lvl w:ilvl="0" w:tplc="04E044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C856008"/>
    <w:multiLevelType w:val="hybridMultilevel"/>
    <w:tmpl w:val="25268090"/>
    <w:lvl w:ilvl="0" w:tplc="B1CEB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23092"/>
    <w:multiLevelType w:val="multilevel"/>
    <w:tmpl w:val="09E4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EB127A"/>
    <w:multiLevelType w:val="multilevel"/>
    <w:tmpl w:val="09E4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D64463"/>
    <w:multiLevelType w:val="hybridMultilevel"/>
    <w:tmpl w:val="C46E3B16"/>
    <w:lvl w:ilvl="0" w:tplc="61265D24">
      <w:start w:val="1"/>
      <w:numFmt w:val="decimal"/>
      <w:lvlText w:val="%1."/>
      <w:lvlJc w:val="left"/>
      <w:pPr>
        <w:ind w:left="917" w:hanging="360"/>
      </w:pPr>
      <w:rPr>
        <w:rFonts w:eastAsia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6" w15:restartNumberingAfterBreak="0">
    <w:nsid w:val="483E3C3E"/>
    <w:multiLevelType w:val="hybridMultilevel"/>
    <w:tmpl w:val="B4CCA3E2"/>
    <w:lvl w:ilvl="0" w:tplc="04E044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3302AAE"/>
    <w:multiLevelType w:val="multilevel"/>
    <w:tmpl w:val="672EC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7A1F54"/>
    <w:multiLevelType w:val="hybridMultilevel"/>
    <w:tmpl w:val="3BACA4FA"/>
    <w:lvl w:ilvl="0" w:tplc="B1CEB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02144"/>
    <w:multiLevelType w:val="multilevel"/>
    <w:tmpl w:val="C74428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673E29"/>
    <w:multiLevelType w:val="hybridMultilevel"/>
    <w:tmpl w:val="DD74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E1A6E"/>
    <w:multiLevelType w:val="multilevel"/>
    <w:tmpl w:val="672EC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E85EDB"/>
    <w:multiLevelType w:val="hybridMultilevel"/>
    <w:tmpl w:val="8CDA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21"/>
  </w:num>
  <w:num w:numId="14">
    <w:abstractNumId w:val="19"/>
  </w:num>
  <w:num w:numId="15">
    <w:abstractNumId w:val="11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 w:numId="20">
    <w:abstractNumId w:val="18"/>
  </w:num>
  <w:num w:numId="21">
    <w:abstractNumId w:val="17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74F"/>
    <w:rsid w:val="00015BFB"/>
    <w:rsid w:val="00017D28"/>
    <w:rsid w:val="00063079"/>
    <w:rsid w:val="000848AA"/>
    <w:rsid w:val="000873AB"/>
    <w:rsid w:val="000B5A26"/>
    <w:rsid w:val="0012456E"/>
    <w:rsid w:val="001C1FF4"/>
    <w:rsid w:val="001C431F"/>
    <w:rsid w:val="001F7E09"/>
    <w:rsid w:val="002905AD"/>
    <w:rsid w:val="002C5990"/>
    <w:rsid w:val="002D192F"/>
    <w:rsid w:val="002E2BF2"/>
    <w:rsid w:val="002F6127"/>
    <w:rsid w:val="003455F0"/>
    <w:rsid w:val="003830B6"/>
    <w:rsid w:val="00397DFB"/>
    <w:rsid w:val="003D204E"/>
    <w:rsid w:val="00404F25"/>
    <w:rsid w:val="00414B19"/>
    <w:rsid w:val="004156DB"/>
    <w:rsid w:val="00426A92"/>
    <w:rsid w:val="004276F0"/>
    <w:rsid w:val="004A521F"/>
    <w:rsid w:val="004B052C"/>
    <w:rsid w:val="004C6E90"/>
    <w:rsid w:val="004D129E"/>
    <w:rsid w:val="004D70F4"/>
    <w:rsid w:val="00544F46"/>
    <w:rsid w:val="005C0FE2"/>
    <w:rsid w:val="00636BF0"/>
    <w:rsid w:val="006A427A"/>
    <w:rsid w:val="006B074F"/>
    <w:rsid w:val="006D0AAA"/>
    <w:rsid w:val="006F352D"/>
    <w:rsid w:val="0078638C"/>
    <w:rsid w:val="007C294C"/>
    <w:rsid w:val="008217EE"/>
    <w:rsid w:val="008A2A6A"/>
    <w:rsid w:val="008A6912"/>
    <w:rsid w:val="008D25C7"/>
    <w:rsid w:val="009427FB"/>
    <w:rsid w:val="009E7DF6"/>
    <w:rsid w:val="00A0101C"/>
    <w:rsid w:val="00A40503"/>
    <w:rsid w:val="00A43198"/>
    <w:rsid w:val="00A53C36"/>
    <w:rsid w:val="00AD0D82"/>
    <w:rsid w:val="00B639F8"/>
    <w:rsid w:val="00B655A5"/>
    <w:rsid w:val="00BD1F8A"/>
    <w:rsid w:val="00C0097C"/>
    <w:rsid w:val="00C11D45"/>
    <w:rsid w:val="00C40477"/>
    <w:rsid w:val="00C713B2"/>
    <w:rsid w:val="00C74537"/>
    <w:rsid w:val="00CB215A"/>
    <w:rsid w:val="00CE4C10"/>
    <w:rsid w:val="00E1794F"/>
    <w:rsid w:val="00E26FEB"/>
    <w:rsid w:val="00E9710D"/>
    <w:rsid w:val="00EA0541"/>
    <w:rsid w:val="00EC4DCE"/>
    <w:rsid w:val="00ED4F3F"/>
    <w:rsid w:val="00F1005D"/>
    <w:rsid w:val="00F81EB7"/>
    <w:rsid w:val="00FB54D4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70569-6D87-4B1E-B8C1-01FEA874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6F0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4276F0"/>
    <w:pPr>
      <w:keepNext/>
      <w:widowControl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276F0"/>
    <w:pPr>
      <w:tabs>
        <w:tab w:val="center" w:pos="4677"/>
        <w:tab w:val="right" w:pos="9355"/>
      </w:tabs>
      <w:spacing w:after="0" w:line="240" w:lineRule="auto"/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76F0"/>
    <w:rPr>
      <w:rFonts w:ascii="Calibri" w:eastAsia="Calibri" w:hAnsi="Calibri" w:cs="Times New Roman"/>
      <w:lang w:val="en-US" w:eastAsia="x-none"/>
    </w:rPr>
  </w:style>
  <w:style w:type="paragraph" w:styleId="a5">
    <w:name w:val="footer"/>
    <w:basedOn w:val="a"/>
    <w:link w:val="a6"/>
    <w:uiPriority w:val="99"/>
    <w:unhideWhenUsed/>
    <w:rsid w:val="004276F0"/>
    <w:pPr>
      <w:tabs>
        <w:tab w:val="center" w:pos="4677"/>
        <w:tab w:val="right" w:pos="9355"/>
      </w:tabs>
      <w:spacing w:after="0" w:line="240" w:lineRule="auto"/>
    </w:pPr>
    <w:rPr>
      <w:lang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276F0"/>
    <w:rPr>
      <w:rFonts w:ascii="Calibri" w:eastAsia="Calibri" w:hAnsi="Calibri" w:cs="Times New Roman"/>
      <w:lang w:val="en-US" w:eastAsia="x-none"/>
    </w:rPr>
  </w:style>
  <w:style w:type="paragraph" w:styleId="a7">
    <w:name w:val="List Paragraph"/>
    <w:basedOn w:val="a"/>
    <w:uiPriority w:val="99"/>
    <w:qFormat/>
    <w:rsid w:val="004276F0"/>
    <w:pPr>
      <w:ind w:left="720"/>
      <w:contextualSpacing/>
    </w:pPr>
  </w:style>
  <w:style w:type="paragraph" w:styleId="a8">
    <w:name w:val="No Spacing"/>
    <w:link w:val="a9"/>
    <w:qFormat/>
    <w:rsid w:val="004276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7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page number"/>
    <w:rsid w:val="004276F0"/>
  </w:style>
  <w:style w:type="paragraph" w:styleId="ab">
    <w:name w:val="Normal (Web)"/>
    <w:basedOn w:val="a"/>
    <w:rsid w:val="004276F0"/>
    <w:pPr>
      <w:widowControl/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Hyperlink"/>
    <w:rsid w:val="004276F0"/>
    <w:rPr>
      <w:color w:val="0000FF"/>
      <w:u w:val="single"/>
    </w:rPr>
  </w:style>
  <w:style w:type="character" w:customStyle="1" w:styleId="ad">
    <w:name w:val="Основной текст_"/>
    <w:link w:val="11"/>
    <w:rsid w:val="004276F0"/>
    <w:rPr>
      <w:shd w:val="clear" w:color="auto" w:fill="FFFFFF"/>
    </w:rPr>
  </w:style>
  <w:style w:type="paragraph" w:customStyle="1" w:styleId="11">
    <w:name w:val="Основной текст1"/>
    <w:basedOn w:val="a"/>
    <w:link w:val="ad"/>
    <w:rsid w:val="004276F0"/>
    <w:pPr>
      <w:shd w:val="clear" w:color="auto" w:fill="FFFFFF"/>
      <w:spacing w:after="0" w:line="278" w:lineRule="exact"/>
      <w:ind w:hanging="340"/>
      <w:jc w:val="center"/>
    </w:pPr>
    <w:rPr>
      <w:rFonts w:asciiTheme="minorHAnsi" w:eastAsiaTheme="minorHAnsi" w:hAnsiTheme="minorHAnsi" w:cstheme="minorBidi"/>
      <w:lang w:val="ru-RU"/>
    </w:rPr>
  </w:style>
  <w:style w:type="character" w:customStyle="1" w:styleId="0pt">
    <w:name w:val="Основной текст + Интервал 0 pt"/>
    <w:rsid w:val="00427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e">
    <w:name w:val="Колонтитул_"/>
    <w:link w:val="af"/>
    <w:rsid w:val="004276F0"/>
    <w:rPr>
      <w:spacing w:val="7"/>
      <w:shd w:val="clear" w:color="auto" w:fill="FFFFFF"/>
    </w:rPr>
  </w:style>
  <w:style w:type="character" w:customStyle="1" w:styleId="af0">
    <w:name w:val="Подпись к таблице_"/>
    <w:link w:val="af1"/>
    <w:rsid w:val="004276F0"/>
    <w:rPr>
      <w:spacing w:val="1"/>
      <w:shd w:val="clear" w:color="auto" w:fill="FFFFFF"/>
    </w:rPr>
  </w:style>
  <w:style w:type="paragraph" w:customStyle="1" w:styleId="af">
    <w:name w:val="Колонтитул"/>
    <w:basedOn w:val="a"/>
    <w:link w:val="ae"/>
    <w:rsid w:val="004276F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7"/>
      <w:lang w:val="ru-RU"/>
    </w:rPr>
  </w:style>
  <w:style w:type="paragraph" w:customStyle="1" w:styleId="af1">
    <w:name w:val="Подпись к таблице"/>
    <w:basedOn w:val="a"/>
    <w:link w:val="af0"/>
    <w:rsid w:val="004276F0"/>
    <w:pPr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pacing w:val="1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42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276F0"/>
    <w:rPr>
      <w:rFonts w:ascii="Tahoma" w:eastAsia="Calibri" w:hAnsi="Tahoma" w:cs="Tahoma"/>
      <w:sz w:val="16"/>
      <w:szCs w:val="16"/>
      <w:lang w:val="en-US"/>
    </w:rPr>
  </w:style>
  <w:style w:type="table" w:styleId="af4">
    <w:name w:val="Table Grid"/>
    <w:basedOn w:val="a1"/>
    <w:uiPriority w:val="59"/>
    <w:rsid w:val="00C7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rsid w:val="00CB21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mirknig.com/2011/12/07/dopuski-i-tehnicheskie-izmereniya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www.bookarchive.ru/tekhnicheskaja_literatura/mashinostroenie/204632-dopuski-i-tekhnicheskie-izmerenija.html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metrologe.ru/lektsii-po-normirovaniyu-tochnosti-i-tekhnicheskim-izmereniyam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www.labstend.ru/site/index/uch_tech/index_full.php?mode=full&amp;id=377&amp;id_cat=1562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Сервис</cp:lastModifiedBy>
  <cp:revision>34</cp:revision>
  <dcterms:created xsi:type="dcterms:W3CDTF">2015-05-29T06:11:00Z</dcterms:created>
  <dcterms:modified xsi:type="dcterms:W3CDTF">2019-07-08T08:53:00Z</dcterms:modified>
</cp:coreProperties>
</file>