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50" w:rsidRPr="00091656" w:rsidRDefault="00B34916" w:rsidP="00DB0EEA">
      <w:pPr>
        <w:jc w:val="center"/>
        <w:rPr>
          <w:b/>
          <w:caps/>
          <w:lang w:eastAsia="ar-SA"/>
        </w:rPr>
      </w:pPr>
      <w:r>
        <w:rPr>
          <w:b/>
          <w:caps/>
          <w:noProof/>
          <w:lang w:eastAsia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50" w:rsidRPr="00091656">
        <w:rPr>
          <w:b/>
          <w:caps/>
          <w:lang w:eastAsia="ar-SA"/>
        </w:rPr>
        <w:t>ГОСУДАРСТВЕННОЕ БЮДЖЕТНОЕ ПРОФЕССИОНАЛЬНОЕ</w:t>
      </w:r>
    </w:p>
    <w:p w:rsidR="00097F50" w:rsidRPr="00091656" w:rsidRDefault="00097F50" w:rsidP="00DB0EEA">
      <w:pPr>
        <w:jc w:val="center"/>
        <w:rPr>
          <w:b/>
          <w:caps/>
          <w:lang w:eastAsia="ar-SA"/>
        </w:rPr>
      </w:pPr>
      <w:r w:rsidRPr="00091656">
        <w:rPr>
          <w:b/>
          <w:caps/>
          <w:lang w:eastAsia="ar-SA"/>
        </w:rPr>
        <w:t xml:space="preserve"> ОБРАЗОВАТЕЛЬНОЕ УЧРЕЖДЕНИЕ рЕСПУБЛИКИ кРЫМ    </w:t>
      </w:r>
    </w:p>
    <w:p w:rsidR="00097F50" w:rsidRPr="00091656" w:rsidRDefault="00097F50" w:rsidP="00DB0EEA">
      <w:pPr>
        <w:jc w:val="center"/>
        <w:rPr>
          <w:b/>
          <w:caps/>
          <w:lang w:eastAsia="ar-SA"/>
        </w:rPr>
      </w:pPr>
      <w:r w:rsidRPr="00091656">
        <w:rPr>
          <w:b/>
          <w:caps/>
          <w:lang w:eastAsia="ar-SA"/>
        </w:rPr>
        <w:t xml:space="preserve"> «КЕРЧЕНСКИЙ МОРСКОЙ ТЕХНИЧЕСКИЙ КОЛЛЕДЖ»</w:t>
      </w:r>
    </w:p>
    <w:p w:rsidR="00097F50" w:rsidRPr="00091656" w:rsidRDefault="00097F50" w:rsidP="00DB0EE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napToGrid w:val="0"/>
        <w:ind w:right="-198" w:firstLine="720"/>
        <w:jc w:val="both"/>
        <w:rPr>
          <w:lang w:eastAsia="ar-SA"/>
        </w:rPr>
      </w:pPr>
      <w:r w:rsidRPr="00091656">
        <w:rPr>
          <w:lang w:eastAsia="ar-SA"/>
        </w:rPr>
        <w:tab/>
      </w:r>
    </w:p>
    <w:tbl>
      <w:tblPr>
        <w:tblpPr w:leftFromText="180" w:rightFromText="180" w:vertAnchor="page" w:horzAnchor="margin" w:tblpY="2581"/>
        <w:tblW w:w="9464" w:type="dxa"/>
        <w:tblLayout w:type="fixed"/>
        <w:tblLook w:val="0000" w:firstRow="0" w:lastRow="0" w:firstColumn="0" w:lastColumn="0" w:noHBand="0" w:noVBand="0"/>
      </w:tblPr>
      <w:tblGrid>
        <w:gridCol w:w="5328"/>
        <w:gridCol w:w="4136"/>
      </w:tblGrid>
      <w:tr w:rsidR="00097F50" w:rsidRPr="00091656" w:rsidTr="00EC4E93">
        <w:trPr>
          <w:trHeight w:val="1575"/>
        </w:trPr>
        <w:tc>
          <w:tcPr>
            <w:tcW w:w="5328" w:type="dxa"/>
          </w:tcPr>
          <w:p w:rsidR="00097F50" w:rsidRPr="00091656" w:rsidRDefault="00097F50" w:rsidP="00DB0EEA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</w:p>
          <w:p w:rsidR="00097F50" w:rsidRPr="00091656" w:rsidRDefault="00097F50" w:rsidP="00DB0EEA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</w:p>
          <w:p w:rsidR="00097F50" w:rsidRPr="00091656" w:rsidRDefault="00097F50" w:rsidP="00DB0EEA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</w:p>
          <w:p w:rsidR="00097F50" w:rsidRPr="00091656" w:rsidRDefault="00097F50" w:rsidP="00DB0EEA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  <w:r w:rsidRPr="00091656">
              <w:rPr>
                <w:b/>
                <w:caps/>
                <w:lang w:eastAsia="ar-SA"/>
              </w:rPr>
              <w:t>РАССМОТРЕНО</w:t>
            </w:r>
          </w:p>
          <w:p w:rsidR="00097F50" w:rsidRPr="00091656" w:rsidRDefault="00097F50" w:rsidP="00DB0EEA">
            <w:pPr>
              <w:widowControl w:val="0"/>
              <w:suppressAutoHyphens/>
              <w:snapToGrid w:val="0"/>
              <w:jc w:val="both"/>
              <w:rPr>
                <w:b/>
                <w:caps/>
                <w:lang w:eastAsia="ar-SA"/>
              </w:rPr>
            </w:pPr>
            <w:r w:rsidRPr="00091656">
              <w:rPr>
                <w:b/>
                <w:lang w:eastAsia="ar-SA"/>
              </w:rPr>
              <w:t>и</w:t>
            </w:r>
            <w:r w:rsidRPr="00091656">
              <w:rPr>
                <w:b/>
                <w:caps/>
                <w:lang w:eastAsia="ar-SA"/>
              </w:rPr>
              <w:t xml:space="preserve"> ПРИНЯТО</w:t>
            </w:r>
          </w:p>
          <w:p w:rsidR="00EC4E93" w:rsidRPr="00091656" w:rsidRDefault="007F069F" w:rsidP="00DB0EEA">
            <w:pPr>
              <w:widowControl w:val="0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091656">
              <w:rPr>
                <w:b/>
                <w:lang w:eastAsia="ar-SA"/>
              </w:rPr>
              <w:t xml:space="preserve">Педагогическим советом </w:t>
            </w:r>
          </w:p>
          <w:p w:rsidR="00097F50" w:rsidRPr="00091656" w:rsidRDefault="007F069F" w:rsidP="00DB0EEA">
            <w:pPr>
              <w:widowControl w:val="0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091656">
              <w:rPr>
                <w:b/>
              </w:rPr>
              <w:t xml:space="preserve">ГБП ОУ РК </w:t>
            </w:r>
            <w:r w:rsidRPr="00091656">
              <w:rPr>
                <w:b/>
                <w:color w:val="000000"/>
              </w:rPr>
              <w:t>«КМТК»</w:t>
            </w:r>
          </w:p>
          <w:p w:rsidR="00097F50" w:rsidRPr="00091656" w:rsidRDefault="00097F50" w:rsidP="00DB0EEA">
            <w:pPr>
              <w:widowControl w:val="0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091656">
              <w:rPr>
                <w:b/>
                <w:lang w:eastAsia="ar-SA"/>
              </w:rPr>
              <w:t>От «______»____________20___ г.</w:t>
            </w:r>
          </w:p>
          <w:p w:rsidR="00097F50" w:rsidRPr="00091656" w:rsidRDefault="00097F50" w:rsidP="00DB0EE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091656">
              <w:rPr>
                <w:b/>
                <w:lang w:eastAsia="ar-SA"/>
              </w:rPr>
              <w:t>Протокол № ___</w:t>
            </w:r>
          </w:p>
        </w:tc>
        <w:tc>
          <w:tcPr>
            <w:tcW w:w="4136" w:type="dxa"/>
          </w:tcPr>
          <w:p w:rsidR="00EC4E93" w:rsidRPr="00091656" w:rsidRDefault="00EC4E93" w:rsidP="00EC4E93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</w:p>
          <w:p w:rsidR="00EC4E93" w:rsidRPr="00091656" w:rsidRDefault="00EC4E93" w:rsidP="00EC4E93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</w:p>
          <w:p w:rsidR="00EC4E93" w:rsidRPr="00091656" w:rsidRDefault="00EC4E93" w:rsidP="00EC4E93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</w:p>
          <w:p w:rsidR="00EC4E93" w:rsidRPr="00091656" w:rsidRDefault="00EC4E93" w:rsidP="00EC4E93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  <w:r w:rsidRPr="00091656">
              <w:rPr>
                <w:b/>
                <w:lang w:eastAsia="ar-SA"/>
              </w:rPr>
              <w:t>УТВЕРЖДАЮ</w:t>
            </w:r>
          </w:p>
          <w:p w:rsidR="00EC4E93" w:rsidRPr="00091656" w:rsidRDefault="00EC4E93" w:rsidP="00EC4E93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  <w:r w:rsidRPr="00091656">
              <w:rPr>
                <w:b/>
                <w:lang w:eastAsia="ar-SA"/>
              </w:rPr>
              <w:t xml:space="preserve">Зам. директора по УПР </w:t>
            </w:r>
          </w:p>
          <w:p w:rsidR="00EC4E93" w:rsidRPr="00091656" w:rsidRDefault="00EC4E93" w:rsidP="00EC4E93">
            <w:pPr>
              <w:widowControl w:val="0"/>
              <w:suppressAutoHyphens/>
              <w:snapToGrid w:val="0"/>
              <w:ind w:right="34"/>
              <w:jc w:val="right"/>
              <w:rPr>
                <w:b/>
                <w:lang w:eastAsia="ar-SA"/>
              </w:rPr>
            </w:pPr>
            <w:r w:rsidRPr="00091656">
              <w:rPr>
                <w:b/>
                <w:lang w:eastAsia="ar-SA"/>
              </w:rPr>
              <w:t>ГБП ОУ РК «КМТК»</w:t>
            </w:r>
          </w:p>
          <w:p w:rsidR="00EC4E93" w:rsidRPr="00091656" w:rsidRDefault="00EC4E93" w:rsidP="00EC4E93">
            <w:pPr>
              <w:widowControl w:val="0"/>
              <w:suppressAutoHyphens/>
              <w:snapToGrid w:val="0"/>
              <w:ind w:right="34" w:firstLine="720"/>
              <w:jc w:val="right"/>
              <w:rPr>
                <w:b/>
                <w:lang w:eastAsia="ar-SA"/>
              </w:rPr>
            </w:pPr>
            <w:r w:rsidRPr="00091656">
              <w:rPr>
                <w:b/>
                <w:lang w:eastAsia="ar-SA"/>
              </w:rPr>
              <w:t>_________Е.А. Масленников</w:t>
            </w:r>
          </w:p>
          <w:p w:rsidR="00097F50" w:rsidRPr="00091656" w:rsidRDefault="00EC4E93" w:rsidP="00EC4E9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720"/>
              <w:jc w:val="right"/>
              <w:rPr>
                <w:lang w:eastAsia="ar-SA"/>
              </w:rPr>
            </w:pPr>
            <w:r w:rsidRPr="00091656">
              <w:rPr>
                <w:b/>
                <w:lang w:eastAsia="ar-SA"/>
              </w:rPr>
              <w:t>«_____»____________20___г.</w:t>
            </w:r>
          </w:p>
        </w:tc>
      </w:tr>
    </w:tbl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autoSpaceDE w:val="0"/>
        <w:autoSpaceDN w:val="0"/>
        <w:adjustRightInd w:val="0"/>
        <w:ind w:right="-198"/>
      </w:pPr>
    </w:p>
    <w:p w:rsidR="00097F50" w:rsidRPr="00091656" w:rsidRDefault="00097F50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097F50" w:rsidRPr="00091656" w:rsidRDefault="00097F50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097F50" w:rsidRPr="00091656" w:rsidRDefault="00097F50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097F50" w:rsidRPr="00091656" w:rsidRDefault="00097F50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097F50" w:rsidRPr="00091656" w:rsidRDefault="00097F50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673C35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1211" w:rsidRPr="00091656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73C35" w:rsidRPr="00091656" w:rsidRDefault="000E1359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 </w:t>
      </w:r>
      <w:r w:rsidR="00673C35" w:rsidRPr="00091656">
        <w:rPr>
          <w:b/>
          <w:caps/>
        </w:rPr>
        <w:t>ПРОГРАММа УЧЕБНОЙ ДИСЦИПЛИНЫ</w:t>
      </w: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73C35" w:rsidRPr="000E1359" w:rsidRDefault="00673C35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E1359">
        <w:rPr>
          <w:b/>
        </w:rPr>
        <w:t>ОП.0</w:t>
      </w:r>
      <w:r w:rsidR="0081024A" w:rsidRPr="000E1359">
        <w:rPr>
          <w:b/>
        </w:rPr>
        <w:t>3</w:t>
      </w:r>
      <w:r w:rsidRPr="000E1359">
        <w:rPr>
          <w:b/>
        </w:rPr>
        <w:t xml:space="preserve"> </w:t>
      </w:r>
      <w:r w:rsidR="0081024A" w:rsidRPr="000E1359">
        <w:rPr>
          <w:b/>
        </w:rPr>
        <w:t>Основы материаловедения</w:t>
      </w:r>
      <w:r w:rsidR="000E1359">
        <w:rPr>
          <w:b/>
        </w:rPr>
        <w:t xml:space="preserve"> </w:t>
      </w:r>
      <w:r w:rsidR="0081024A" w:rsidRPr="000E1359">
        <w:rPr>
          <w:b/>
        </w:rPr>
        <w:t>и технология общеслесарных работ</w:t>
      </w: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E1359" w:rsidRPr="00AD559E" w:rsidRDefault="000E1359" w:rsidP="000E1359">
      <w:pPr>
        <w:jc w:val="center"/>
        <w:rPr>
          <w:rFonts w:eastAsia="MS Mincho"/>
          <w:b/>
          <w:lang w:eastAsia="ar-SA"/>
        </w:rPr>
      </w:pPr>
      <w:r w:rsidRPr="00AD559E">
        <w:rPr>
          <w:b/>
          <w:lang w:eastAsia="zh-CN"/>
        </w:rPr>
        <w:t xml:space="preserve">    26.01.07   «Матрос»</w:t>
      </w: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1211" w:rsidRPr="00091656" w:rsidRDefault="00DA1211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3C35" w:rsidRPr="00091656" w:rsidRDefault="00673C3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9F5" w:rsidRPr="00091656" w:rsidRDefault="004E29F5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E29F5" w:rsidRPr="00091656" w:rsidRDefault="00097F50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91656">
        <w:rPr>
          <w:bCs/>
        </w:rPr>
        <w:t xml:space="preserve">Керчь </w:t>
      </w:r>
    </w:p>
    <w:p w:rsidR="00097F50" w:rsidRPr="00091656" w:rsidRDefault="00097F50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91656">
        <w:rPr>
          <w:bCs/>
        </w:rPr>
        <w:t>201</w:t>
      </w:r>
      <w:r w:rsidR="00B93E90">
        <w:rPr>
          <w:bCs/>
        </w:rPr>
        <w:t>7</w:t>
      </w:r>
      <w:r w:rsidRPr="00091656">
        <w:rPr>
          <w:bCs/>
        </w:rPr>
        <w:t xml:space="preserve"> </w:t>
      </w:r>
    </w:p>
    <w:p w:rsidR="00DB0EEA" w:rsidRPr="00091656" w:rsidRDefault="00DB0EEA">
      <w:r w:rsidRPr="00091656">
        <w:br w:type="page"/>
      </w:r>
    </w:p>
    <w:p w:rsidR="00334417" w:rsidRPr="00C054D3" w:rsidRDefault="005E3AC6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FE4E16">
            <wp:simplePos x="0" y="0"/>
            <wp:positionH relativeFrom="column">
              <wp:posOffset>-720090</wp:posOffset>
            </wp:positionH>
            <wp:positionV relativeFrom="paragraph">
              <wp:posOffset>-800101</wp:posOffset>
            </wp:positionV>
            <wp:extent cx="7540067" cy="10620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63" cy="1062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4417" w:rsidRPr="00C054D3">
        <w:t>Программа учебной дисциплины</w:t>
      </w:r>
      <w:r w:rsidR="00334417" w:rsidRPr="00C054D3">
        <w:rPr>
          <w:caps/>
        </w:rPr>
        <w:t xml:space="preserve"> </w:t>
      </w:r>
      <w:r w:rsidR="00334417" w:rsidRPr="00C054D3"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– СПО) 26.01.07 Матрос.</w:t>
      </w: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ab/>
      </w:r>
      <w:r w:rsidRPr="00C054D3">
        <w:tab/>
      </w:r>
      <w:r w:rsidRPr="00C054D3">
        <w:tab/>
      </w: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Организация разработчик:</w:t>
      </w: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Государственное бюджетное  профессиональное образовательное учреждение Республики Крым «Керченский морской технический колледж»</w:t>
      </w: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Разработчики:</w:t>
      </w: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54D3">
        <w:t>Аладьев А.Б. – преподаватель общепрофессиональных дисциплин ГБП ОУ РК «КМТК»;</w:t>
      </w: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34417" w:rsidRPr="005D0606" w:rsidRDefault="00334417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right="240"/>
        <w:rPr>
          <w:lang w:eastAsia="ar-SA"/>
        </w:rPr>
      </w:pPr>
      <w:r w:rsidRPr="00C054D3">
        <w:rPr>
          <w:lang w:eastAsia="ar-SA"/>
        </w:rPr>
        <w:t xml:space="preserve">Рассмотрено на заседании МЦК мастеров п/о и преподавателей </w:t>
      </w:r>
    </w:p>
    <w:p w:rsidR="00334417" w:rsidRPr="00C054D3" w:rsidRDefault="00334417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right="240"/>
        <w:rPr>
          <w:lang w:eastAsia="ar-SA"/>
        </w:rPr>
      </w:pPr>
      <w:r w:rsidRPr="00C054D3">
        <w:t>общепрофессиональных</w:t>
      </w:r>
      <w:r w:rsidRPr="00C054D3">
        <w:rPr>
          <w:lang w:eastAsia="ar-SA"/>
        </w:rPr>
        <w:t xml:space="preserve"> дисциплин профессии: «Матрос», </w:t>
      </w:r>
    </w:p>
    <w:p w:rsidR="00334417" w:rsidRPr="00C054D3" w:rsidRDefault="00334417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right="240"/>
        <w:rPr>
          <w:lang w:eastAsia="ar-SA"/>
        </w:rPr>
      </w:pPr>
      <w:r w:rsidRPr="00C054D3">
        <w:rPr>
          <w:lang w:eastAsia="ar-SA"/>
        </w:rPr>
        <w:t xml:space="preserve">специальности «Судовождение» </w:t>
      </w:r>
    </w:p>
    <w:p w:rsidR="00334417" w:rsidRPr="00C054D3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  <w:r w:rsidRPr="00C054D3">
        <w:t xml:space="preserve">Протокол  № ___  от «____» __________ 20___ г. </w:t>
      </w:r>
    </w:p>
    <w:p w:rsidR="00334417" w:rsidRDefault="00334417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  <w:r w:rsidRPr="00C054D3">
        <w:t>Председатель МЦК _______________/ А.В. Сацюк/</w:t>
      </w:r>
      <w:r w:rsidRPr="00C054D3">
        <w:tab/>
      </w:r>
    </w:p>
    <w:p w:rsidR="000E1359" w:rsidRDefault="000E1359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0E1359" w:rsidRDefault="000E1359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0E1359" w:rsidRDefault="000E1359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0E1359" w:rsidRDefault="000E1359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0E1359" w:rsidRPr="00AD559E" w:rsidRDefault="000E1359" w:rsidP="000E135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color w:val="000000"/>
          <w:lang w:eastAsia="ar-SA"/>
        </w:rPr>
      </w:pPr>
      <w:r w:rsidRPr="00AD559E">
        <w:rPr>
          <w:color w:val="000000"/>
          <w:lang w:eastAsia="ar-SA"/>
        </w:rPr>
        <w:t xml:space="preserve">Рекомендована к утверждению на </w:t>
      </w:r>
    </w:p>
    <w:p w:rsidR="000E1359" w:rsidRPr="00AD559E" w:rsidRDefault="000E1359" w:rsidP="000E135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color w:val="000000"/>
          <w:lang w:eastAsia="ar-SA"/>
        </w:rPr>
      </w:pPr>
      <w:r w:rsidRPr="00AD559E">
        <w:rPr>
          <w:color w:val="000000"/>
          <w:lang w:eastAsia="ar-SA"/>
        </w:rPr>
        <w:t>Методическом совете ГБП ОУ РК «КМТК»</w:t>
      </w:r>
    </w:p>
    <w:p w:rsidR="000E1359" w:rsidRPr="00AD559E" w:rsidRDefault="000E1359" w:rsidP="000E13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color w:val="000000"/>
          <w:lang w:eastAsia="zh-CN"/>
        </w:rPr>
      </w:pPr>
      <w:r w:rsidRPr="00AD559E">
        <w:rPr>
          <w:color w:val="000000"/>
          <w:lang w:eastAsia="zh-CN"/>
        </w:rPr>
        <w:t xml:space="preserve">Протокол  № __  от «____» ___________ 201__ г. </w:t>
      </w:r>
    </w:p>
    <w:p w:rsidR="000E1359" w:rsidRPr="00AD559E" w:rsidRDefault="000E1359" w:rsidP="000E135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  <w:color w:val="000000"/>
        </w:rPr>
      </w:pPr>
      <w:r w:rsidRPr="00AD559E">
        <w:rPr>
          <w:color w:val="000000"/>
          <w:lang w:eastAsia="ar-SA"/>
        </w:rPr>
        <w:t xml:space="preserve">Председатель МС ________________ </w:t>
      </w:r>
      <w:r w:rsidRPr="00AD559E">
        <w:rPr>
          <w:lang w:eastAsia="ar-SA"/>
        </w:rPr>
        <w:t>Л.Л. Быстрова</w:t>
      </w:r>
    </w:p>
    <w:p w:rsidR="000E1359" w:rsidRPr="00C054D3" w:rsidRDefault="000E1359" w:rsidP="00334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tLeast"/>
        <w:jc w:val="both"/>
      </w:pPr>
    </w:p>
    <w:p w:rsidR="001B50E0" w:rsidRPr="00091656" w:rsidRDefault="001B50E0" w:rsidP="00DB0EEA">
      <w:pPr>
        <w:rPr>
          <w:b/>
        </w:rPr>
      </w:pPr>
      <w:r w:rsidRPr="00091656">
        <w:rPr>
          <w:b/>
        </w:rPr>
        <w:br w:type="page"/>
      </w:r>
    </w:p>
    <w:p w:rsidR="00A72134" w:rsidRPr="00091656" w:rsidRDefault="00A72134" w:rsidP="00DB0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91656">
        <w:rPr>
          <w:b/>
        </w:rPr>
        <w:lastRenderedPageBreak/>
        <w:t>СОДЕРЖАНИЕ</w:t>
      </w:r>
    </w:p>
    <w:p w:rsidR="00A72134" w:rsidRPr="00091656" w:rsidRDefault="00A72134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72134" w:rsidRPr="00091656" w:rsidTr="00276951">
        <w:tc>
          <w:tcPr>
            <w:tcW w:w="7668" w:type="dxa"/>
            <w:shd w:val="clear" w:color="auto" w:fill="auto"/>
          </w:tcPr>
          <w:p w:rsidR="00A72134" w:rsidRPr="00091656" w:rsidRDefault="00A72134" w:rsidP="00DB0EE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2134" w:rsidRDefault="00A72134" w:rsidP="00DB0EEA">
            <w:pPr>
              <w:jc w:val="center"/>
            </w:pPr>
            <w:r w:rsidRPr="00091656">
              <w:t>стр.</w:t>
            </w:r>
          </w:p>
          <w:p w:rsidR="001E1777" w:rsidRPr="00091656" w:rsidRDefault="001E1777" w:rsidP="00DB0EEA">
            <w:pPr>
              <w:jc w:val="center"/>
            </w:pPr>
          </w:p>
        </w:tc>
      </w:tr>
      <w:tr w:rsidR="00A72134" w:rsidRPr="00091656" w:rsidTr="00276951">
        <w:tc>
          <w:tcPr>
            <w:tcW w:w="7668" w:type="dxa"/>
            <w:shd w:val="clear" w:color="auto" w:fill="auto"/>
          </w:tcPr>
          <w:p w:rsidR="00A72134" w:rsidRPr="00091656" w:rsidRDefault="00A72134" w:rsidP="00DB0EE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091656">
              <w:rPr>
                <w:b/>
                <w:caps/>
              </w:rPr>
              <w:t>ПАСПОРТ ПРОГРАММЫ УЧЕБНОЙ ДИСЦИПЛИНЫ</w:t>
            </w:r>
          </w:p>
          <w:p w:rsidR="00A72134" w:rsidRPr="00091656" w:rsidRDefault="00A72134" w:rsidP="00DB0EEA"/>
        </w:tc>
        <w:tc>
          <w:tcPr>
            <w:tcW w:w="1903" w:type="dxa"/>
            <w:shd w:val="clear" w:color="auto" w:fill="auto"/>
          </w:tcPr>
          <w:p w:rsidR="00A72134" w:rsidRPr="00091656" w:rsidRDefault="00A72134" w:rsidP="00DB0EEA">
            <w:pPr>
              <w:jc w:val="center"/>
            </w:pPr>
            <w:r w:rsidRPr="00091656">
              <w:t>4</w:t>
            </w:r>
          </w:p>
        </w:tc>
      </w:tr>
      <w:tr w:rsidR="00A72134" w:rsidRPr="00091656" w:rsidTr="00276951">
        <w:tc>
          <w:tcPr>
            <w:tcW w:w="7668" w:type="dxa"/>
            <w:shd w:val="clear" w:color="auto" w:fill="auto"/>
          </w:tcPr>
          <w:p w:rsidR="00A72134" w:rsidRPr="00091656" w:rsidRDefault="00A72134" w:rsidP="00DB0EE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091656">
              <w:rPr>
                <w:b/>
                <w:caps/>
              </w:rPr>
              <w:t>СТРУКТУРА и содержание УЧЕБНОЙ ДИСЦИПЛИНЫ</w:t>
            </w:r>
          </w:p>
          <w:p w:rsidR="00A72134" w:rsidRPr="00091656" w:rsidRDefault="00A72134" w:rsidP="00DB0EE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2134" w:rsidRPr="00091656" w:rsidRDefault="00A72134" w:rsidP="00DB0EEA">
            <w:pPr>
              <w:jc w:val="center"/>
            </w:pPr>
            <w:r w:rsidRPr="00091656">
              <w:t>5</w:t>
            </w:r>
          </w:p>
        </w:tc>
      </w:tr>
      <w:tr w:rsidR="00A72134" w:rsidRPr="00091656" w:rsidTr="00276951">
        <w:trPr>
          <w:trHeight w:val="670"/>
        </w:trPr>
        <w:tc>
          <w:tcPr>
            <w:tcW w:w="7668" w:type="dxa"/>
            <w:shd w:val="clear" w:color="auto" w:fill="auto"/>
          </w:tcPr>
          <w:p w:rsidR="00A72134" w:rsidRPr="00091656" w:rsidRDefault="00A72134" w:rsidP="00DB0EE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091656">
              <w:rPr>
                <w:b/>
                <w:caps/>
              </w:rPr>
              <w:t>условия реализации программы учебной дисциплины</w:t>
            </w:r>
          </w:p>
          <w:p w:rsidR="00A72134" w:rsidRPr="00091656" w:rsidRDefault="00A72134" w:rsidP="00DB0EE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2134" w:rsidRPr="00091656" w:rsidRDefault="001E1777" w:rsidP="00DB0EEA">
            <w:pPr>
              <w:jc w:val="center"/>
            </w:pPr>
            <w:r>
              <w:t>9</w:t>
            </w:r>
          </w:p>
        </w:tc>
      </w:tr>
      <w:tr w:rsidR="00A72134" w:rsidRPr="00091656" w:rsidTr="00276951">
        <w:tc>
          <w:tcPr>
            <w:tcW w:w="7668" w:type="dxa"/>
            <w:shd w:val="clear" w:color="auto" w:fill="auto"/>
          </w:tcPr>
          <w:p w:rsidR="00A72134" w:rsidRPr="00091656" w:rsidRDefault="00A72134" w:rsidP="00DB0EE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09165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72134" w:rsidRPr="00091656" w:rsidRDefault="00A72134" w:rsidP="00DB0EE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72134" w:rsidRPr="00091656" w:rsidRDefault="00A72134" w:rsidP="001E1777">
            <w:pPr>
              <w:jc w:val="center"/>
            </w:pPr>
            <w:r w:rsidRPr="00091656">
              <w:t>1</w:t>
            </w:r>
            <w:r w:rsidR="001E1777">
              <w:t>0</w:t>
            </w:r>
          </w:p>
        </w:tc>
      </w:tr>
    </w:tbl>
    <w:p w:rsidR="00A72134" w:rsidRPr="00091656" w:rsidRDefault="00A72134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091656" w:rsidRDefault="0077640B" w:rsidP="00DB0EEA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091656" w:rsidRDefault="0077640B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A72134" w:rsidRPr="00091656" w:rsidRDefault="0077640B" w:rsidP="00DB0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91656">
        <w:rPr>
          <w:b/>
          <w:caps/>
          <w:u w:val="single"/>
        </w:rPr>
        <w:br w:type="page"/>
      </w:r>
      <w:r w:rsidR="00A72134" w:rsidRPr="00091656">
        <w:rPr>
          <w:b/>
          <w:caps/>
        </w:rPr>
        <w:lastRenderedPageBreak/>
        <w:t>1. паспорт ПРОГРАММЫ УЧЕБНОЙ ДИСЦИПЛИНЫ</w:t>
      </w:r>
    </w:p>
    <w:p w:rsidR="00C942A7" w:rsidRPr="00334417" w:rsidRDefault="00C942A7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4417">
        <w:rPr>
          <w:b/>
        </w:rPr>
        <w:t>ОП.03 Основы материаловедения и технология общеслесарных работ</w:t>
      </w:r>
    </w:p>
    <w:p w:rsidR="00A72134" w:rsidRPr="00091656" w:rsidRDefault="00A72134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091656">
        <w:rPr>
          <w:b/>
        </w:rPr>
        <w:t>1.1. Область применения программы</w:t>
      </w:r>
    </w:p>
    <w:p w:rsidR="00A72134" w:rsidRPr="00091656" w:rsidRDefault="00A72134" w:rsidP="00334417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91656">
        <w:t>Программа учебной дисциплины</w:t>
      </w:r>
      <w:r w:rsidR="005630C7" w:rsidRPr="00091656">
        <w:t xml:space="preserve"> </w:t>
      </w:r>
      <w:r w:rsidR="00C942A7" w:rsidRPr="00091656">
        <w:t>Основы материаловедения и технология общеслесарных работ я</w:t>
      </w:r>
      <w:r w:rsidRPr="00091656">
        <w:t xml:space="preserve">вляется частью </w:t>
      </w:r>
      <w:r w:rsidR="005630C7" w:rsidRPr="00091656">
        <w:t>ППКРС в соответствии с ФГОС СПО</w:t>
      </w:r>
      <w:r w:rsidR="00097F50" w:rsidRPr="00091656">
        <w:t xml:space="preserve"> по профессии</w:t>
      </w:r>
      <w:r w:rsidR="00C942A7" w:rsidRPr="00091656">
        <w:t xml:space="preserve"> </w:t>
      </w:r>
      <w:r w:rsidR="0081247A" w:rsidRPr="00091656">
        <w:rPr>
          <w:color w:val="0D0D0D"/>
        </w:rPr>
        <w:t>26.01.07 матрос</w:t>
      </w:r>
    </w:p>
    <w:p w:rsidR="00334417" w:rsidRDefault="00334417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09165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091656">
        <w:t>дисциплина входит в общепрофессиональный цикл.</w:t>
      </w: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91656">
        <w:rPr>
          <w:b/>
        </w:rPr>
        <w:t>1.3. Цели и задачи дисциплины – требования к результатам освоения дисциплины:</w:t>
      </w: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91656">
        <w:t xml:space="preserve">В результате освоения дисциплины обучающийся должен </w:t>
      </w:r>
      <w:r w:rsidRPr="00334417">
        <w:rPr>
          <w:b/>
        </w:rPr>
        <w:t>уметь</w:t>
      </w:r>
      <w:r w:rsidRPr="00091656">
        <w:t>:</w:t>
      </w:r>
    </w:p>
    <w:p w:rsidR="0081247A" w:rsidRPr="00091656" w:rsidRDefault="0081247A" w:rsidP="001E1777">
      <w:pPr>
        <w:pStyle w:val="af2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выбирать основные конструкционные и эксплуатационные материалы;</w:t>
      </w:r>
    </w:p>
    <w:p w:rsidR="0081247A" w:rsidRPr="00091656" w:rsidRDefault="0081247A" w:rsidP="001E1777">
      <w:pPr>
        <w:pStyle w:val="af2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проводить первичную обработку материалов с разными свойствами;</w:t>
      </w:r>
    </w:p>
    <w:p w:rsidR="0081247A" w:rsidRPr="00091656" w:rsidRDefault="0081247A" w:rsidP="001E1777">
      <w:pPr>
        <w:pStyle w:val="af2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пользоваться стандартами и другой нормативной документацией;</w:t>
      </w:r>
    </w:p>
    <w:p w:rsidR="0081247A" w:rsidRPr="00091656" w:rsidRDefault="0081247A" w:rsidP="001E1777">
      <w:pPr>
        <w:pStyle w:val="af2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определять правильность работы контрольно-измерительных приборов, пользоваться ими;</w:t>
      </w:r>
    </w:p>
    <w:p w:rsidR="0081247A" w:rsidRPr="00091656" w:rsidRDefault="0081247A" w:rsidP="001E1777">
      <w:pPr>
        <w:pStyle w:val="af2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анализировать условия работы, оценивать работоспособность деталей машин и механизмов;</w:t>
      </w:r>
    </w:p>
    <w:p w:rsidR="0081247A" w:rsidRPr="00091656" w:rsidRDefault="0081247A" w:rsidP="001E1777">
      <w:pPr>
        <w:pStyle w:val="af2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</w:r>
    </w:p>
    <w:p w:rsidR="00A72134" w:rsidRPr="00091656" w:rsidRDefault="0081247A" w:rsidP="001E1777">
      <w:pPr>
        <w:pStyle w:val="af2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обеспечивать качество слесарных работ при обслуживании и ремонте судовых механизмов и устройств;</w:t>
      </w: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91656">
        <w:t xml:space="preserve">В результате освоения дисциплины обучающийся должен </w:t>
      </w:r>
      <w:r w:rsidRPr="00334417">
        <w:rPr>
          <w:b/>
        </w:rPr>
        <w:t>знать</w:t>
      </w:r>
      <w:r w:rsidRPr="00091656">
        <w:t>:</w:t>
      </w:r>
    </w:p>
    <w:p w:rsidR="0081247A" w:rsidRPr="00091656" w:rsidRDefault="0081247A" w:rsidP="00334417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основные свойства конструкционных и эксплуатационных материалов, применяемых при ремонте, эксплуатации и техническом обслуживании;</w:t>
      </w:r>
    </w:p>
    <w:p w:rsidR="0081247A" w:rsidRPr="00091656" w:rsidRDefault="0081247A" w:rsidP="00334417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основные технологические процессы обработки материалов с разными свойствами;</w:t>
      </w:r>
    </w:p>
    <w:p w:rsidR="0081247A" w:rsidRPr="00091656" w:rsidRDefault="0081247A" w:rsidP="00334417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</w:r>
    </w:p>
    <w:p w:rsidR="0081247A" w:rsidRPr="00091656" w:rsidRDefault="0081247A" w:rsidP="00334417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основы метрологии: понятие, термины, показатели измерительных приборов;</w:t>
      </w:r>
    </w:p>
    <w:p w:rsidR="0081247A" w:rsidRPr="00091656" w:rsidRDefault="0081247A" w:rsidP="00334417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назначение, характеристики, устройство и порядок использования универсальных средств измерения;</w:t>
      </w:r>
    </w:p>
    <w:p w:rsidR="0081247A" w:rsidRPr="00091656" w:rsidRDefault="0081247A" w:rsidP="00334417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виды слесарных работ и технологию их выполнения при техническом обслуживании и ремонте судовых механизмов и устройств;</w:t>
      </w:r>
    </w:p>
    <w:p w:rsidR="00A72134" w:rsidRPr="00091656" w:rsidRDefault="0081247A" w:rsidP="00334417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91656">
        <w:t>оборудование, инструменты и контрольно-измерительные приборы, применяемые при выполнении слесарных работ</w:t>
      </w: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A72134" w:rsidRPr="00091656" w:rsidRDefault="00A72134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91656">
        <w:rPr>
          <w:b/>
        </w:rPr>
        <w:t>1.4. Рекомендуемое количество часов на освоение программы дисциплины:</w:t>
      </w:r>
    </w:p>
    <w:p w:rsidR="00097F50" w:rsidRPr="00091656" w:rsidRDefault="00097F50" w:rsidP="00334417">
      <w:pPr>
        <w:tabs>
          <w:tab w:val="left" w:pos="916"/>
          <w:tab w:val="left" w:pos="1832"/>
          <w:tab w:val="left" w:pos="22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91656">
        <w:t xml:space="preserve">максимальная учебная нагрузка обучающегося </w:t>
      </w:r>
      <w:r w:rsidR="007C48F0" w:rsidRPr="00091656">
        <w:t>48</w:t>
      </w:r>
      <w:r w:rsidRPr="00091656">
        <w:t xml:space="preserve"> час</w:t>
      </w:r>
      <w:r w:rsidR="007C48F0" w:rsidRPr="00091656">
        <w:t>ов</w:t>
      </w:r>
      <w:r w:rsidRPr="00091656">
        <w:t>;</w:t>
      </w:r>
    </w:p>
    <w:p w:rsidR="00097F50" w:rsidRPr="00091656" w:rsidRDefault="00097F50" w:rsidP="00334417">
      <w:pPr>
        <w:tabs>
          <w:tab w:val="left" w:pos="916"/>
          <w:tab w:val="left" w:pos="1832"/>
          <w:tab w:val="left" w:pos="22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91656">
        <w:t>обязательной учебной нагрузки обучающегося 3</w:t>
      </w:r>
      <w:r w:rsidR="007C48F0" w:rsidRPr="00091656">
        <w:t>2</w:t>
      </w:r>
      <w:r w:rsidRPr="00091656">
        <w:t xml:space="preserve"> часа,</w:t>
      </w:r>
    </w:p>
    <w:p w:rsidR="00097F50" w:rsidRPr="00091656" w:rsidRDefault="00097F50" w:rsidP="00334417">
      <w:pPr>
        <w:tabs>
          <w:tab w:val="left" w:pos="916"/>
          <w:tab w:val="left" w:pos="1832"/>
          <w:tab w:val="left" w:pos="22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91656">
        <w:t xml:space="preserve">в том числе практические занятия </w:t>
      </w:r>
      <w:r w:rsidR="007C48F0" w:rsidRPr="00091656">
        <w:t>16</w:t>
      </w:r>
      <w:r w:rsidRPr="00091656">
        <w:t xml:space="preserve"> часов;</w:t>
      </w:r>
    </w:p>
    <w:p w:rsidR="00A72134" w:rsidRPr="00091656" w:rsidRDefault="00097F50" w:rsidP="00334417">
      <w:pPr>
        <w:tabs>
          <w:tab w:val="left" w:pos="916"/>
          <w:tab w:val="left" w:pos="1832"/>
          <w:tab w:val="left" w:pos="22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91656">
        <w:t xml:space="preserve">самостоятельные работы </w:t>
      </w:r>
      <w:proofErr w:type="gramStart"/>
      <w:r w:rsidRPr="00091656">
        <w:t>обучающегося  1</w:t>
      </w:r>
      <w:r w:rsidR="007C48F0" w:rsidRPr="00091656">
        <w:t>6</w:t>
      </w:r>
      <w:proofErr w:type="gramEnd"/>
      <w:r w:rsidRPr="00091656">
        <w:t xml:space="preserve"> часов.</w:t>
      </w:r>
      <w:r w:rsidR="00A72134" w:rsidRPr="00091656">
        <w:tab/>
      </w:r>
      <w:r w:rsidR="00A72134" w:rsidRPr="00091656">
        <w:tab/>
      </w:r>
    </w:p>
    <w:p w:rsidR="00A72134" w:rsidRPr="00091656" w:rsidRDefault="00A72134" w:rsidP="00DB0EEA">
      <w:pPr>
        <w:tabs>
          <w:tab w:val="left" w:pos="7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91656">
        <w:rPr>
          <w:b/>
        </w:rPr>
        <w:tab/>
      </w:r>
      <w:r w:rsidRPr="00091656">
        <w:tab/>
      </w:r>
      <w:r w:rsidRPr="00091656">
        <w:tab/>
      </w:r>
      <w:r w:rsidRPr="00091656">
        <w:tab/>
      </w:r>
      <w:r w:rsidRPr="00091656">
        <w:tab/>
      </w:r>
      <w:r w:rsidRPr="00091656">
        <w:tab/>
      </w:r>
    </w:p>
    <w:p w:rsidR="00334417" w:rsidRDefault="00334417">
      <w:r>
        <w:br w:type="page"/>
      </w:r>
    </w:p>
    <w:p w:rsidR="002E2BFA" w:rsidRPr="00091656" w:rsidRDefault="002E2BFA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A72134" w:rsidRPr="00091656" w:rsidRDefault="00A72134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1656">
        <w:rPr>
          <w:b/>
        </w:rPr>
        <w:t>2. СТРУКТУРА И СОДЕРЖАНИЕ УЧЕБНОЙ ДИСЦИПЛИНЫ</w:t>
      </w:r>
    </w:p>
    <w:p w:rsidR="00A72134" w:rsidRPr="00091656" w:rsidRDefault="00A72134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A72134" w:rsidRPr="00091656" w:rsidRDefault="00A72134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091656">
        <w:rPr>
          <w:b/>
        </w:rPr>
        <w:t>2.1. Объем учебной дисциплины и виды учебной работы</w:t>
      </w:r>
    </w:p>
    <w:p w:rsidR="00A07BBD" w:rsidRPr="00091656" w:rsidRDefault="00A07BBD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07BBD" w:rsidRPr="00091656" w:rsidTr="004E29F5">
        <w:trPr>
          <w:trHeight w:val="460"/>
        </w:trPr>
        <w:tc>
          <w:tcPr>
            <w:tcW w:w="7904" w:type="dxa"/>
            <w:shd w:val="clear" w:color="auto" w:fill="auto"/>
          </w:tcPr>
          <w:p w:rsidR="00A07BBD" w:rsidRPr="00091656" w:rsidRDefault="00A07BBD" w:rsidP="00DB0EEA">
            <w:pPr>
              <w:jc w:val="center"/>
            </w:pPr>
            <w:r w:rsidRPr="00091656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A07BBD" w:rsidRPr="00091656" w:rsidRDefault="00A07BBD" w:rsidP="00DB0EEA">
            <w:pPr>
              <w:jc w:val="center"/>
              <w:rPr>
                <w:iCs/>
              </w:rPr>
            </w:pPr>
            <w:r w:rsidRPr="00091656">
              <w:rPr>
                <w:b/>
                <w:iCs/>
              </w:rPr>
              <w:t xml:space="preserve">Количество часов </w:t>
            </w:r>
          </w:p>
        </w:tc>
      </w:tr>
      <w:tr w:rsidR="00A07BBD" w:rsidRPr="00091656" w:rsidTr="004E29F5">
        <w:trPr>
          <w:trHeight w:val="285"/>
        </w:trPr>
        <w:tc>
          <w:tcPr>
            <w:tcW w:w="7904" w:type="dxa"/>
            <w:shd w:val="clear" w:color="auto" w:fill="auto"/>
          </w:tcPr>
          <w:p w:rsidR="00A07BBD" w:rsidRPr="00091656" w:rsidRDefault="00A07BBD" w:rsidP="00DB0EEA">
            <w:r w:rsidRPr="00091656"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A07BBD" w:rsidRPr="00091656" w:rsidRDefault="00A8211B" w:rsidP="00DB0EEA">
            <w:pPr>
              <w:jc w:val="center"/>
              <w:rPr>
                <w:iCs/>
              </w:rPr>
            </w:pPr>
            <w:r w:rsidRPr="00091656">
              <w:rPr>
                <w:iCs/>
              </w:rPr>
              <w:t>48</w:t>
            </w:r>
          </w:p>
        </w:tc>
      </w:tr>
      <w:tr w:rsidR="00A07BBD" w:rsidRPr="00091656" w:rsidTr="004E29F5">
        <w:tc>
          <w:tcPr>
            <w:tcW w:w="7904" w:type="dxa"/>
            <w:shd w:val="clear" w:color="auto" w:fill="auto"/>
          </w:tcPr>
          <w:p w:rsidR="00A07BBD" w:rsidRPr="00091656" w:rsidRDefault="00A07BBD" w:rsidP="00DB0EEA">
            <w:pPr>
              <w:jc w:val="both"/>
            </w:pPr>
            <w:r w:rsidRPr="00091656"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A07BBD" w:rsidRPr="00091656" w:rsidRDefault="00A07BBD" w:rsidP="00DB0EEA">
            <w:pPr>
              <w:jc w:val="center"/>
              <w:rPr>
                <w:iCs/>
              </w:rPr>
            </w:pPr>
            <w:r w:rsidRPr="00091656">
              <w:rPr>
                <w:iCs/>
              </w:rPr>
              <w:t>3</w:t>
            </w:r>
            <w:r w:rsidR="00A8211B" w:rsidRPr="00091656">
              <w:rPr>
                <w:iCs/>
              </w:rPr>
              <w:t>2</w:t>
            </w:r>
          </w:p>
        </w:tc>
      </w:tr>
      <w:tr w:rsidR="00A07BBD" w:rsidRPr="00091656" w:rsidTr="004E29F5">
        <w:tc>
          <w:tcPr>
            <w:tcW w:w="7904" w:type="dxa"/>
            <w:shd w:val="clear" w:color="auto" w:fill="auto"/>
          </w:tcPr>
          <w:p w:rsidR="00A07BBD" w:rsidRPr="00091656" w:rsidRDefault="00A07BBD" w:rsidP="00DB0EEA">
            <w:pPr>
              <w:jc w:val="both"/>
            </w:pPr>
            <w:r w:rsidRPr="00091656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A07BBD" w:rsidRPr="00091656" w:rsidRDefault="00A07BBD" w:rsidP="00DB0EEA">
            <w:pPr>
              <w:jc w:val="center"/>
              <w:rPr>
                <w:iCs/>
              </w:rPr>
            </w:pPr>
          </w:p>
        </w:tc>
      </w:tr>
      <w:tr w:rsidR="00A07BBD" w:rsidRPr="00091656" w:rsidTr="004E29F5">
        <w:trPr>
          <w:trHeight w:val="300"/>
        </w:trPr>
        <w:tc>
          <w:tcPr>
            <w:tcW w:w="7904" w:type="dxa"/>
            <w:shd w:val="clear" w:color="auto" w:fill="auto"/>
          </w:tcPr>
          <w:p w:rsidR="00A07BBD" w:rsidRPr="00091656" w:rsidRDefault="00A07BBD" w:rsidP="00DB0EEA">
            <w:pPr>
              <w:jc w:val="both"/>
            </w:pPr>
            <w:r w:rsidRPr="00091656"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A07BBD" w:rsidRPr="00091656" w:rsidRDefault="000E6411" w:rsidP="00DB0EEA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</w:tr>
      <w:tr w:rsidR="00A07BBD" w:rsidRPr="00091656" w:rsidTr="004E29F5">
        <w:tc>
          <w:tcPr>
            <w:tcW w:w="7904" w:type="dxa"/>
            <w:shd w:val="clear" w:color="auto" w:fill="auto"/>
          </w:tcPr>
          <w:p w:rsidR="00A07BBD" w:rsidRPr="00091656" w:rsidRDefault="00A07BBD" w:rsidP="00334417">
            <w:pPr>
              <w:jc w:val="both"/>
              <w:rPr>
                <w:color w:val="0D0D0D"/>
              </w:rPr>
            </w:pPr>
            <w:r w:rsidRPr="00091656">
              <w:rPr>
                <w:color w:val="0D0D0D"/>
              </w:rPr>
              <w:t xml:space="preserve">самостоятельная работа </w:t>
            </w:r>
            <w:r w:rsidR="00334417">
              <w:rPr>
                <w:color w:val="0D0D0D"/>
              </w:rPr>
              <w:t>обучающихся</w:t>
            </w:r>
            <w:r w:rsidRPr="00091656">
              <w:rPr>
                <w:color w:val="0D0D0D"/>
              </w:rPr>
              <w:t xml:space="preserve"> (всего)</w:t>
            </w:r>
          </w:p>
        </w:tc>
        <w:tc>
          <w:tcPr>
            <w:tcW w:w="1564" w:type="dxa"/>
            <w:shd w:val="clear" w:color="auto" w:fill="auto"/>
          </w:tcPr>
          <w:p w:rsidR="00A07BBD" w:rsidRPr="00091656" w:rsidRDefault="00A07BBD" w:rsidP="00DB0EEA">
            <w:pPr>
              <w:jc w:val="center"/>
              <w:rPr>
                <w:iCs/>
                <w:color w:val="0D0D0D"/>
              </w:rPr>
            </w:pPr>
            <w:r w:rsidRPr="00091656">
              <w:rPr>
                <w:iCs/>
                <w:color w:val="0D0D0D"/>
              </w:rPr>
              <w:t>1</w:t>
            </w:r>
            <w:r w:rsidR="00A8211B" w:rsidRPr="00091656">
              <w:rPr>
                <w:iCs/>
                <w:color w:val="0D0D0D"/>
              </w:rPr>
              <w:t>6</w:t>
            </w:r>
          </w:p>
        </w:tc>
      </w:tr>
      <w:tr w:rsidR="00A07BBD" w:rsidRPr="00091656" w:rsidTr="004E29F5">
        <w:tc>
          <w:tcPr>
            <w:tcW w:w="9468" w:type="dxa"/>
            <w:gridSpan w:val="2"/>
            <w:shd w:val="clear" w:color="auto" w:fill="auto"/>
          </w:tcPr>
          <w:p w:rsidR="00A07BBD" w:rsidRPr="00091656" w:rsidRDefault="00A07BBD" w:rsidP="00DB0EEA">
            <w:pPr>
              <w:rPr>
                <w:i/>
                <w:iCs/>
                <w:color w:val="0D0D0D"/>
              </w:rPr>
            </w:pPr>
            <w:r w:rsidRPr="00091656">
              <w:rPr>
                <w:b/>
                <w:i/>
                <w:iCs/>
                <w:color w:val="0D0D0D"/>
              </w:rPr>
              <w:t>Промежуточная аттестация</w:t>
            </w:r>
            <w:r w:rsidRPr="00091656">
              <w:rPr>
                <w:i/>
                <w:iCs/>
                <w:color w:val="0D0D0D"/>
              </w:rPr>
              <w:t xml:space="preserve"> </w:t>
            </w:r>
            <w:r w:rsidRPr="00091656">
              <w:rPr>
                <w:iCs/>
                <w:color w:val="0D0D0D"/>
              </w:rPr>
              <w:t>в форме дифференцированного зачета</w:t>
            </w:r>
          </w:p>
        </w:tc>
      </w:tr>
    </w:tbl>
    <w:p w:rsidR="00A07BBD" w:rsidRPr="00091656" w:rsidRDefault="00A07BBD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2134" w:rsidRPr="00091656" w:rsidRDefault="00A72134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72134" w:rsidRPr="00091656" w:rsidSect="001E1777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567" w:right="567" w:bottom="567" w:left="1134" w:header="708" w:footer="708" w:gutter="0"/>
          <w:pgNumType w:start="1"/>
          <w:cols w:space="720"/>
          <w:titlePg/>
          <w:docGrid w:linePitch="326"/>
        </w:sectPr>
      </w:pPr>
    </w:p>
    <w:p w:rsidR="004B2BD9" w:rsidRPr="00091656" w:rsidRDefault="004B2BD9" w:rsidP="00DB0EEA">
      <w:pPr>
        <w:jc w:val="both"/>
        <w:rPr>
          <w:b/>
        </w:rPr>
      </w:pPr>
      <w:r w:rsidRPr="00091656">
        <w:rPr>
          <w:b/>
          <w:caps/>
        </w:rPr>
        <w:lastRenderedPageBreak/>
        <w:t>2.2.</w:t>
      </w:r>
      <w:r w:rsidR="00980B02" w:rsidRPr="00091656">
        <w:rPr>
          <w:b/>
          <w:caps/>
        </w:rPr>
        <w:t xml:space="preserve"> С</w:t>
      </w:r>
      <w:r w:rsidR="009C7D63" w:rsidRPr="00091656">
        <w:rPr>
          <w:b/>
        </w:rPr>
        <w:t>одержание</w:t>
      </w:r>
      <w:r w:rsidR="00213B45" w:rsidRPr="00091656">
        <w:rPr>
          <w:b/>
        </w:rPr>
        <w:t xml:space="preserve"> обучения </w:t>
      </w:r>
      <w:r w:rsidR="00EA566D" w:rsidRPr="00091656">
        <w:rPr>
          <w:b/>
        </w:rPr>
        <w:t>по учебной</w:t>
      </w:r>
      <w:r w:rsidR="00F54EAA" w:rsidRPr="00091656">
        <w:rPr>
          <w:b/>
        </w:rPr>
        <w:t xml:space="preserve"> ди</w:t>
      </w:r>
      <w:r w:rsidR="009C7D63" w:rsidRPr="00091656">
        <w:rPr>
          <w:b/>
        </w:rPr>
        <w:t>сциплин</w:t>
      </w:r>
      <w:r w:rsidR="00213B45" w:rsidRPr="00091656">
        <w:rPr>
          <w:b/>
        </w:rPr>
        <w:t>е</w:t>
      </w:r>
      <w:r w:rsidR="00A72134" w:rsidRPr="00091656">
        <w:rPr>
          <w:b/>
        </w:rPr>
        <w:t xml:space="preserve"> </w:t>
      </w:r>
      <w:r w:rsidR="00B93789">
        <w:rPr>
          <w:b/>
        </w:rPr>
        <w:t xml:space="preserve">ОП.03 </w:t>
      </w:r>
      <w:r w:rsidR="00C942A7" w:rsidRPr="00091656">
        <w:rPr>
          <w:b/>
        </w:rPr>
        <w:t>«Основы материаловедения и технология общеслесарных работ»</w:t>
      </w:r>
    </w:p>
    <w:p w:rsidR="00A07BBD" w:rsidRPr="00091656" w:rsidRDefault="00A07BBD" w:rsidP="00DB0EEA">
      <w:pPr>
        <w:jc w:val="both"/>
        <w:rPr>
          <w:b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456"/>
        <w:gridCol w:w="9616"/>
        <w:gridCol w:w="933"/>
        <w:gridCol w:w="1206"/>
      </w:tblGrid>
      <w:tr w:rsidR="00392568" w:rsidRPr="00091656" w:rsidTr="003F4855">
        <w:trPr>
          <w:trHeight w:val="581"/>
        </w:trPr>
        <w:tc>
          <w:tcPr>
            <w:tcW w:w="2652" w:type="dxa"/>
            <w:shd w:val="clear" w:color="auto" w:fill="auto"/>
          </w:tcPr>
          <w:p w:rsidR="00A07BBD" w:rsidRPr="00091656" w:rsidRDefault="00A07BBD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A07BBD" w:rsidRPr="00091656" w:rsidRDefault="00A07BBD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933" w:type="dxa"/>
            <w:shd w:val="clear" w:color="auto" w:fill="auto"/>
          </w:tcPr>
          <w:p w:rsidR="00A07BBD" w:rsidRPr="00091656" w:rsidRDefault="00A07BBD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A07BBD" w:rsidRPr="00091656" w:rsidRDefault="00A07BBD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Уровень освоения</w:t>
            </w:r>
          </w:p>
        </w:tc>
      </w:tr>
      <w:tr w:rsidR="00392568" w:rsidRPr="00091656" w:rsidTr="003F4855">
        <w:trPr>
          <w:trHeight w:val="284"/>
        </w:trPr>
        <w:tc>
          <w:tcPr>
            <w:tcW w:w="2652" w:type="dxa"/>
            <w:shd w:val="clear" w:color="auto" w:fill="auto"/>
          </w:tcPr>
          <w:p w:rsidR="00A07BBD" w:rsidRPr="00091656" w:rsidRDefault="00A07BBD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1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A07BBD" w:rsidRPr="00091656" w:rsidRDefault="00A07BBD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A07BBD" w:rsidRPr="00091656" w:rsidRDefault="00A07BBD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A07BBD" w:rsidRPr="00091656" w:rsidRDefault="00A07BBD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4</w:t>
            </w:r>
          </w:p>
        </w:tc>
      </w:tr>
      <w:tr w:rsidR="004957A2" w:rsidRPr="00091656" w:rsidTr="003F4855">
        <w:trPr>
          <w:trHeight w:val="284"/>
        </w:trPr>
        <w:tc>
          <w:tcPr>
            <w:tcW w:w="2652" w:type="dxa"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Раздел 1. Понятие о металлах и сплавах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4957A2" w:rsidRPr="00091656" w:rsidRDefault="004957A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4957A2" w:rsidRPr="00091656" w:rsidRDefault="004957A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957A2" w:rsidRPr="00091656" w:rsidTr="003F4855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Тема 1.1.</w:t>
            </w:r>
          </w:p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Кристаллическое строение металлов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4957A2" w:rsidRPr="007166D2" w:rsidRDefault="004957A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66D2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4957A2" w:rsidRPr="00091656" w:rsidRDefault="004957A2" w:rsidP="004957A2">
            <w:pPr>
              <w:jc w:val="center"/>
            </w:pPr>
          </w:p>
        </w:tc>
      </w:tr>
      <w:tr w:rsidR="00B93789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437A81" w:rsidRPr="00091656" w:rsidRDefault="00437A81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437A81" w:rsidRPr="00091656" w:rsidRDefault="00437A81" w:rsidP="00B93789">
            <w:pPr>
              <w:tabs>
                <w:tab w:val="left" w:pos="-2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437A81" w:rsidRPr="00091656" w:rsidRDefault="00437A81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Общие сведения о кристаллическом строении металлов. Характеристика строения металлов</w:t>
            </w:r>
          </w:p>
        </w:tc>
        <w:tc>
          <w:tcPr>
            <w:tcW w:w="933" w:type="dxa"/>
            <w:shd w:val="clear" w:color="auto" w:fill="auto"/>
          </w:tcPr>
          <w:p w:rsidR="00437A81" w:rsidRPr="00091656" w:rsidRDefault="007166D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437A81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1, </w:t>
            </w:r>
            <w:r w:rsidR="007166D2">
              <w:rPr>
                <w:bCs/>
              </w:rPr>
              <w:t>2</w:t>
            </w:r>
          </w:p>
        </w:tc>
      </w:tr>
      <w:tr w:rsidR="004957A2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Самостоятельная работа обучающихся</w:t>
            </w:r>
          </w:p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Особенности строения кристаллических тел.</w:t>
            </w:r>
          </w:p>
        </w:tc>
        <w:tc>
          <w:tcPr>
            <w:tcW w:w="933" w:type="dxa"/>
            <w:shd w:val="clear" w:color="auto" w:fill="auto"/>
          </w:tcPr>
          <w:p w:rsidR="004957A2" w:rsidRPr="00091656" w:rsidRDefault="004957A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4957A2" w:rsidRPr="00091656" w:rsidRDefault="004957A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57A2" w:rsidRPr="00091656" w:rsidTr="003F4855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 xml:space="preserve">Тема 1.2. </w:t>
            </w:r>
          </w:p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Основы теории сплавов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4957A2" w:rsidRPr="00091656" w:rsidRDefault="004957A2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4957A2" w:rsidRPr="007166D2" w:rsidRDefault="004957A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66D2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4957A2" w:rsidRPr="00091656" w:rsidRDefault="004957A2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Понятие о металлах и сплавах.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/>
                <w:bCs/>
              </w:rPr>
              <w:t>Самостоятельная работа обучающихся</w:t>
            </w:r>
            <w:r w:rsidRPr="00091656">
              <w:rPr>
                <w:bCs/>
              </w:rPr>
              <w:t xml:space="preserve">. </w:t>
            </w:r>
          </w:p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Микро и макроструктуры металлов и сплавов.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Раздел 2.</w:t>
            </w:r>
            <w:r w:rsidRPr="00091656">
              <w:t xml:space="preserve"> </w:t>
            </w:r>
            <w:r w:rsidRPr="00091656">
              <w:rPr>
                <w:b/>
                <w:bCs/>
              </w:rPr>
              <w:t>Сплавы железа с углеродом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06" w:type="dxa"/>
            <w:vMerge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Тема 2.1.</w:t>
            </w:r>
            <w:r w:rsidRPr="00091656">
              <w:rPr>
                <w:bCs/>
              </w:rPr>
              <w:t xml:space="preserve"> </w:t>
            </w:r>
            <w:r w:rsidRPr="00091656">
              <w:rPr>
                <w:b/>
                <w:bCs/>
              </w:rPr>
              <w:t>Стали и чугуны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F4855" w:rsidRPr="004957A2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Классификация сталей и чугунов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542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F4855" w:rsidRPr="004957A2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7166D2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66D2"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Cs/>
              </w:rPr>
              <w:t>Анализ микроструктуры чугунов. Микроанализ стали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7166D2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66D2">
              <w:rPr>
                <w:bCs/>
              </w:rPr>
              <w:t>2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Cs/>
              </w:rPr>
              <w:t>Расшифровка обозначений и выбор материалов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7166D2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Выбор материалов для изготовления изделия</w:t>
            </w:r>
          </w:p>
        </w:tc>
        <w:tc>
          <w:tcPr>
            <w:tcW w:w="933" w:type="dxa"/>
            <w:shd w:val="clear" w:color="auto" w:fill="auto"/>
          </w:tcPr>
          <w:p w:rsidR="003F4855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/>
                <w:bCs/>
              </w:rPr>
              <w:t>Самостоятельная работа обучающихся</w:t>
            </w:r>
            <w:r w:rsidRPr="00091656">
              <w:rPr>
                <w:bCs/>
              </w:rPr>
              <w:t xml:space="preserve">. </w:t>
            </w:r>
          </w:p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Методы получения стальных и чугунных заготовок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/>
                <w:bCs/>
              </w:rPr>
              <w:t>Тема 2.2.</w:t>
            </w:r>
            <w:r w:rsidRPr="00091656">
              <w:rPr>
                <w:bCs/>
              </w:rPr>
              <w:t xml:space="preserve"> </w:t>
            </w:r>
            <w:r w:rsidRPr="00091656">
              <w:rPr>
                <w:b/>
                <w:bCs/>
              </w:rPr>
              <w:t>Термическая обработка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F4855" w:rsidRPr="00B93789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3789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 xml:space="preserve">1 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Отжиг, закалка, отпуск, нормализация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F4855" w:rsidRPr="004957A2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B93789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93789"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Cs/>
              </w:rPr>
              <w:t>Изучение методов контроля твердости стали при термообработке.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 xml:space="preserve">Самостоятельная работа обучающихся. </w:t>
            </w:r>
          </w:p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Методы испытания стали.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lastRenderedPageBreak/>
              <w:t>Тема 2.3. Химико-термическая обработка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F4855" w:rsidRPr="004957A2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7A2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 xml:space="preserve">1 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 xml:space="preserve">Цементация, азотирование, алитирование, хромирование, </w:t>
            </w:r>
            <w:proofErr w:type="spellStart"/>
            <w:r w:rsidRPr="00091656">
              <w:rPr>
                <w:bCs/>
              </w:rPr>
              <w:t>борирование</w:t>
            </w:r>
            <w:proofErr w:type="spellEnd"/>
            <w:r w:rsidRPr="00091656">
              <w:rPr>
                <w:bCs/>
              </w:rPr>
              <w:t xml:space="preserve">, </w:t>
            </w:r>
            <w:proofErr w:type="spellStart"/>
            <w:r w:rsidRPr="00091656">
              <w:rPr>
                <w:bCs/>
              </w:rPr>
              <w:t>силицирование</w:t>
            </w:r>
            <w:proofErr w:type="spellEnd"/>
            <w:r w:rsidRPr="00091656">
              <w:rPr>
                <w:bCs/>
              </w:rPr>
              <w:t xml:space="preserve">, </w:t>
            </w:r>
            <w:proofErr w:type="spellStart"/>
            <w:r w:rsidRPr="00091656">
              <w:rPr>
                <w:bCs/>
              </w:rPr>
              <w:t>нитроцементация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/>
                <w:bCs/>
              </w:rPr>
              <w:t>Самостоятельная работа обучающихся</w:t>
            </w:r>
            <w:r w:rsidRPr="00091656">
              <w:rPr>
                <w:bCs/>
              </w:rPr>
              <w:t xml:space="preserve">. </w:t>
            </w:r>
          </w:p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Параметры твердости при химико-термической обработке стали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Раздел 3. Медь и ее сплавы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Тема3.1.</w:t>
            </w:r>
            <w:r w:rsidRPr="00091656">
              <w:t xml:space="preserve"> </w:t>
            </w:r>
            <w:r w:rsidRPr="00091656">
              <w:rPr>
                <w:b/>
                <w:bCs/>
              </w:rPr>
              <w:t>Бронзы</w:t>
            </w:r>
            <w:r>
              <w:rPr>
                <w:b/>
                <w:bCs/>
              </w:rPr>
              <w:t xml:space="preserve"> и </w:t>
            </w:r>
            <w:r w:rsidR="000E6411">
              <w:rPr>
                <w:b/>
                <w:bCs/>
              </w:rPr>
              <w:t>алюминий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F4855" w:rsidRPr="00B93789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 xml:space="preserve">1 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Метод получения и свойства бронзы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0E6411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6" w:type="dxa"/>
            <w:shd w:val="clear" w:color="auto" w:fill="auto"/>
          </w:tcPr>
          <w:p w:rsidR="003F4855" w:rsidRPr="000E6411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6411">
              <w:rPr>
                <w:bCs/>
              </w:rPr>
              <w:t>Алюминий и его сплавы</w:t>
            </w:r>
          </w:p>
        </w:tc>
        <w:tc>
          <w:tcPr>
            <w:tcW w:w="933" w:type="dxa"/>
            <w:shd w:val="clear" w:color="auto" w:fill="auto"/>
          </w:tcPr>
          <w:p w:rsidR="003F4855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4A7AB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4A7AB5" w:rsidRPr="00091656" w:rsidRDefault="004A7AB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4A7AB5" w:rsidRPr="00091656" w:rsidRDefault="004A7AB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Самостоятельная работа обучающихся</w:t>
            </w:r>
          </w:p>
          <w:p w:rsidR="004A7AB5" w:rsidRPr="00091656" w:rsidRDefault="004A7AB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Бронзы, применяемые в судостроении</w:t>
            </w:r>
          </w:p>
        </w:tc>
        <w:tc>
          <w:tcPr>
            <w:tcW w:w="933" w:type="dxa"/>
            <w:shd w:val="clear" w:color="auto" w:fill="auto"/>
          </w:tcPr>
          <w:p w:rsidR="004A7AB5" w:rsidRPr="00091656" w:rsidRDefault="004A7AB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4A7AB5" w:rsidRPr="00091656" w:rsidRDefault="004A7AB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7AB5" w:rsidRPr="00091656" w:rsidTr="003F4855">
        <w:trPr>
          <w:trHeight w:val="284"/>
        </w:trPr>
        <w:tc>
          <w:tcPr>
            <w:tcW w:w="2652" w:type="dxa"/>
            <w:shd w:val="clear" w:color="auto" w:fill="auto"/>
          </w:tcPr>
          <w:p w:rsidR="004A7AB5" w:rsidRPr="00091656" w:rsidRDefault="004A7AB5" w:rsidP="00B93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91656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091656">
              <w:rPr>
                <w:b/>
              </w:rPr>
              <w:t>.</w:t>
            </w:r>
            <w:r w:rsidRPr="00091656">
              <w:t xml:space="preserve"> </w:t>
            </w:r>
            <w:r w:rsidRPr="00091656">
              <w:rPr>
                <w:b/>
              </w:rPr>
              <w:t>С</w:t>
            </w:r>
            <w:r w:rsidRPr="00091656">
              <w:rPr>
                <w:rFonts w:eastAsia="Calibri"/>
                <w:b/>
                <w:bCs/>
              </w:rPr>
              <w:t>лесарное дело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4A7AB5" w:rsidRPr="00091656" w:rsidRDefault="004A7AB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4A7AB5" w:rsidRPr="00091656" w:rsidRDefault="004A7AB5" w:rsidP="003F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4A7AB5" w:rsidRPr="00091656" w:rsidRDefault="004A7AB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7AB5" w:rsidRPr="00091656" w:rsidTr="003F4855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4A7AB5" w:rsidRPr="00091656" w:rsidRDefault="004A7AB5" w:rsidP="003F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1656">
              <w:t xml:space="preserve">Тема </w:t>
            </w:r>
            <w:r>
              <w:t>4</w:t>
            </w:r>
            <w:r w:rsidRPr="00091656">
              <w:t>.1. Организация слесарных работ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4A7AB5" w:rsidRPr="00091656" w:rsidRDefault="004A7AB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4A7AB5" w:rsidRPr="00B93789" w:rsidRDefault="004A7AB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3789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4A7AB5" w:rsidRPr="00091656" w:rsidRDefault="004A7AB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Правила техники безопасности при слесарных работах</w:t>
            </w:r>
          </w:p>
          <w:p w:rsidR="003F4855" w:rsidRPr="00091656" w:rsidRDefault="003F4855" w:rsidP="007166D2">
            <w:r w:rsidRPr="00091656">
              <w:t>Организация рабочего места слесаря: устройство и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 w:val="restart"/>
            <w:shd w:val="clear" w:color="auto" w:fill="auto"/>
          </w:tcPr>
          <w:p w:rsidR="003F4855" w:rsidRPr="00091656" w:rsidRDefault="003F4855" w:rsidP="003F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t xml:space="preserve">Тема </w:t>
            </w:r>
            <w:r>
              <w:t>4</w:t>
            </w:r>
            <w:r w:rsidRPr="00091656">
              <w:t>.2. Общеслесарные работы</w:t>
            </w: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F4855" w:rsidRPr="00B93789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3789">
              <w:rPr>
                <w:b/>
                <w:bCs/>
              </w:rPr>
              <w:t>3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Виды слесарных работ: плоскостная разметка, правка и гибка металла, резание металла, опиливание металла, шабрение, сверление, зенкование, зенкерование и развертывание отверстий, обработка резьбовых поверхностей, выполнение неразъемных соединений, в т.ч. клепка, пайка и лужение, склеивание.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2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Последовательность слесарных операций в соответствии с характеристиками применяемых материалов и требуемой формой изделия.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rPr>
                <w:bCs/>
              </w:rPr>
              <w:t>3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Требования к качеству обработки деталей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91656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4855" w:rsidRPr="00091656" w:rsidRDefault="003F4855" w:rsidP="00F0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1656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F4855" w:rsidRPr="00B93789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3789">
              <w:rPr>
                <w:b/>
                <w:bCs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365B09">
            <w:pPr>
              <w:rPr>
                <w:b/>
                <w:bCs/>
              </w:rPr>
            </w:pPr>
            <w:r w:rsidRPr="00091656">
              <w:t xml:space="preserve">Разметка плоских поверхностей. 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365B09">
            <w:r w:rsidRPr="00091656">
              <w:t xml:space="preserve">Рубка металла. 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Правка металла.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Гибка металла.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Резка металла.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Опиливание металла.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 xml:space="preserve">Сверление, зенкование, зенкерование и развертывание отверстий. 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3771E9">
            <w:r w:rsidRPr="00091656">
              <w:t xml:space="preserve">Нарезание внешней резьбы. 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Нарезание внутренней резьбы.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Клепка.</w:t>
            </w:r>
          </w:p>
        </w:tc>
        <w:tc>
          <w:tcPr>
            <w:tcW w:w="933" w:type="dxa"/>
            <w:shd w:val="clear" w:color="auto" w:fill="auto"/>
          </w:tcPr>
          <w:p w:rsidR="003F4855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Пайка и лужение. Склеивание.</w:t>
            </w:r>
          </w:p>
        </w:tc>
        <w:tc>
          <w:tcPr>
            <w:tcW w:w="933" w:type="dxa"/>
            <w:shd w:val="clear" w:color="auto" w:fill="auto"/>
          </w:tcPr>
          <w:p w:rsidR="003F4855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616" w:type="dxa"/>
            <w:shd w:val="clear" w:color="auto" w:fill="auto"/>
          </w:tcPr>
          <w:p w:rsidR="003F4855" w:rsidRPr="00091656" w:rsidRDefault="003F4855" w:rsidP="007166D2">
            <w:r w:rsidRPr="00091656">
              <w:t>Шабрение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3F4855">
        <w:trPr>
          <w:trHeight w:val="284"/>
        </w:trPr>
        <w:tc>
          <w:tcPr>
            <w:tcW w:w="2652" w:type="dxa"/>
            <w:vMerge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72" w:type="dxa"/>
            <w:gridSpan w:val="2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91656">
              <w:rPr>
                <w:b/>
                <w:bCs/>
              </w:rPr>
              <w:t>Самостоятельная работа обучающихся</w:t>
            </w:r>
          </w:p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1656">
              <w:t>Выполнение индивидуального проектного задания по теме «Изготовление изделий из металла»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855" w:rsidRPr="00091656" w:rsidTr="00B93789">
        <w:trPr>
          <w:trHeight w:val="284"/>
        </w:trPr>
        <w:tc>
          <w:tcPr>
            <w:tcW w:w="12724" w:type="dxa"/>
            <w:gridSpan w:val="3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4"/>
              <w:rPr>
                <w:b/>
                <w:bCs/>
                <w:i/>
              </w:rPr>
            </w:pPr>
            <w:r w:rsidRPr="00091656"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4855" w:rsidRPr="00091656" w:rsidTr="00B93789">
        <w:trPr>
          <w:trHeight w:val="284"/>
        </w:trPr>
        <w:tc>
          <w:tcPr>
            <w:tcW w:w="12724" w:type="dxa"/>
            <w:gridSpan w:val="3"/>
            <w:shd w:val="clear" w:color="auto" w:fill="auto"/>
          </w:tcPr>
          <w:p w:rsidR="003F4855" w:rsidRPr="00091656" w:rsidRDefault="003F4855" w:rsidP="00716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91656">
              <w:rPr>
                <w:b/>
                <w:bCs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1656">
              <w:rPr>
                <w:b/>
              </w:rPr>
              <w:t>48</w:t>
            </w:r>
          </w:p>
        </w:tc>
        <w:tc>
          <w:tcPr>
            <w:tcW w:w="1206" w:type="dxa"/>
            <w:vMerge/>
            <w:shd w:val="clear" w:color="auto" w:fill="auto"/>
          </w:tcPr>
          <w:p w:rsidR="003F4855" w:rsidRPr="00091656" w:rsidRDefault="003F4855" w:rsidP="00495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E624B" w:rsidRPr="00091656" w:rsidRDefault="008E624B" w:rsidP="00DB0EEA">
      <w:pPr>
        <w:rPr>
          <w:bCs/>
        </w:rPr>
      </w:pPr>
      <w:r w:rsidRPr="00091656">
        <w:rPr>
          <w:bCs/>
        </w:rPr>
        <w:t>Для характеристики уровня освоения учебного материала используются следующие обозначения:</w:t>
      </w:r>
    </w:p>
    <w:p w:rsidR="008E624B" w:rsidRPr="00091656" w:rsidRDefault="008E624B" w:rsidP="00DB0EEA">
      <w:pPr>
        <w:rPr>
          <w:bCs/>
        </w:rPr>
      </w:pPr>
      <w:r w:rsidRPr="00091656">
        <w:rPr>
          <w:bCs/>
        </w:rPr>
        <w:t>1. – ознакомительный (узнавание ранее изученных объектов, свойств);</w:t>
      </w:r>
    </w:p>
    <w:p w:rsidR="008E624B" w:rsidRPr="00091656" w:rsidRDefault="008E624B" w:rsidP="00DB0EEA">
      <w:pPr>
        <w:rPr>
          <w:bCs/>
        </w:rPr>
      </w:pPr>
      <w:r w:rsidRPr="00091656">
        <w:rPr>
          <w:bCs/>
        </w:rPr>
        <w:t>2. – репродуктивный (выполнение деятельности по образцу, инструкции или под руководством);</w:t>
      </w:r>
    </w:p>
    <w:p w:rsidR="008E624B" w:rsidRPr="00091656" w:rsidRDefault="008E624B" w:rsidP="00DB0EEA">
      <w:pPr>
        <w:rPr>
          <w:bCs/>
        </w:rPr>
      </w:pPr>
      <w:r w:rsidRPr="00091656">
        <w:rPr>
          <w:bCs/>
        </w:rPr>
        <w:t>3. – продуктивный (планирование и самостоятельное выполнение деятельности, решение проблемных задач).</w:t>
      </w:r>
    </w:p>
    <w:p w:rsidR="004B2BD9" w:rsidRPr="00091656" w:rsidRDefault="004B2BD9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  <w:sectPr w:rsidR="004B2BD9" w:rsidRPr="00091656" w:rsidSect="008129D4">
          <w:footerReference w:type="even" r:id="rId14"/>
          <w:footerReference w:type="default" r:id="rId15"/>
          <w:pgSz w:w="16840" w:h="11907" w:orient="landscape"/>
          <w:pgMar w:top="567" w:right="567" w:bottom="567" w:left="1134" w:header="709" w:footer="709" w:gutter="0"/>
          <w:pgNumType w:start="6"/>
          <w:cols w:space="720"/>
        </w:sectPr>
      </w:pPr>
    </w:p>
    <w:p w:rsidR="0082535C" w:rsidRPr="00091656" w:rsidRDefault="0082535C" w:rsidP="00DB0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91656">
        <w:rPr>
          <w:b/>
          <w:caps/>
        </w:rPr>
        <w:lastRenderedPageBreak/>
        <w:t>3. условия реализации программы дисциплины</w:t>
      </w:r>
    </w:p>
    <w:p w:rsidR="0082535C" w:rsidRPr="00091656" w:rsidRDefault="0082535C" w:rsidP="00DB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91656">
        <w:rPr>
          <w:b/>
          <w:bCs/>
        </w:rPr>
        <w:t>3.1. Требования к минимальному материально-техническому обеспечению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t xml:space="preserve">Реализация программы дисциплины требует наличия учебного кабинета </w:t>
      </w:r>
      <w:r w:rsidR="009519D9" w:rsidRPr="00091656">
        <w:t>«М</w:t>
      </w:r>
      <w:r w:rsidR="0016767D" w:rsidRPr="00091656">
        <w:t>атериаловедения</w:t>
      </w:r>
      <w:r w:rsidR="009519D9" w:rsidRPr="00091656">
        <w:t xml:space="preserve"> и технологии общеслесарных работ» и слесарно-механической</w:t>
      </w:r>
      <w:r w:rsidR="0016767D" w:rsidRPr="00091656">
        <w:t xml:space="preserve"> мастерской.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Оборудование учебного кабинета: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посадочные места по количеству обучающихся;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рабочее место преподавателя;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комплект учебно-наглядных пособий «Материаловедение»;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объемные модели металлических кристаллических решеток;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образцы металлов (стали, чугуна, цветных металлов и сплавов);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образцы минералов и полезных ископаемых;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образцы неметаллических материалов;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обучающий стенд « Диаграмма Железо - Углерод»;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обучающие стенды « Классификация, назначение и расшифровка марок железоуглеродистых сплавов»;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макет доменной печи;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 магнитная доска.</w:t>
      </w:r>
    </w:p>
    <w:p w:rsidR="0082535C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Технические средства обучения:</w:t>
      </w:r>
    </w:p>
    <w:p w:rsidR="0016767D" w:rsidRPr="00091656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91656">
        <w:rPr>
          <w:bCs/>
        </w:rPr>
        <w:t>- компьютер с лицензионным программным обеспечением и мульти</w:t>
      </w:r>
      <w:r w:rsidR="009519D9" w:rsidRPr="00091656">
        <w:rPr>
          <w:bCs/>
        </w:rPr>
        <w:t xml:space="preserve"> </w:t>
      </w:r>
      <w:r w:rsidRPr="00091656">
        <w:rPr>
          <w:bCs/>
        </w:rPr>
        <w:t>медиа</w:t>
      </w:r>
      <w:r w:rsidR="009519D9" w:rsidRPr="00091656">
        <w:rPr>
          <w:bCs/>
        </w:rPr>
        <w:t xml:space="preserve"> </w:t>
      </w:r>
      <w:r w:rsidRPr="00091656">
        <w:rPr>
          <w:bCs/>
        </w:rPr>
        <w:t>проектор.</w:t>
      </w:r>
    </w:p>
    <w:p w:rsidR="0016767D" w:rsidRPr="00091656" w:rsidRDefault="0016767D" w:rsidP="00334417">
      <w:pPr>
        <w:ind w:firstLine="567"/>
      </w:pPr>
      <w:r w:rsidRPr="00091656">
        <w:t>Оборудование мастерской:</w:t>
      </w:r>
    </w:p>
    <w:p w:rsidR="0016767D" w:rsidRPr="00091656" w:rsidRDefault="0016767D" w:rsidP="00334417">
      <w:pPr>
        <w:ind w:firstLine="567"/>
      </w:pPr>
      <w:r w:rsidRPr="00091656">
        <w:t>по количеству обучающихся:</w:t>
      </w:r>
    </w:p>
    <w:p w:rsidR="0016767D" w:rsidRPr="00091656" w:rsidRDefault="0016767D" w:rsidP="00334417">
      <w:pPr>
        <w:ind w:firstLine="567"/>
      </w:pPr>
      <w:r w:rsidRPr="00091656">
        <w:t>— верстак слесарный с индивидуальным освещением и защитными экранами;</w:t>
      </w:r>
    </w:p>
    <w:p w:rsidR="0016767D" w:rsidRPr="00091656" w:rsidRDefault="0016767D" w:rsidP="00334417">
      <w:pPr>
        <w:ind w:firstLine="567"/>
      </w:pPr>
      <w:r w:rsidRPr="00091656">
        <w:t>— параллельные поворотные тиски;</w:t>
      </w:r>
    </w:p>
    <w:p w:rsidR="0016767D" w:rsidRPr="00091656" w:rsidRDefault="0016767D" w:rsidP="00334417">
      <w:pPr>
        <w:ind w:firstLine="567"/>
      </w:pPr>
      <w:r w:rsidRPr="00091656">
        <w:t>— комплект рабочих инструментов;</w:t>
      </w:r>
    </w:p>
    <w:p w:rsidR="0016767D" w:rsidRPr="00091656" w:rsidRDefault="0016767D" w:rsidP="00334417">
      <w:pPr>
        <w:ind w:firstLine="567"/>
      </w:pPr>
      <w:r w:rsidRPr="00091656">
        <w:t>— измерительный и разметочный инструмент;</w:t>
      </w:r>
    </w:p>
    <w:p w:rsidR="0016767D" w:rsidRPr="00091656" w:rsidRDefault="0016767D" w:rsidP="00334417">
      <w:pPr>
        <w:ind w:firstLine="567"/>
      </w:pPr>
      <w:r w:rsidRPr="00091656">
        <w:t>на мастерскую:</w:t>
      </w:r>
    </w:p>
    <w:p w:rsidR="0016767D" w:rsidRPr="00091656" w:rsidRDefault="0016767D" w:rsidP="00334417">
      <w:pPr>
        <w:ind w:firstLine="567"/>
      </w:pPr>
      <w:r w:rsidRPr="00091656">
        <w:t>— сверлильные станки;</w:t>
      </w:r>
    </w:p>
    <w:p w:rsidR="0016767D" w:rsidRPr="00091656" w:rsidRDefault="0016767D" w:rsidP="00334417">
      <w:pPr>
        <w:ind w:firstLine="567"/>
      </w:pPr>
      <w:r w:rsidRPr="00091656">
        <w:t>— стационарные роликовые гибочные станки;</w:t>
      </w:r>
    </w:p>
    <w:p w:rsidR="0016767D" w:rsidRPr="00091656" w:rsidRDefault="0016767D" w:rsidP="00334417">
      <w:pPr>
        <w:ind w:firstLine="567"/>
      </w:pPr>
      <w:r w:rsidRPr="00091656">
        <w:t>— заточные станки;</w:t>
      </w:r>
    </w:p>
    <w:p w:rsidR="0016767D" w:rsidRPr="00091656" w:rsidRDefault="0016767D" w:rsidP="00334417">
      <w:pPr>
        <w:ind w:firstLine="567"/>
      </w:pPr>
      <w:r w:rsidRPr="00091656">
        <w:t xml:space="preserve">— </w:t>
      </w:r>
      <w:proofErr w:type="spellStart"/>
      <w:r w:rsidRPr="00091656">
        <w:t>электроточила</w:t>
      </w:r>
      <w:proofErr w:type="spellEnd"/>
      <w:r w:rsidRPr="00091656">
        <w:t>;</w:t>
      </w:r>
    </w:p>
    <w:p w:rsidR="0016767D" w:rsidRPr="00091656" w:rsidRDefault="0016767D" w:rsidP="00334417">
      <w:pPr>
        <w:ind w:firstLine="567"/>
      </w:pPr>
      <w:r w:rsidRPr="00091656">
        <w:t>— рычажные и стуловые ножницы;</w:t>
      </w:r>
    </w:p>
    <w:p w:rsidR="0082535C" w:rsidRPr="00091656" w:rsidRDefault="0016767D" w:rsidP="00334417">
      <w:pPr>
        <w:ind w:firstLine="567"/>
      </w:pPr>
      <w:r w:rsidRPr="00091656">
        <w:t>— вытяжная и приточная вентиляция.</w:t>
      </w:r>
    </w:p>
    <w:p w:rsidR="005530F5" w:rsidRPr="00091656" w:rsidRDefault="005530F5" w:rsidP="00334417">
      <w:pPr>
        <w:ind w:firstLine="567"/>
      </w:pPr>
    </w:p>
    <w:p w:rsidR="0082535C" w:rsidRPr="00091656" w:rsidRDefault="0082535C" w:rsidP="00334417">
      <w:pPr>
        <w:ind w:firstLine="567"/>
        <w:rPr>
          <w:b/>
        </w:rPr>
      </w:pPr>
      <w:r w:rsidRPr="00091656">
        <w:rPr>
          <w:b/>
        </w:rPr>
        <w:t>3.2. Информационное обеспечение обучения</w:t>
      </w:r>
    </w:p>
    <w:p w:rsidR="0082535C" w:rsidRPr="007166D2" w:rsidRDefault="0082535C" w:rsidP="00334417">
      <w:pPr>
        <w:ind w:firstLine="567"/>
        <w:rPr>
          <w:b/>
        </w:rPr>
      </w:pPr>
      <w:r w:rsidRPr="007166D2">
        <w:rPr>
          <w:b/>
        </w:rPr>
        <w:t>Перечень</w:t>
      </w:r>
      <w:r w:rsidR="00094981" w:rsidRPr="007166D2">
        <w:rPr>
          <w:b/>
        </w:rPr>
        <w:t xml:space="preserve"> рекомендуемых учебных изданий и </w:t>
      </w:r>
      <w:r w:rsidRPr="007166D2">
        <w:rPr>
          <w:b/>
        </w:rPr>
        <w:t xml:space="preserve"> дополнительной литературы</w:t>
      </w:r>
    </w:p>
    <w:p w:rsidR="0082535C" w:rsidRPr="007166D2" w:rsidRDefault="0082535C" w:rsidP="0033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7166D2">
        <w:rPr>
          <w:b/>
          <w:bCs/>
        </w:rPr>
        <w:t>Основные источники: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proofErr w:type="spellStart"/>
      <w:r>
        <w:t>Адаскин</w:t>
      </w:r>
      <w:proofErr w:type="spellEnd"/>
      <w:r>
        <w:t xml:space="preserve"> А.М. Материаловедение (металлообработка), </w:t>
      </w:r>
      <w:r>
        <w:tab/>
        <w:t>Академия, 2014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r>
        <w:t>Заплатин В.Н. Основы материаловедения (металлообработка)</w:t>
      </w:r>
      <w:r>
        <w:tab/>
        <w:t>, Академия, 2017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r>
        <w:t>Черепахин А.А. Технология обработки материалов, Академия, 2016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r>
        <w:t>Соколова Е.Н. Материаловедение: Лабораторный практикум, Академия, 2017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r>
        <w:t xml:space="preserve">Покровский Б.С. Основы слесарного дела: Рабочая </w:t>
      </w:r>
      <w:r w:rsidR="00A42FF9">
        <w:t>тетрадь,</w:t>
      </w:r>
      <w:r>
        <w:t xml:space="preserve"> Академия, 2012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r>
        <w:t>Моряков О.С. Материаловедение, Академия, 2015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r>
        <w:t xml:space="preserve">Феофанов А.Н. Чтение рабочих </w:t>
      </w:r>
      <w:r w:rsidR="00A42FF9">
        <w:t>чертежей,</w:t>
      </w:r>
      <w:r>
        <w:t xml:space="preserve"> Академия, 2015\2017</w:t>
      </w:r>
    </w:p>
    <w:p w:rsidR="000F252F" w:rsidRDefault="000F252F" w:rsidP="000F252F">
      <w:pPr>
        <w:pStyle w:val="a3"/>
        <w:numPr>
          <w:ilvl w:val="0"/>
          <w:numId w:val="16"/>
        </w:numPr>
        <w:spacing w:before="0" w:beforeAutospacing="0" w:after="0" w:afterAutospacing="0"/>
        <w:ind w:left="426" w:hanging="11"/>
      </w:pPr>
      <w:r>
        <w:t>Пальчик К.Б. Метод. основы работ на слесарном участке, Морская гос. академия адм. Ф.Ф. Ушакова, 2016</w:t>
      </w:r>
    </w:p>
    <w:p w:rsidR="00503263" w:rsidRPr="007166D2" w:rsidRDefault="00503263" w:rsidP="000F252F">
      <w:pPr>
        <w:pStyle w:val="a3"/>
        <w:spacing w:before="0" w:beforeAutospacing="0" w:after="0" w:afterAutospacing="0"/>
        <w:ind w:firstLine="567"/>
        <w:rPr>
          <w:b/>
        </w:rPr>
      </w:pPr>
      <w:r w:rsidRPr="007166D2">
        <w:rPr>
          <w:b/>
        </w:rPr>
        <w:t>Дополнительные источники:</w:t>
      </w:r>
    </w:p>
    <w:p w:rsidR="00503263" w:rsidRPr="00091656" w:rsidRDefault="00503263" w:rsidP="007166D2">
      <w:pPr>
        <w:numPr>
          <w:ilvl w:val="0"/>
          <w:numId w:val="15"/>
        </w:numPr>
        <w:tabs>
          <w:tab w:val="clear" w:pos="720"/>
          <w:tab w:val="left" w:pos="851"/>
        </w:tabs>
        <w:ind w:left="0" w:firstLine="567"/>
      </w:pPr>
      <w:r w:rsidRPr="00091656">
        <w:t>Покровский Б.С., Скакун В.А. Слесарное дело: Альбом плакатов. – М.: ОИЦ «Академия», 2005. – 30 шт.</w:t>
      </w:r>
    </w:p>
    <w:p w:rsidR="00503263" w:rsidRPr="00091656" w:rsidRDefault="00503263" w:rsidP="007166D2">
      <w:pPr>
        <w:numPr>
          <w:ilvl w:val="0"/>
          <w:numId w:val="15"/>
        </w:numPr>
        <w:tabs>
          <w:tab w:val="clear" w:pos="720"/>
          <w:tab w:val="left" w:pos="851"/>
        </w:tabs>
        <w:ind w:left="0" w:firstLine="567"/>
      </w:pPr>
      <w:r w:rsidRPr="00091656">
        <w:t>Электронные ресурс «Слесарные работы». Форма доступа: http://metalhandling.ru</w:t>
      </w:r>
    </w:p>
    <w:p w:rsidR="00334417" w:rsidRPr="007166D2" w:rsidRDefault="00503263" w:rsidP="007166D2">
      <w:pPr>
        <w:numPr>
          <w:ilvl w:val="0"/>
          <w:numId w:val="15"/>
        </w:numPr>
        <w:tabs>
          <w:tab w:val="clear" w:pos="720"/>
          <w:tab w:val="left" w:pos="851"/>
        </w:tabs>
        <w:ind w:left="0" w:firstLine="567"/>
        <w:rPr>
          <w:bCs/>
        </w:rPr>
      </w:pPr>
      <w:r w:rsidRPr="00091656">
        <w:t xml:space="preserve">Макиенко Н.И. Практические работы по слесарному делу: Учеб. пособие для проф. </w:t>
      </w:r>
      <w:proofErr w:type="spellStart"/>
      <w:r w:rsidRPr="00091656">
        <w:t>техн</w:t>
      </w:r>
      <w:proofErr w:type="spellEnd"/>
      <w:r w:rsidRPr="00091656">
        <w:t>. училищ. – М.: 1982. – 208 с.</w:t>
      </w:r>
    </w:p>
    <w:p w:rsidR="00334417" w:rsidRDefault="00334417">
      <w:pPr>
        <w:rPr>
          <w:b/>
          <w:caps/>
        </w:rPr>
      </w:pPr>
      <w:r>
        <w:rPr>
          <w:b/>
          <w:caps/>
        </w:rPr>
        <w:br w:type="page"/>
      </w:r>
    </w:p>
    <w:p w:rsidR="0082535C" w:rsidRPr="00091656" w:rsidRDefault="0082535C" w:rsidP="009E63E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091656">
        <w:rPr>
          <w:b/>
          <w:caps/>
        </w:rPr>
        <w:lastRenderedPageBreak/>
        <w:t xml:space="preserve">Контроль и оценка результатов освоения </w:t>
      </w:r>
      <w:r w:rsidR="009E63E5" w:rsidRPr="00091656">
        <w:rPr>
          <w:b/>
          <w:caps/>
        </w:rPr>
        <w:t xml:space="preserve"> </w:t>
      </w:r>
      <w:r w:rsidRPr="00091656">
        <w:rPr>
          <w:b/>
          <w:caps/>
        </w:rPr>
        <w:t>Дисциплины</w:t>
      </w:r>
    </w:p>
    <w:p w:rsidR="007166D2" w:rsidRDefault="007166D2" w:rsidP="00334417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7166D2" w:rsidRDefault="0082535C" w:rsidP="008129D4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91656">
        <w:rPr>
          <w:b/>
        </w:rPr>
        <w:t>Контроль</w:t>
      </w:r>
      <w:r w:rsidRPr="00091656">
        <w:t xml:space="preserve"> </w:t>
      </w:r>
      <w:r w:rsidRPr="00091656">
        <w:rPr>
          <w:b/>
        </w:rPr>
        <w:t>и оценка</w:t>
      </w:r>
      <w:r w:rsidRPr="00091656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контрольных работ.</w:t>
      </w:r>
      <w:r w:rsidRPr="00091656">
        <w:rPr>
          <w:b/>
          <w:caps/>
        </w:rPr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E2" w:rsidRPr="00091656" w:rsidRDefault="00C904E2" w:rsidP="00C904E2">
            <w:r w:rsidRPr="00091656">
              <w:rPr>
                <w:rStyle w:val="af3"/>
              </w:rPr>
              <w:t>Результаты обучения</w:t>
            </w:r>
          </w:p>
          <w:p w:rsidR="00C904E2" w:rsidRPr="00091656" w:rsidRDefault="00C904E2" w:rsidP="00C904E2">
            <w:pPr>
              <w:pStyle w:val="a3"/>
              <w:spacing w:before="0" w:beforeAutospacing="0" w:after="0" w:afterAutospacing="0"/>
            </w:pPr>
            <w:r w:rsidRPr="00091656">
              <w:rPr>
                <w:rStyle w:val="af3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E2" w:rsidRPr="00091656" w:rsidRDefault="00C904E2" w:rsidP="00C904E2">
            <w:r w:rsidRPr="00091656">
              <w:rPr>
                <w:rStyle w:val="af3"/>
              </w:rPr>
              <w:t xml:space="preserve">Формы и методы контроля и оценки результатов обучения 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r w:rsidRPr="00091656">
              <w:rPr>
                <w:rStyle w:val="af3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/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выбирать основные конструкционные и эксплуатационные материалы;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r>
              <w:t>практические занятия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проводить первичную обработку материалов с разными свойствами;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r w:rsidRPr="00091656">
              <w:t>практические занятия, внеаудиторная самостоятельная работа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пользоваться стандартами и другой нормативной документацией;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r w:rsidRPr="00091656">
              <w:t>практические занятия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определять правильность работы контрольно-измерительных приборов, пользоваться ими;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Default="00C904E2" w:rsidP="00C904E2">
            <w:r w:rsidRPr="004954C6">
              <w:t>практические занятия, внеаудиторная самостоятельная работа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анализировать условия работы, оценивать работоспособность деталей машин и механизмов;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Default="00C904E2" w:rsidP="00C904E2">
            <w:r w:rsidRPr="004954C6">
              <w:t>практические занятия, внеаудиторная самостоятельная работа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</w:t>
            </w:r>
            <w:r>
              <w:t>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Default="00C904E2" w:rsidP="00C904E2">
            <w:r w:rsidRPr="004954C6">
              <w:t>практические занятия, внеаудиторная самостоятельная работа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обеспечивать качество слесарных работ при обслуживании и ремонте судовых механизмов и устройств;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Default="00C904E2" w:rsidP="00C904E2">
            <w:r w:rsidRPr="004954C6">
              <w:t>практические занятия, внеаудиторная самостоятельная работа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r w:rsidRPr="00091656">
              <w:rPr>
                <w:rStyle w:val="af3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/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r w:rsidRPr="00091656">
              <w:t>внеаудиторная самостоятельная работа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rPr>
                <w:bCs/>
              </w:rPr>
            </w:pPr>
            <w:r w:rsidRPr="00091656">
              <w:t>основные технологические процессы обработки материалов с разными свойствами;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jc w:val="both"/>
              <w:rPr>
                <w:bCs/>
              </w:rPr>
            </w:pPr>
            <w:r w:rsidRPr="00091656">
              <w:rPr>
                <w:bCs/>
              </w:rPr>
              <w:t xml:space="preserve">  отчет по практическим работам, письменный опрос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6A0934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jc w:val="both"/>
              <w:rPr>
                <w:bCs/>
              </w:rPr>
            </w:pPr>
            <w:r w:rsidRPr="00091656">
              <w:rPr>
                <w:bCs/>
              </w:rPr>
              <w:t>устный и письменный опрос, текущий контроль, отчет по практическим работам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6A0934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основы метрологии: понятие, термины, показатели измерительных приборов;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jc w:val="both"/>
              <w:rPr>
                <w:bCs/>
              </w:rPr>
            </w:pPr>
            <w:r w:rsidRPr="00091656">
              <w:rPr>
                <w:bCs/>
              </w:rPr>
              <w:t>текущий контроль, отчет по практическим работам, устный и письменный опрос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6A0934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назначение, характеристики, устройство и порядок использования универсальных средств измерения;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jc w:val="both"/>
              <w:rPr>
                <w:bCs/>
              </w:rPr>
            </w:pPr>
            <w:r w:rsidRPr="00091656">
              <w:rPr>
                <w:bCs/>
              </w:rPr>
              <w:t>устный и письменный опрос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6A0934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виды слесарных работ и технологию их выполнения при техническом обслуживании и ремонте судовых механизмов и устройств;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практические работы, </w:t>
            </w:r>
            <w:r w:rsidRPr="00091656">
              <w:rPr>
                <w:bCs/>
              </w:rPr>
              <w:t>устный и письменный опрос</w:t>
            </w:r>
          </w:p>
        </w:tc>
      </w:tr>
      <w:tr w:rsidR="00C904E2" w:rsidRPr="00091656" w:rsidTr="00C904E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6A0934" w:rsidRDefault="00C904E2" w:rsidP="00C904E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91656">
              <w:t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E2" w:rsidRPr="00091656" w:rsidRDefault="00C904E2" w:rsidP="00C904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практические работы, </w:t>
            </w:r>
            <w:r w:rsidRPr="00091656">
              <w:rPr>
                <w:bCs/>
              </w:rPr>
              <w:t>устный и письменный опрос</w:t>
            </w:r>
          </w:p>
        </w:tc>
      </w:tr>
    </w:tbl>
    <w:p w:rsidR="0082535C" w:rsidRPr="00091656" w:rsidRDefault="0082535C" w:rsidP="00C904E2">
      <w:pPr>
        <w:rPr>
          <w:b/>
          <w:bCs/>
          <w:color w:val="FF0000"/>
        </w:rPr>
      </w:pPr>
    </w:p>
    <w:sectPr w:rsidR="0082535C" w:rsidRPr="00091656" w:rsidSect="008129D4">
      <w:pgSz w:w="11906" w:h="16838"/>
      <w:pgMar w:top="567" w:right="567" w:bottom="567" w:left="1134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7D" w:rsidRDefault="00E43E7D">
      <w:r>
        <w:separator/>
      </w:r>
    </w:p>
  </w:endnote>
  <w:endnote w:type="continuationSeparator" w:id="0">
    <w:p w:rsidR="00E43E7D" w:rsidRDefault="00E4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B3" w:rsidRDefault="00542AB3" w:rsidP="002769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2AB3" w:rsidRDefault="00542AB3" w:rsidP="0027695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646935"/>
      <w:docPartObj>
        <w:docPartGallery w:val="Page Numbers (Bottom of Page)"/>
        <w:docPartUnique/>
      </w:docPartObj>
    </w:sdtPr>
    <w:sdtEndPr/>
    <w:sdtContent>
      <w:p w:rsidR="00542AB3" w:rsidRDefault="00542A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F9">
          <w:rPr>
            <w:noProof/>
          </w:rPr>
          <w:t>5</w:t>
        </w:r>
        <w:r>
          <w:fldChar w:fldCharType="end"/>
        </w:r>
      </w:p>
    </w:sdtContent>
  </w:sdt>
  <w:p w:rsidR="00542AB3" w:rsidRDefault="00542AB3" w:rsidP="0027695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860030"/>
      <w:docPartObj>
        <w:docPartGallery w:val="Page Numbers (Bottom of Page)"/>
        <w:docPartUnique/>
      </w:docPartObj>
    </w:sdtPr>
    <w:sdtEndPr/>
    <w:sdtContent>
      <w:p w:rsidR="00542AB3" w:rsidRDefault="00542A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F9">
          <w:rPr>
            <w:noProof/>
          </w:rPr>
          <w:t>9</w:t>
        </w:r>
        <w:r>
          <w:fldChar w:fldCharType="end"/>
        </w:r>
      </w:p>
    </w:sdtContent>
  </w:sdt>
  <w:p w:rsidR="00542AB3" w:rsidRDefault="00542AB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B3" w:rsidRDefault="00542AB3" w:rsidP="000F74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2AB3" w:rsidRDefault="00542AB3" w:rsidP="000F7405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558435"/>
      <w:docPartObj>
        <w:docPartGallery w:val="Page Numbers (Bottom of Page)"/>
        <w:docPartUnique/>
      </w:docPartObj>
    </w:sdtPr>
    <w:sdtEndPr/>
    <w:sdtContent>
      <w:p w:rsidR="00542AB3" w:rsidRDefault="00542A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F9">
          <w:rPr>
            <w:noProof/>
          </w:rPr>
          <w:t>11</w:t>
        </w:r>
        <w:r>
          <w:fldChar w:fldCharType="end"/>
        </w:r>
      </w:p>
    </w:sdtContent>
  </w:sdt>
  <w:p w:rsidR="00542AB3" w:rsidRPr="001E1777" w:rsidRDefault="00542AB3" w:rsidP="00C904E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7D" w:rsidRDefault="00E43E7D">
      <w:r>
        <w:separator/>
      </w:r>
    </w:p>
  </w:footnote>
  <w:footnote w:type="continuationSeparator" w:id="0">
    <w:p w:rsidR="00E43E7D" w:rsidRDefault="00E4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B3" w:rsidRDefault="00542AB3">
    <w:pPr>
      <w:pStyle w:val="ae"/>
      <w:jc w:val="center"/>
    </w:pPr>
  </w:p>
  <w:p w:rsidR="00542AB3" w:rsidRDefault="00542A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867"/>
    <w:multiLevelType w:val="hybridMultilevel"/>
    <w:tmpl w:val="C24A1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F0FA2"/>
    <w:multiLevelType w:val="hybridMultilevel"/>
    <w:tmpl w:val="C200F98E"/>
    <w:lvl w:ilvl="0" w:tplc="4F60697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394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050667D"/>
    <w:multiLevelType w:val="singleLevel"/>
    <w:tmpl w:val="1F6840D2"/>
    <w:lvl w:ilvl="0">
      <w:start w:val="13"/>
      <w:numFmt w:val="decimal"/>
      <w:lvlText w:val="7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CF3ED9"/>
    <w:multiLevelType w:val="hybridMultilevel"/>
    <w:tmpl w:val="856852D8"/>
    <w:lvl w:ilvl="0" w:tplc="641A950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352686C"/>
    <w:multiLevelType w:val="multilevel"/>
    <w:tmpl w:val="9F94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339FC"/>
    <w:multiLevelType w:val="hybridMultilevel"/>
    <w:tmpl w:val="4AF29646"/>
    <w:lvl w:ilvl="0" w:tplc="641A950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4C9726D"/>
    <w:multiLevelType w:val="multilevel"/>
    <w:tmpl w:val="FB60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E79D2"/>
    <w:multiLevelType w:val="hybridMultilevel"/>
    <w:tmpl w:val="5C20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0B"/>
    <w:rsid w:val="000037AE"/>
    <w:rsid w:val="00007603"/>
    <w:rsid w:val="00014A08"/>
    <w:rsid w:val="0001591B"/>
    <w:rsid w:val="00015A2B"/>
    <w:rsid w:val="00021A8F"/>
    <w:rsid w:val="000254C6"/>
    <w:rsid w:val="00025DDB"/>
    <w:rsid w:val="00027F75"/>
    <w:rsid w:val="000303AF"/>
    <w:rsid w:val="000307D0"/>
    <w:rsid w:val="00034C2D"/>
    <w:rsid w:val="00046898"/>
    <w:rsid w:val="00047A75"/>
    <w:rsid w:val="000507EB"/>
    <w:rsid w:val="00060737"/>
    <w:rsid w:val="00070E5C"/>
    <w:rsid w:val="00074B7B"/>
    <w:rsid w:val="00076504"/>
    <w:rsid w:val="00077198"/>
    <w:rsid w:val="000844BA"/>
    <w:rsid w:val="00091656"/>
    <w:rsid w:val="00092A4A"/>
    <w:rsid w:val="00093987"/>
    <w:rsid w:val="00093A8F"/>
    <w:rsid w:val="00094981"/>
    <w:rsid w:val="000972B9"/>
    <w:rsid w:val="00097F50"/>
    <w:rsid w:val="000A11EF"/>
    <w:rsid w:val="000A17A7"/>
    <w:rsid w:val="000A1CEC"/>
    <w:rsid w:val="000A20AE"/>
    <w:rsid w:val="000A3066"/>
    <w:rsid w:val="000A6688"/>
    <w:rsid w:val="000B56FC"/>
    <w:rsid w:val="000C04F1"/>
    <w:rsid w:val="000C3A5C"/>
    <w:rsid w:val="000C4FBD"/>
    <w:rsid w:val="000C5FE4"/>
    <w:rsid w:val="000C6FA6"/>
    <w:rsid w:val="000D0180"/>
    <w:rsid w:val="000D0860"/>
    <w:rsid w:val="000D781D"/>
    <w:rsid w:val="000E0358"/>
    <w:rsid w:val="000E1359"/>
    <w:rsid w:val="000E6411"/>
    <w:rsid w:val="000F1F56"/>
    <w:rsid w:val="000F252F"/>
    <w:rsid w:val="000F2929"/>
    <w:rsid w:val="000F4202"/>
    <w:rsid w:val="000F42A8"/>
    <w:rsid w:val="000F7405"/>
    <w:rsid w:val="00100AB7"/>
    <w:rsid w:val="00101FA0"/>
    <w:rsid w:val="001037E9"/>
    <w:rsid w:val="00103BEF"/>
    <w:rsid w:val="001056C5"/>
    <w:rsid w:val="00115262"/>
    <w:rsid w:val="001231AF"/>
    <w:rsid w:val="001242CE"/>
    <w:rsid w:val="001321AE"/>
    <w:rsid w:val="00135455"/>
    <w:rsid w:val="00142D2E"/>
    <w:rsid w:val="0014438F"/>
    <w:rsid w:val="00144689"/>
    <w:rsid w:val="001511D1"/>
    <w:rsid w:val="00151DE3"/>
    <w:rsid w:val="0015541E"/>
    <w:rsid w:val="00157EC5"/>
    <w:rsid w:val="00160E9B"/>
    <w:rsid w:val="001615F8"/>
    <w:rsid w:val="00166F1E"/>
    <w:rsid w:val="0016767D"/>
    <w:rsid w:val="00167CFC"/>
    <w:rsid w:val="001731BE"/>
    <w:rsid w:val="00191731"/>
    <w:rsid w:val="00197AA3"/>
    <w:rsid w:val="00197B95"/>
    <w:rsid w:val="001A33CA"/>
    <w:rsid w:val="001A3483"/>
    <w:rsid w:val="001A3E9E"/>
    <w:rsid w:val="001B02B0"/>
    <w:rsid w:val="001B50E0"/>
    <w:rsid w:val="001C08E6"/>
    <w:rsid w:val="001C1429"/>
    <w:rsid w:val="001C2636"/>
    <w:rsid w:val="001D18A6"/>
    <w:rsid w:val="001D378F"/>
    <w:rsid w:val="001D580E"/>
    <w:rsid w:val="001E1777"/>
    <w:rsid w:val="001E304C"/>
    <w:rsid w:val="001E404E"/>
    <w:rsid w:val="001E421A"/>
    <w:rsid w:val="001E4958"/>
    <w:rsid w:val="001F4248"/>
    <w:rsid w:val="001F517F"/>
    <w:rsid w:val="00200425"/>
    <w:rsid w:val="002035D6"/>
    <w:rsid w:val="0020560E"/>
    <w:rsid w:val="002107CD"/>
    <w:rsid w:val="00212E9F"/>
    <w:rsid w:val="00213B45"/>
    <w:rsid w:val="00213FE8"/>
    <w:rsid w:val="00220B63"/>
    <w:rsid w:val="00222543"/>
    <w:rsid w:val="00232C47"/>
    <w:rsid w:val="0023582B"/>
    <w:rsid w:val="00235835"/>
    <w:rsid w:val="00243196"/>
    <w:rsid w:val="002468CB"/>
    <w:rsid w:val="00261B99"/>
    <w:rsid w:val="00266F7A"/>
    <w:rsid w:val="002725E3"/>
    <w:rsid w:val="002748ED"/>
    <w:rsid w:val="00274CF3"/>
    <w:rsid w:val="00276951"/>
    <w:rsid w:val="00280C7A"/>
    <w:rsid w:val="002850D4"/>
    <w:rsid w:val="00291B62"/>
    <w:rsid w:val="002977D5"/>
    <w:rsid w:val="002A52E9"/>
    <w:rsid w:val="002A5DFF"/>
    <w:rsid w:val="002B24B9"/>
    <w:rsid w:val="002B7B83"/>
    <w:rsid w:val="002C43D0"/>
    <w:rsid w:val="002D01D3"/>
    <w:rsid w:val="002D1175"/>
    <w:rsid w:val="002E0925"/>
    <w:rsid w:val="002E2983"/>
    <w:rsid w:val="002E2BFA"/>
    <w:rsid w:val="002E5B96"/>
    <w:rsid w:val="002F0B17"/>
    <w:rsid w:val="002F55DD"/>
    <w:rsid w:val="00300E00"/>
    <w:rsid w:val="0030403F"/>
    <w:rsid w:val="00307F03"/>
    <w:rsid w:val="00311953"/>
    <w:rsid w:val="00312015"/>
    <w:rsid w:val="00313B57"/>
    <w:rsid w:val="00315315"/>
    <w:rsid w:val="003162FE"/>
    <w:rsid w:val="003204FF"/>
    <w:rsid w:val="00320A1A"/>
    <w:rsid w:val="003233A8"/>
    <w:rsid w:val="0032650D"/>
    <w:rsid w:val="00332B98"/>
    <w:rsid w:val="00334417"/>
    <w:rsid w:val="00344FFE"/>
    <w:rsid w:val="00352A45"/>
    <w:rsid w:val="00354785"/>
    <w:rsid w:val="0035756B"/>
    <w:rsid w:val="003632B4"/>
    <w:rsid w:val="003638C0"/>
    <w:rsid w:val="00365B09"/>
    <w:rsid w:val="003771E9"/>
    <w:rsid w:val="00392568"/>
    <w:rsid w:val="003A084B"/>
    <w:rsid w:val="003A154E"/>
    <w:rsid w:val="003A1618"/>
    <w:rsid w:val="003A1BE7"/>
    <w:rsid w:val="003A2C43"/>
    <w:rsid w:val="003B3FC8"/>
    <w:rsid w:val="003C4C62"/>
    <w:rsid w:val="003C79C0"/>
    <w:rsid w:val="003D3FC1"/>
    <w:rsid w:val="003D4D0C"/>
    <w:rsid w:val="003D6583"/>
    <w:rsid w:val="003E4682"/>
    <w:rsid w:val="003E7C69"/>
    <w:rsid w:val="003F0A9B"/>
    <w:rsid w:val="003F2D7F"/>
    <w:rsid w:val="003F4855"/>
    <w:rsid w:val="003F61DC"/>
    <w:rsid w:val="003F6600"/>
    <w:rsid w:val="003F6A9B"/>
    <w:rsid w:val="00401278"/>
    <w:rsid w:val="004022EB"/>
    <w:rsid w:val="00407434"/>
    <w:rsid w:val="0041287E"/>
    <w:rsid w:val="0041345F"/>
    <w:rsid w:val="004144B2"/>
    <w:rsid w:val="00417C39"/>
    <w:rsid w:val="00420309"/>
    <w:rsid w:val="004232B7"/>
    <w:rsid w:val="00424696"/>
    <w:rsid w:val="00434B16"/>
    <w:rsid w:val="00437016"/>
    <w:rsid w:val="00437A81"/>
    <w:rsid w:val="004402F9"/>
    <w:rsid w:val="004415ED"/>
    <w:rsid w:val="00441F88"/>
    <w:rsid w:val="0044646F"/>
    <w:rsid w:val="004473E3"/>
    <w:rsid w:val="00447647"/>
    <w:rsid w:val="0045127E"/>
    <w:rsid w:val="004565D0"/>
    <w:rsid w:val="00456704"/>
    <w:rsid w:val="00463E17"/>
    <w:rsid w:val="00473EC7"/>
    <w:rsid w:val="00475D01"/>
    <w:rsid w:val="00483866"/>
    <w:rsid w:val="00484AB3"/>
    <w:rsid w:val="0048538A"/>
    <w:rsid w:val="0048641D"/>
    <w:rsid w:val="00486495"/>
    <w:rsid w:val="00487427"/>
    <w:rsid w:val="004957A2"/>
    <w:rsid w:val="0049762C"/>
    <w:rsid w:val="004A2019"/>
    <w:rsid w:val="004A3CDD"/>
    <w:rsid w:val="004A3F87"/>
    <w:rsid w:val="004A420F"/>
    <w:rsid w:val="004A5010"/>
    <w:rsid w:val="004A53FF"/>
    <w:rsid w:val="004A7AB5"/>
    <w:rsid w:val="004B0BCA"/>
    <w:rsid w:val="004B1020"/>
    <w:rsid w:val="004B2BD9"/>
    <w:rsid w:val="004B3DDF"/>
    <w:rsid w:val="004B5FB8"/>
    <w:rsid w:val="004C0F89"/>
    <w:rsid w:val="004C1BC7"/>
    <w:rsid w:val="004C373C"/>
    <w:rsid w:val="004D279E"/>
    <w:rsid w:val="004D2C2D"/>
    <w:rsid w:val="004D39DA"/>
    <w:rsid w:val="004D469E"/>
    <w:rsid w:val="004D5C0E"/>
    <w:rsid w:val="004E29F5"/>
    <w:rsid w:val="004F57B5"/>
    <w:rsid w:val="005027B1"/>
    <w:rsid w:val="00503263"/>
    <w:rsid w:val="00505E52"/>
    <w:rsid w:val="00512DCD"/>
    <w:rsid w:val="00520717"/>
    <w:rsid w:val="00521B42"/>
    <w:rsid w:val="005248D5"/>
    <w:rsid w:val="00536A86"/>
    <w:rsid w:val="00536B75"/>
    <w:rsid w:val="00537984"/>
    <w:rsid w:val="00542AB3"/>
    <w:rsid w:val="00544DF4"/>
    <w:rsid w:val="005530F5"/>
    <w:rsid w:val="00554EDB"/>
    <w:rsid w:val="00556E20"/>
    <w:rsid w:val="0056041D"/>
    <w:rsid w:val="005630C7"/>
    <w:rsid w:val="00575012"/>
    <w:rsid w:val="00575BF0"/>
    <w:rsid w:val="00577E08"/>
    <w:rsid w:val="005816DE"/>
    <w:rsid w:val="00582E67"/>
    <w:rsid w:val="00587600"/>
    <w:rsid w:val="00592356"/>
    <w:rsid w:val="005A22DB"/>
    <w:rsid w:val="005A472A"/>
    <w:rsid w:val="005A6E38"/>
    <w:rsid w:val="005B1668"/>
    <w:rsid w:val="005C0741"/>
    <w:rsid w:val="005C1CD3"/>
    <w:rsid w:val="005C2E9F"/>
    <w:rsid w:val="005D1401"/>
    <w:rsid w:val="005D52EF"/>
    <w:rsid w:val="005D5CCB"/>
    <w:rsid w:val="005E0574"/>
    <w:rsid w:val="005E0EBA"/>
    <w:rsid w:val="005E2B00"/>
    <w:rsid w:val="005E3AC6"/>
    <w:rsid w:val="005E487D"/>
    <w:rsid w:val="005F18A0"/>
    <w:rsid w:val="005F6CA3"/>
    <w:rsid w:val="005F7042"/>
    <w:rsid w:val="005F786E"/>
    <w:rsid w:val="005F7F72"/>
    <w:rsid w:val="00606C54"/>
    <w:rsid w:val="00607D48"/>
    <w:rsid w:val="006120E6"/>
    <w:rsid w:val="00616C7E"/>
    <w:rsid w:val="00627001"/>
    <w:rsid w:val="006270A5"/>
    <w:rsid w:val="006347B8"/>
    <w:rsid w:val="00634AE2"/>
    <w:rsid w:val="00637E10"/>
    <w:rsid w:val="00643A00"/>
    <w:rsid w:val="00646D39"/>
    <w:rsid w:val="006473AF"/>
    <w:rsid w:val="00652A94"/>
    <w:rsid w:val="00655204"/>
    <w:rsid w:val="006619B4"/>
    <w:rsid w:val="0066425A"/>
    <w:rsid w:val="00671BCB"/>
    <w:rsid w:val="00673627"/>
    <w:rsid w:val="00673C35"/>
    <w:rsid w:val="006820C9"/>
    <w:rsid w:val="006825EF"/>
    <w:rsid w:val="00683730"/>
    <w:rsid w:val="006863AF"/>
    <w:rsid w:val="006908BC"/>
    <w:rsid w:val="006A166D"/>
    <w:rsid w:val="006A279F"/>
    <w:rsid w:val="006A3868"/>
    <w:rsid w:val="006A446E"/>
    <w:rsid w:val="006B137F"/>
    <w:rsid w:val="006B1385"/>
    <w:rsid w:val="006C3766"/>
    <w:rsid w:val="006C7BF8"/>
    <w:rsid w:val="006D7B7C"/>
    <w:rsid w:val="006E232A"/>
    <w:rsid w:val="006E27B8"/>
    <w:rsid w:val="006F081E"/>
    <w:rsid w:val="006F131B"/>
    <w:rsid w:val="006F4E14"/>
    <w:rsid w:val="006F51C8"/>
    <w:rsid w:val="006F7515"/>
    <w:rsid w:val="006F7D30"/>
    <w:rsid w:val="007126AE"/>
    <w:rsid w:val="007166D2"/>
    <w:rsid w:val="00725BDC"/>
    <w:rsid w:val="00730229"/>
    <w:rsid w:val="00733E33"/>
    <w:rsid w:val="00734F3F"/>
    <w:rsid w:val="00735718"/>
    <w:rsid w:val="007358AF"/>
    <w:rsid w:val="00737A5C"/>
    <w:rsid w:val="00740615"/>
    <w:rsid w:val="00741E0E"/>
    <w:rsid w:val="007649F2"/>
    <w:rsid w:val="00765671"/>
    <w:rsid w:val="007731B1"/>
    <w:rsid w:val="0077555C"/>
    <w:rsid w:val="00775A7F"/>
    <w:rsid w:val="0077640B"/>
    <w:rsid w:val="007768DD"/>
    <w:rsid w:val="0079545B"/>
    <w:rsid w:val="00796888"/>
    <w:rsid w:val="007975BA"/>
    <w:rsid w:val="00797C9B"/>
    <w:rsid w:val="007A090B"/>
    <w:rsid w:val="007A73A2"/>
    <w:rsid w:val="007A73BD"/>
    <w:rsid w:val="007A7CA9"/>
    <w:rsid w:val="007B05EB"/>
    <w:rsid w:val="007B1C89"/>
    <w:rsid w:val="007B44A6"/>
    <w:rsid w:val="007B5451"/>
    <w:rsid w:val="007B730A"/>
    <w:rsid w:val="007C0B44"/>
    <w:rsid w:val="007C3A26"/>
    <w:rsid w:val="007C3B8E"/>
    <w:rsid w:val="007C48F0"/>
    <w:rsid w:val="007C6FB0"/>
    <w:rsid w:val="007D037C"/>
    <w:rsid w:val="007D363D"/>
    <w:rsid w:val="007D4595"/>
    <w:rsid w:val="007D4EE8"/>
    <w:rsid w:val="007E12B3"/>
    <w:rsid w:val="007E324F"/>
    <w:rsid w:val="007E68EB"/>
    <w:rsid w:val="007E6ADA"/>
    <w:rsid w:val="007F069F"/>
    <w:rsid w:val="0081024A"/>
    <w:rsid w:val="00811961"/>
    <w:rsid w:val="0081247A"/>
    <w:rsid w:val="008129D4"/>
    <w:rsid w:val="00814C88"/>
    <w:rsid w:val="00816A5F"/>
    <w:rsid w:val="0082535C"/>
    <w:rsid w:val="00831960"/>
    <w:rsid w:val="00833037"/>
    <w:rsid w:val="0083360B"/>
    <w:rsid w:val="00833CC5"/>
    <w:rsid w:val="00834E0E"/>
    <w:rsid w:val="008403F9"/>
    <w:rsid w:val="00851230"/>
    <w:rsid w:val="008512C6"/>
    <w:rsid w:val="00852BAC"/>
    <w:rsid w:val="008535C3"/>
    <w:rsid w:val="00855F73"/>
    <w:rsid w:val="00856EA8"/>
    <w:rsid w:val="0086127E"/>
    <w:rsid w:val="008726F3"/>
    <w:rsid w:val="00875151"/>
    <w:rsid w:val="008752E2"/>
    <w:rsid w:val="0087650F"/>
    <w:rsid w:val="00876541"/>
    <w:rsid w:val="00883B42"/>
    <w:rsid w:val="00883E32"/>
    <w:rsid w:val="00885740"/>
    <w:rsid w:val="00890F8F"/>
    <w:rsid w:val="008927E5"/>
    <w:rsid w:val="00892AB2"/>
    <w:rsid w:val="008A2E0D"/>
    <w:rsid w:val="008A5D99"/>
    <w:rsid w:val="008A635C"/>
    <w:rsid w:val="008B0010"/>
    <w:rsid w:val="008B1FFC"/>
    <w:rsid w:val="008B7116"/>
    <w:rsid w:val="008C050F"/>
    <w:rsid w:val="008C0DA3"/>
    <w:rsid w:val="008C3799"/>
    <w:rsid w:val="008C4A9D"/>
    <w:rsid w:val="008C5FBA"/>
    <w:rsid w:val="008C634B"/>
    <w:rsid w:val="008D09EE"/>
    <w:rsid w:val="008D388C"/>
    <w:rsid w:val="008D4B7E"/>
    <w:rsid w:val="008E12C0"/>
    <w:rsid w:val="008E624B"/>
    <w:rsid w:val="008E6FC8"/>
    <w:rsid w:val="008E7A43"/>
    <w:rsid w:val="008F003C"/>
    <w:rsid w:val="00900F94"/>
    <w:rsid w:val="00901810"/>
    <w:rsid w:val="0091209E"/>
    <w:rsid w:val="0091430A"/>
    <w:rsid w:val="009252F5"/>
    <w:rsid w:val="00925985"/>
    <w:rsid w:val="00925B90"/>
    <w:rsid w:val="0092718A"/>
    <w:rsid w:val="009274B9"/>
    <w:rsid w:val="00927C0D"/>
    <w:rsid w:val="0093157F"/>
    <w:rsid w:val="00932005"/>
    <w:rsid w:val="009338C4"/>
    <w:rsid w:val="009415DD"/>
    <w:rsid w:val="00941826"/>
    <w:rsid w:val="00943034"/>
    <w:rsid w:val="00946622"/>
    <w:rsid w:val="009519D9"/>
    <w:rsid w:val="009535E6"/>
    <w:rsid w:val="00955E6C"/>
    <w:rsid w:val="009650DC"/>
    <w:rsid w:val="00965D34"/>
    <w:rsid w:val="00966406"/>
    <w:rsid w:val="00971FAD"/>
    <w:rsid w:val="009725BE"/>
    <w:rsid w:val="009726EC"/>
    <w:rsid w:val="00980B02"/>
    <w:rsid w:val="0098142A"/>
    <w:rsid w:val="009849AA"/>
    <w:rsid w:val="0098632D"/>
    <w:rsid w:val="00992C64"/>
    <w:rsid w:val="0099380C"/>
    <w:rsid w:val="00996B8A"/>
    <w:rsid w:val="009973EA"/>
    <w:rsid w:val="00997759"/>
    <w:rsid w:val="009A39D0"/>
    <w:rsid w:val="009A603D"/>
    <w:rsid w:val="009B003C"/>
    <w:rsid w:val="009B34A4"/>
    <w:rsid w:val="009B74E0"/>
    <w:rsid w:val="009C1046"/>
    <w:rsid w:val="009C3207"/>
    <w:rsid w:val="009C36D5"/>
    <w:rsid w:val="009C63FF"/>
    <w:rsid w:val="009C7D63"/>
    <w:rsid w:val="009D0525"/>
    <w:rsid w:val="009D0FCA"/>
    <w:rsid w:val="009D19C5"/>
    <w:rsid w:val="009D6B41"/>
    <w:rsid w:val="009D703A"/>
    <w:rsid w:val="009E2D43"/>
    <w:rsid w:val="009E4A71"/>
    <w:rsid w:val="009E63E5"/>
    <w:rsid w:val="009E797F"/>
    <w:rsid w:val="009F0938"/>
    <w:rsid w:val="009F754E"/>
    <w:rsid w:val="00A001BC"/>
    <w:rsid w:val="00A0127C"/>
    <w:rsid w:val="00A02134"/>
    <w:rsid w:val="00A037B6"/>
    <w:rsid w:val="00A05958"/>
    <w:rsid w:val="00A06ABC"/>
    <w:rsid w:val="00A07BBD"/>
    <w:rsid w:val="00A10D67"/>
    <w:rsid w:val="00A12A66"/>
    <w:rsid w:val="00A14F4F"/>
    <w:rsid w:val="00A1526B"/>
    <w:rsid w:val="00A16323"/>
    <w:rsid w:val="00A21A19"/>
    <w:rsid w:val="00A235E5"/>
    <w:rsid w:val="00A25FB0"/>
    <w:rsid w:val="00A329AF"/>
    <w:rsid w:val="00A32AF8"/>
    <w:rsid w:val="00A3610A"/>
    <w:rsid w:val="00A40AB6"/>
    <w:rsid w:val="00A42FF9"/>
    <w:rsid w:val="00A46A92"/>
    <w:rsid w:val="00A47290"/>
    <w:rsid w:val="00A5201B"/>
    <w:rsid w:val="00A5420D"/>
    <w:rsid w:val="00A55B0F"/>
    <w:rsid w:val="00A60BE0"/>
    <w:rsid w:val="00A67AA1"/>
    <w:rsid w:val="00A72134"/>
    <w:rsid w:val="00A73085"/>
    <w:rsid w:val="00A7794D"/>
    <w:rsid w:val="00A8211B"/>
    <w:rsid w:val="00A8349D"/>
    <w:rsid w:val="00A87CF5"/>
    <w:rsid w:val="00A97DAA"/>
    <w:rsid w:val="00AA00AC"/>
    <w:rsid w:val="00AC1F67"/>
    <w:rsid w:val="00AC58C8"/>
    <w:rsid w:val="00AE0CF4"/>
    <w:rsid w:val="00AE5CFD"/>
    <w:rsid w:val="00AF3456"/>
    <w:rsid w:val="00AF3AEF"/>
    <w:rsid w:val="00B007F5"/>
    <w:rsid w:val="00B01493"/>
    <w:rsid w:val="00B01859"/>
    <w:rsid w:val="00B1193C"/>
    <w:rsid w:val="00B11C9A"/>
    <w:rsid w:val="00B14E3A"/>
    <w:rsid w:val="00B233E2"/>
    <w:rsid w:val="00B27291"/>
    <w:rsid w:val="00B273D2"/>
    <w:rsid w:val="00B30B5A"/>
    <w:rsid w:val="00B3199D"/>
    <w:rsid w:val="00B320E8"/>
    <w:rsid w:val="00B32A2E"/>
    <w:rsid w:val="00B34916"/>
    <w:rsid w:val="00B36C6A"/>
    <w:rsid w:val="00B36E9E"/>
    <w:rsid w:val="00B37491"/>
    <w:rsid w:val="00B4442F"/>
    <w:rsid w:val="00B45A3E"/>
    <w:rsid w:val="00B4707E"/>
    <w:rsid w:val="00B52946"/>
    <w:rsid w:val="00B5342C"/>
    <w:rsid w:val="00B541B0"/>
    <w:rsid w:val="00B6374A"/>
    <w:rsid w:val="00B65D1D"/>
    <w:rsid w:val="00B66C56"/>
    <w:rsid w:val="00B726C2"/>
    <w:rsid w:val="00B7729D"/>
    <w:rsid w:val="00B804CA"/>
    <w:rsid w:val="00B82A87"/>
    <w:rsid w:val="00B84F5E"/>
    <w:rsid w:val="00B85C44"/>
    <w:rsid w:val="00B90609"/>
    <w:rsid w:val="00B93789"/>
    <w:rsid w:val="00B93E90"/>
    <w:rsid w:val="00BA6B88"/>
    <w:rsid w:val="00BB30A3"/>
    <w:rsid w:val="00BB6793"/>
    <w:rsid w:val="00BD3C96"/>
    <w:rsid w:val="00BD5706"/>
    <w:rsid w:val="00BD73ED"/>
    <w:rsid w:val="00BD7673"/>
    <w:rsid w:val="00BE0E0D"/>
    <w:rsid w:val="00BF7147"/>
    <w:rsid w:val="00C02449"/>
    <w:rsid w:val="00C11A93"/>
    <w:rsid w:val="00C14183"/>
    <w:rsid w:val="00C151A2"/>
    <w:rsid w:val="00C153A2"/>
    <w:rsid w:val="00C15FFC"/>
    <w:rsid w:val="00C31CFF"/>
    <w:rsid w:val="00C35C88"/>
    <w:rsid w:val="00C404CD"/>
    <w:rsid w:val="00C52B0C"/>
    <w:rsid w:val="00C53DA3"/>
    <w:rsid w:val="00C6142A"/>
    <w:rsid w:val="00C66351"/>
    <w:rsid w:val="00C70C44"/>
    <w:rsid w:val="00C749EE"/>
    <w:rsid w:val="00C74B7B"/>
    <w:rsid w:val="00C75A25"/>
    <w:rsid w:val="00C770E8"/>
    <w:rsid w:val="00C82C06"/>
    <w:rsid w:val="00C82C53"/>
    <w:rsid w:val="00C83CD3"/>
    <w:rsid w:val="00C875F9"/>
    <w:rsid w:val="00C877E5"/>
    <w:rsid w:val="00C904E2"/>
    <w:rsid w:val="00C942A7"/>
    <w:rsid w:val="00C94F10"/>
    <w:rsid w:val="00C97AE8"/>
    <w:rsid w:val="00CA2983"/>
    <w:rsid w:val="00CA47D5"/>
    <w:rsid w:val="00CB2BD9"/>
    <w:rsid w:val="00CB354F"/>
    <w:rsid w:val="00CB5A36"/>
    <w:rsid w:val="00CB7AD1"/>
    <w:rsid w:val="00CC365C"/>
    <w:rsid w:val="00CC53E2"/>
    <w:rsid w:val="00CC5970"/>
    <w:rsid w:val="00CC5F1B"/>
    <w:rsid w:val="00CC68C8"/>
    <w:rsid w:val="00CD0939"/>
    <w:rsid w:val="00CD49C0"/>
    <w:rsid w:val="00CD4C7E"/>
    <w:rsid w:val="00CE5F0A"/>
    <w:rsid w:val="00CE6B61"/>
    <w:rsid w:val="00CE74AD"/>
    <w:rsid w:val="00CF0625"/>
    <w:rsid w:val="00CF2E17"/>
    <w:rsid w:val="00CF5907"/>
    <w:rsid w:val="00CF7665"/>
    <w:rsid w:val="00D048C4"/>
    <w:rsid w:val="00D10A85"/>
    <w:rsid w:val="00D11278"/>
    <w:rsid w:val="00D12993"/>
    <w:rsid w:val="00D17CE9"/>
    <w:rsid w:val="00D263B8"/>
    <w:rsid w:val="00D26EE4"/>
    <w:rsid w:val="00D313AB"/>
    <w:rsid w:val="00D31F9D"/>
    <w:rsid w:val="00D352F0"/>
    <w:rsid w:val="00D35FD0"/>
    <w:rsid w:val="00D362F1"/>
    <w:rsid w:val="00D46186"/>
    <w:rsid w:val="00D46B0A"/>
    <w:rsid w:val="00D54454"/>
    <w:rsid w:val="00D60E69"/>
    <w:rsid w:val="00D63362"/>
    <w:rsid w:val="00D70402"/>
    <w:rsid w:val="00D740EA"/>
    <w:rsid w:val="00D8283A"/>
    <w:rsid w:val="00D83FC9"/>
    <w:rsid w:val="00D85CD6"/>
    <w:rsid w:val="00D86C8C"/>
    <w:rsid w:val="00D951AA"/>
    <w:rsid w:val="00D96488"/>
    <w:rsid w:val="00D96591"/>
    <w:rsid w:val="00DA1211"/>
    <w:rsid w:val="00DA1E59"/>
    <w:rsid w:val="00DB0EEA"/>
    <w:rsid w:val="00DB1EA3"/>
    <w:rsid w:val="00DB69F6"/>
    <w:rsid w:val="00DB736F"/>
    <w:rsid w:val="00DC057F"/>
    <w:rsid w:val="00DC39CF"/>
    <w:rsid w:val="00DC5550"/>
    <w:rsid w:val="00DD2B26"/>
    <w:rsid w:val="00DD32F1"/>
    <w:rsid w:val="00DE0208"/>
    <w:rsid w:val="00DE35D9"/>
    <w:rsid w:val="00DE4E96"/>
    <w:rsid w:val="00DF3960"/>
    <w:rsid w:val="00DF3F59"/>
    <w:rsid w:val="00DF4ACD"/>
    <w:rsid w:val="00DF56F5"/>
    <w:rsid w:val="00DF5ED8"/>
    <w:rsid w:val="00E01B2F"/>
    <w:rsid w:val="00E01D59"/>
    <w:rsid w:val="00E10C41"/>
    <w:rsid w:val="00E15C28"/>
    <w:rsid w:val="00E200FB"/>
    <w:rsid w:val="00E2072F"/>
    <w:rsid w:val="00E23EA7"/>
    <w:rsid w:val="00E27462"/>
    <w:rsid w:val="00E34F02"/>
    <w:rsid w:val="00E43E7D"/>
    <w:rsid w:val="00E455C6"/>
    <w:rsid w:val="00E503EC"/>
    <w:rsid w:val="00E511D5"/>
    <w:rsid w:val="00E56696"/>
    <w:rsid w:val="00E606FA"/>
    <w:rsid w:val="00E6164F"/>
    <w:rsid w:val="00E62260"/>
    <w:rsid w:val="00E67203"/>
    <w:rsid w:val="00E72C18"/>
    <w:rsid w:val="00E83662"/>
    <w:rsid w:val="00E83F22"/>
    <w:rsid w:val="00E9237D"/>
    <w:rsid w:val="00E95D18"/>
    <w:rsid w:val="00EA0BD1"/>
    <w:rsid w:val="00EA4332"/>
    <w:rsid w:val="00EA4943"/>
    <w:rsid w:val="00EA566D"/>
    <w:rsid w:val="00EA6289"/>
    <w:rsid w:val="00EA7D5F"/>
    <w:rsid w:val="00EB1A2F"/>
    <w:rsid w:val="00EB2D8C"/>
    <w:rsid w:val="00EB5901"/>
    <w:rsid w:val="00EC4E93"/>
    <w:rsid w:val="00ED052A"/>
    <w:rsid w:val="00ED1D5C"/>
    <w:rsid w:val="00ED23BC"/>
    <w:rsid w:val="00ED37B9"/>
    <w:rsid w:val="00EE2A87"/>
    <w:rsid w:val="00EE4108"/>
    <w:rsid w:val="00EE5D41"/>
    <w:rsid w:val="00EE7A3C"/>
    <w:rsid w:val="00EF3997"/>
    <w:rsid w:val="00EF4F69"/>
    <w:rsid w:val="00F03F89"/>
    <w:rsid w:val="00F04C59"/>
    <w:rsid w:val="00F062F4"/>
    <w:rsid w:val="00F065A8"/>
    <w:rsid w:val="00F24567"/>
    <w:rsid w:val="00F25830"/>
    <w:rsid w:val="00F407C8"/>
    <w:rsid w:val="00F45391"/>
    <w:rsid w:val="00F465D6"/>
    <w:rsid w:val="00F470A6"/>
    <w:rsid w:val="00F47BB0"/>
    <w:rsid w:val="00F54EAA"/>
    <w:rsid w:val="00F564A4"/>
    <w:rsid w:val="00F61D85"/>
    <w:rsid w:val="00F63572"/>
    <w:rsid w:val="00F64E83"/>
    <w:rsid w:val="00F6544B"/>
    <w:rsid w:val="00F802C5"/>
    <w:rsid w:val="00F83E6D"/>
    <w:rsid w:val="00F84477"/>
    <w:rsid w:val="00F8722B"/>
    <w:rsid w:val="00F966BA"/>
    <w:rsid w:val="00FA0A4B"/>
    <w:rsid w:val="00FA4F79"/>
    <w:rsid w:val="00FB038F"/>
    <w:rsid w:val="00FB1862"/>
    <w:rsid w:val="00FB18D9"/>
    <w:rsid w:val="00FC4046"/>
    <w:rsid w:val="00FC4856"/>
    <w:rsid w:val="00FD5CF4"/>
    <w:rsid w:val="00FD6CE4"/>
    <w:rsid w:val="00FE52B8"/>
    <w:rsid w:val="00FE7CCB"/>
    <w:rsid w:val="00FF029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0A9FA-C260-4DE0-8AD4-F4C3CAC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a8"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23">
    <w:name w:val="Знак2 Знак Знак"/>
    <w:basedOn w:val="a"/>
    <w:rsid w:val="00ED1D5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B45A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321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321AE"/>
    <w:rPr>
      <w:sz w:val="24"/>
      <w:szCs w:val="24"/>
    </w:rPr>
  </w:style>
  <w:style w:type="paragraph" w:customStyle="1" w:styleId="Default">
    <w:name w:val="Default"/>
    <w:rsid w:val="00D313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 Indent"/>
    <w:aliases w:val="текст,Основной текст 1"/>
    <w:basedOn w:val="a"/>
    <w:link w:val="af1"/>
    <w:rsid w:val="00673C35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673C35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673C35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37A5C"/>
    <w:rPr>
      <w:sz w:val="24"/>
      <w:szCs w:val="24"/>
    </w:rPr>
  </w:style>
  <w:style w:type="paragraph" w:styleId="af2">
    <w:name w:val="List Paragraph"/>
    <w:basedOn w:val="a"/>
    <w:uiPriority w:val="34"/>
    <w:qFormat/>
    <w:rsid w:val="0081247A"/>
    <w:pPr>
      <w:ind w:left="720"/>
      <w:contextualSpacing/>
    </w:pPr>
  </w:style>
  <w:style w:type="character" w:styleId="af3">
    <w:name w:val="Strong"/>
    <w:basedOn w:val="a0"/>
    <w:uiPriority w:val="22"/>
    <w:qFormat/>
    <w:rsid w:val="00475D01"/>
    <w:rPr>
      <w:b/>
      <w:bCs/>
    </w:rPr>
  </w:style>
  <w:style w:type="character" w:styleId="af4">
    <w:name w:val="Emphasis"/>
    <w:basedOn w:val="a0"/>
    <w:uiPriority w:val="20"/>
    <w:qFormat/>
    <w:rsid w:val="00475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FAF2-13AA-42E2-A888-9E0486BA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Сервис</cp:lastModifiedBy>
  <cp:revision>9</cp:revision>
  <cp:lastPrinted>2017-03-28T08:26:00Z</cp:lastPrinted>
  <dcterms:created xsi:type="dcterms:W3CDTF">2017-12-22T12:35:00Z</dcterms:created>
  <dcterms:modified xsi:type="dcterms:W3CDTF">2019-07-04T11:17:00Z</dcterms:modified>
</cp:coreProperties>
</file>