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94" w:rsidRPr="00BB669B" w:rsidRDefault="008956C9" w:rsidP="00AB3289">
      <w:pPr>
        <w:jc w:val="center"/>
        <w:rPr>
          <w:b/>
          <w:bCs/>
          <w:color w:val="000000"/>
          <w:sz w:val="14"/>
          <w:szCs w:val="14"/>
        </w:rPr>
      </w:pPr>
      <w:r w:rsidRPr="00BB669B">
        <w:rPr>
          <w:b/>
          <w:bCs/>
          <w:color w:val="000000"/>
          <w:sz w:val="14"/>
          <w:szCs w:val="14"/>
        </w:rPr>
        <w:t xml:space="preserve">Договор </w:t>
      </w:r>
    </w:p>
    <w:p w:rsidR="00AB3289" w:rsidRPr="00BB669B" w:rsidRDefault="008956C9" w:rsidP="00AB3289">
      <w:pPr>
        <w:jc w:val="center"/>
        <w:rPr>
          <w:b/>
          <w:color w:val="000000"/>
          <w:sz w:val="14"/>
          <w:szCs w:val="14"/>
        </w:rPr>
      </w:pPr>
      <w:r w:rsidRPr="00BB669B">
        <w:rPr>
          <w:b/>
          <w:bCs/>
          <w:color w:val="000000"/>
          <w:sz w:val="14"/>
          <w:szCs w:val="14"/>
        </w:rPr>
        <w:t>найма жилого помещения</w:t>
      </w:r>
    </w:p>
    <w:p w:rsidR="008956C9" w:rsidRPr="00BB669B" w:rsidRDefault="008956C9" w:rsidP="00AB3289">
      <w:pPr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г. Керчь</w:t>
      </w:r>
      <w:r w:rsidR="00AB3289" w:rsidRPr="00BB669B">
        <w:rPr>
          <w:color w:val="000000"/>
          <w:sz w:val="14"/>
          <w:szCs w:val="14"/>
        </w:rPr>
        <w:t xml:space="preserve"> </w:t>
      </w:r>
      <w:r w:rsidR="00AB3289" w:rsidRPr="00BB669B">
        <w:rPr>
          <w:color w:val="000000"/>
          <w:sz w:val="14"/>
          <w:szCs w:val="14"/>
        </w:rPr>
        <w:tab/>
      </w:r>
      <w:r w:rsidR="00AB3289" w:rsidRPr="00BB669B">
        <w:rPr>
          <w:color w:val="000000"/>
          <w:sz w:val="14"/>
          <w:szCs w:val="14"/>
        </w:rPr>
        <w:tab/>
      </w:r>
      <w:r w:rsidR="00AB3289" w:rsidRPr="00BB669B">
        <w:rPr>
          <w:color w:val="000000"/>
          <w:sz w:val="14"/>
          <w:szCs w:val="14"/>
        </w:rPr>
        <w:tab/>
      </w:r>
      <w:r w:rsidR="00AB3289" w:rsidRPr="00BB669B">
        <w:rPr>
          <w:color w:val="000000"/>
          <w:sz w:val="14"/>
          <w:szCs w:val="14"/>
        </w:rPr>
        <w:tab/>
      </w:r>
      <w:r w:rsidR="00AB3289" w:rsidRPr="00BB669B">
        <w:rPr>
          <w:color w:val="000000"/>
          <w:sz w:val="14"/>
          <w:szCs w:val="14"/>
        </w:rPr>
        <w:tab/>
      </w:r>
      <w:r w:rsidR="00AB3289" w:rsidRPr="00BB669B">
        <w:rPr>
          <w:color w:val="000000"/>
          <w:sz w:val="14"/>
          <w:szCs w:val="14"/>
        </w:rPr>
        <w:tab/>
      </w:r>
      <w:r w:rsidR="00AB3289" w:rsidRPr="00BB669B">
        <w:rPr>
          <w:color w:val="000000"/>
          <w:sz w:val="14"/>
          <w:szCs w:val="14"/>
        </w:rPr>
        <w:tab/>
      </w:r>
      <w:r w:rsidR="00AB3289" w:rsidRPr="00BB669B">
        <w:rPr>
          <w:color w:val="000000"/>
          <w:sz w:val="14"/>
          <w:szCs w:val="14"/>
        </w:rPr>
        <w:tab/>
      </w:r>
      <w:r w:rsidR="00AB3289" w:rsidRPr="00BB669B">
        <w:rPr>
          <w:color w:val="000000"/>
          <w:sz w:val="14"/>
          <w:szCs w:val="14"/>
        </w:rPr>
        <w:tab/>
      </w:r>
      <w:r w:rsidR="00AB3289" w:rsidRPr="00BB669B">
        <w:rPr>
          <w:color w:val="000000"/>
          <w:sz w:val="14"/>
          <w:szCs w:val="14"/>
        </w:rPr>
        <w:tab/>
        <w:t xml:space="preserve">  </w:t>
      </w:r>
      <w:r w:rsidR="00C86B94" w:rsidRPr="00BB669B">
        <w:rPr>
          <w:color w:val="000000"/>
          <w:sz w:val="14"/>
          <w:szCs w:val="14"/>
        </w:rPr>
        <w:t xml:space="preserve"> </w:t>
      </w:r>
      <w:r w:rsidR="00AB3289" w:rsidRPr="00BB669B">
        <w:rPr>
          <w:color w:val="000000"/>
          <w:sz w:val="14"/>
          <w:szCs w:val="14"/>
        </w:rPr>
        <w:t xml:space="preserve">   </w:t>
      </w:r>
      <w:r w:rsidR="000F28B5" w:rsidRPr="00BB669B">
        <w:rPr>
          <w:color w:val="000000"/>
          <w:sz w:val="14"/>
          <w:szCs w:val="14"/>
        </w:rPr>
        <w:tab/>
      </w:r>
      <w:r w:rsidR="000F28B5" w:rsidRPr="00BB669B">
        <w:rPr>
          <w:color w:val="000000"/>
          <w:sz w:val="14"/>
          <w:szCs w:val="14"/>
        </w:rPr>
        <w:tab/>
        <w:t xml:space="preserve">      </w:t>
      </w:r>
      <w:proofErr w:type="gramStart"/>
      <w:r w:rsidR="000F28B5" w:rsidRPr="00BB669B">
        <w:rPr>
          <w:color w:val="000000"/>
          <w:sz w:val="14"/>
          <w:szCs w:val="14"/>
        </w:rPr>
        <w:t xml:space="preserve">   </w:t>
      </w:r>
      <w:r w:rsidR="00AB3289" w:rsidRPr="00BB669B">
        <w:rPr>
          <w:color w:val="000000"/>
          <w:sz w:val="14"/>
          <w:szCs w:val="14"/>
        </w:rPr>
        <w:t>«</w:t>
      </w:r>
      <w:proofErr w:type="gramEnd"/>
      <w:r w:rsidR="00AB3289" w:rsidRPr="00BB669B">
        <w:rPr>
          <w:color w:val="000000"/>
          <w:sz w:val="14"/>
          <w:szCs w:val="14"/>
        </w:rPr>
        <w:t>____»________________201</w:t>
      </w:r>
      <w:r w:rsidR="00C86B94" w:rsidRPr="00BB669B">
        <w:rPr>
          <w:color w:val="000000"/>
          <w:sz w:val="14"/>
          <w:szCs w:val="14"/>
        </w:rPr>
        <w:t>__</w:t>
      </w:r>
      <w:r w:rsidR="00AB3289" w:rsidRPr="00BB669B">
        <w:rPr>
          <w:color w:val="000000"/>
          <w:sz w:val="14"/>
          <w:szCs w:val="14"/>
        </w:rPr>
        <w:t xml:space="preserve"> г.                       </w:t>
      </w:r>
    </w:p>
    <w:p w:rsidR="008956C9" w:rsidRPr="00BB669B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4"/>
          <w:szCs w:val="14"/>
        </w:rPr>
      </w:pPr>
    </w:p>
    <w:p w:rsidR="00B46217" w:rsidRPr="00BB669B" w:rsidRDefault="00AB3289" w:rsidP="00D7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14"/>
          <w:szCs w:val="14"/>
        </w:rPr>
      </w:pPr>
      <w:r w:rsidRPr="00BB669B">
        <w:rPr>
          <w:sz w:val="14"/>
          <w:szCs w:val="14"/>
        </w:rPr>
        <w:t xml:space="preserve">Государственное бюджетное профессиональное образовательно учреждение Республики Крым «Керченский морской технический колледж» (ГБП ОУ РК «КМТК»), имеющее в оперативном управлении жилое помещение, в лице </w:t>
      </w:r>
      <w:proofErr w:type="spellStart"/>
      <w:r w:rsidR="00BE5EC0" w:rsidRPr="00BB669B">
        <w:rPr>
          <w:sz w:val="14"/>
          <w:szCs w:val="14"/>
        </w:rPr>
        <w:t>и.о</w:t>
      </w:r>
      <w:proofErr w:type="spellEnd"/>
      <w:r w:rsidR="00BE5EC0" w:rsidRPr="00BB669B">
        <w:rPr>
          <w:sz w:val="14"/>
          <w:szCs w:val="14"/>
        </w:rPr>
        <w:t>.</w:t>
      </w:r>
      <w:r w:rsidR="00D7100A" w:rsidRPr="00BB669B">
        <w:rPr>
          <w:sz w:val="14"/>
          <w:szCs w:val="14"/>
        </w:rPr>
        <w:t xml:space="preserve"> </w:t>
      </w:r>
      <w:r w:rsidRPr="00BB669B">
        <w:rPr>
          <w:sz w:val="14"/>
          <w:szCs w:val="14"/>
        </w:rPr>
        <w:t xml:space="preserve">директора </w:t>
      </w:r>
      <w:r w:rsidR="00BE5EC0" w:rsidRPr="00BB669B">
        <w:rPr>
          <w:sz w:val="14"/>
          <w:szCs w:val="14"/>
        </w:rPr>
        <w:t>Масленникова Евгения Анатольевича</w:t>
      </w:r>
      <w:r w:rsidR="008956C9" w:rsidRPr="00BB669B">
        <w:rPr>
          <w:sz w:val="14"/>
          <w:szCs w:val="14"/>
        </w:rPr>
        <w:t>, действующ</w:t>
      </w:r>
      <w:r w:rsidR="00FC285E" w:rsidRPr="00BB669B">
        <w:rPr>
          <w:sz w:val="14"/>
          <w:szCs w:val="14"/>
        </w:rPr>
        <w:t>и</w:t>
      </w:r>
      <w:r w:rsidR="008956C9" w:rsidRPr="00BB669B">
        <w:rPr>
          <w:sz w:val="14"/>
          <w:szCs w:val="14"/>
        </w:rPr>
        <w:t>й на основании Устава</w:t>
      </w:r>
      <w:r w:rsidR="00D7100A" w:rsidRPr="00BB669B">
        <w:rPr>
          <w:sz w:val="14"/>
          <w:szCs w:val="14"/>
        </w:rPr>
        <w:t xml:space="preserve"> и приказа №73 к/п от 20.02.2018</w:t>
      </w:r>
      <w:r w:rsidR="008956C9" w:rsidRPr="00BB669B">
        <w:rPr>
          <w:color w:val="000000"/>
          <w:sz w:val="14"/>
          <w:szCs w:val="14"/>
        </w:rPr>
        <w:t>,</w:t>
      </w:r>
      <w:r w:rsidR="008956C9" w:rsidRPr="00BB669B">
        <w:rPr>
          <w:sz w:val="14"/>
          <w:szCs w:val="14"/>
        </w:rPr>
        <w:t xml:space="preserve"> именуемый в дальнейшем «</w:t>
      </w:r>
      <w:proofErr w:type="spellStart"/>
      <w:r w:rsidR="008956C9" w:rsidRPr="00BB669B">
        <w:rPr>
          <w:sz w:val="14"/>
          <w:szCs w:val="14"/>
        </w:rPr>
        <w:t>Наймодатель</w:t>
      </w:r>
      <w:proofErr w:type="spellEnd"/>
      <w:r w:rsidR="008956C9" w:rsidRPr="00BB669B">
        <w:rPr>
          <w:sz w:val="14"/>
          <w:szCs w:val="14"/>
        </w:rPr>
        <w:t xml:space="preserve">», </w:t>
      </w:r>
      <w:r w:rsidR="008956C9" w:rsidRPr="00BB669B">
        <w:rPr>
          <w:color w:val="000000"/>
          <w:sz w:val="14"/>
          <w:szCs w:val="14"/>
        </w:rPr>
        <w:t>с одной стороны, и гражданин</w:t>
      </w:r>
      <w:r w:rsidRPr="00BB669B">
        <w:rPr>
          <w:color w:val="000000"/>
          <w:sz w:val="14"/>
          <w:szCs w:val="14"/>
        </w:rPr>
        <w:t xml:space="preserve"> </w:t>
      </w:r>
      <w:r w:rsidR="00403A79" w:rsidRPr="00BB669B">
        <w:rPr>
          <w:color w:val="000000"/>
          <w:sz w:val="14"/>
          <w:szCs w:val="14"/>
        </w:rPr>
        <w:t>(ка) _</w:t>
      </w:r>
      <w:r w:rsidR="008956C9" w:rsidRPr="00BB669B">
        <w:rPr>
          <w:color w:val="000000"/>
          <w:sz w:val="14"/>
          <w:szCs w:val="14"/>
        </w:rPr>
        <w:t>_</w:t>
      </w:r>
      <w:r w:rsidR="00403A79" w:rsidRPr="00BB669B">
        <w:rPr>
          <w:color w:val="000000"/>
          <w:sz w:val="14"/>
          <w:szCs w:val="14"/>
        </w:rPr>
        <w:t>_______________</w:t>
      </w:r>
      <w:r w:rsidR="00D7100A" w:rsidRPr="00BB669B">
        <w:rPr>
          <w:color w:val="000000"/>
          <w:sz w:val="14"/>
          <w:szCs w:val="14"/>
        </w:rPr>
        <w:t>_________</w:t>
      </w:r>
      <w:r w:rsidR="00403A79" w:rsidRPr="00BB669B">
        <w:rPr>
          <w:color w:val="000000"/>
          <w:sz w:val="14"/>
          <w:szCs w:val="14"/>
        </w:rPr>
        <w:t>__</w:t>
      </w:r>
      <w:r w:rsidR="00D7100A" w:rsidRPr="00BB669B">
        <w:rPr>
          <w:color w:val="000000"/>
          <w:sz w:val="14"/>
          <w:szCs w:val="14"/>
        </w:rPr>
        <w:t>_____________________</w:t>
      </w:r>
      <w:r w:rsidR="00347250" w:rsidRPr="00BB669B">
        <w:rPr>
          <w:color w:val="000000"/>
          <w:sz w:val="14"/>
          <w:szCs w:val="14"/>
        </w:rPr>
        <w:t>______________________________________________________________________________________</w:t>
      </w:r>
      <w:r w:rsidR="00D7100A" w:rsidRPr="00BB669B">
        <w:rPr>
          <w:color w:val="000000"/>
          <w:sz w:val="14"/>
          <w:szCs w:val="14"/>
        </w:rPr>
        <w:t>_</w:t>
      </w:r>
      <w:r w:rsidR="00B46217" w:rsidRPr="00BB669B">
        <w:rPr>
          <w:color w:val="000000"/>
          <w:sz w:val="14"/>
          <w:szCs w:val="14"/>
        </w:rPr>
        <w:t>__________</w:t>
      </w:r>
      <w:r w:rsidR="00D7100A" w:rsidRPr="00BB669B">
        <w:rPr>
          <w:color w:val="000000"/>
          <w:sz w:val="14"/>
          <w:szCs w:val="14"/>
        </w:rPr>
        <w:t>__</w:t>
      </w:r>
      <w:r w:rsidRPr="00BB669B">
        <w:rPr>
          <w:color w:val="000000"/>
          <w:sz w:val="14"/>
          <w:szCs w:val="14"/>
        </w:rPr>
        <w:t xml:space="preserve">, </w:t>
      </w:r>
      <w:r w:rsidR="00D7100A" w:rsidRPr="00BB669B">
        <w:rPr>
          <w:color w:val="000000"/>
          <w:sz w:val="14"/>
          <w:szCs w:val="14"/>
        </w:rPr>
        <w:t xml:space="preserve"> </w:t>
      </w:r>
    </w:p>
    <w:p w:rsidR="00AB3289" w:rsidRPr="00BB669B" w:rsidRDefault="00AB3289" w:rsidP="00D7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 (фамилия, имя, отчество и статус законного представителя несовершеннолетнего обучающегося</w:t>
      </w:r>
      <w:r w:rsidR="00D7100A" w:rsidRPr="00BB669B">
        <w:rPr>
          <w:color w:val="000000"/>
          <w:sz w:val="14"/>
          <w:szCs w:val="14"/>
        </w:rPr>
        <w:t>, ФИО совершеннолетнего обучающегося</w:t>
      </w:r>
      <w:r w:rsidRPr="00BB669B">
        <w:rPr>
          <w:color w:val="000000"/>
          <w:sz w:val="14"/>
          <w:szCs w:val="14"/>
        </w:rPr>
        <w:t xml:space="preserve">) </w:t>
      </w:r>
    </w:p>
    <w:p w:rsidR="00AB3289" w:rsidRPr="00BB669B" w:rsidRDefault="00FC285E" w:rsidP="00FC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действующий (</w:t>
      </w:r>
      <w:proofErr w:type="spellStart"/>
      <w:r w:rsidRPr="00BB669B">
        <w:rPr>
          <w:color w:val="000000"/>
          <w:sz w:val="14"/>
          <w:szCs w:val="14"/>
        </w:rPr>
        <w:t>ая</w:t>
      </w:r>
      <w:proofErr w:type="spellEnd"/>
      <w:r w:rsidRPr="00BB669B">
        <w:rPr>
          <w:color w:val="000000"/>
          <w:sz w:val="14"/>
          <w:szCs w:val="14"/>
        </w:rPr>
        <w:t>) в интересах</w:t>
      </w:r>
      <w:r w:rsidR="00D7100A" w:rsidRPr="00BB669B">
        <w:rPr>
          <w:color w:val="000000"/>
          <w:sz w:val="14"/>
          <w:szCs w:val="14"/>
        </w:rPr>
        <w:t>____________</w:t>
      </w:r>
      <w:r w:rsidRPr="00BB669B">
        <w:rPr>
          <w:color w:val="000000"/>
          <w:sz w:val="14"/>
          <w:szCs w:val="14"/>
        </w:rPr>
        <w:t>_______________________________</w:t>
      </w:r>
      <w:r w:rsidR="00403A79" w:rsidRPr="00BB669B">
        <w:rPr>
          <w:color w:val="000000"/>
          <w:sz w:val="14"/>
          <w:szCs w:val="14"/>
        </w:rPr>
        <w:t>___________________________</w:t>
      </w:r>
      <w:r w:rsidR="00347250" w:rsidRPr="00BB669B">
        <w:rPr>
          <w:color w:val="000000"/>
          <w:sz w:val="14"/>
          <w:szCs w:val="14"/>
        </w:rPr>
        <w:t>____________________</w:t>
      </w:r>
      <w:r w:rsidR="00B46217" w:rsidRPr="00BB669B">
        <w:rPr>
          <w:color w:val="000000"/>
          <w:sz w:val="14"/>
          <w:szCs w:val="14"/>
        </w:rPr>
        <w:t>__________________</w:t>
      </w:r>
      <w:r w:rsidR="00347250" w:rsidRPr="00BB669B">
        <w:rPr>
          <w:color w:val="000000"/>
          <w:sz w:val="14"/>
          <w:szCs w:val="14"/>
        </w:rPr>
        <w:t>________</w:t>
      </w:r>
      <w:r w:rsidR="00403A79" w:rsidRPr="00BB669B">
        <w:rPr>
          <w:color w:val="000000"/>
          <w:sz w:val="14"/>
          <w:szCs w:val="14"/>
        </w:rPr>
        <w:t>_____________</w:t>
      </w:r>
    </w:p>
    <w:p w:rsidR="00FC285E" w:rsidRPr="00BB669B" w:rsidRDefault="00FC285E" w:rsidP="00FC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                                                       (фамилия, имя, отчество несовершеннолетнего обучающегося) </w:t>
      </w:r>
    </w:p>
    <w:p w:rsidR="008956C9" w:rsidRPr="00BB669B" w:rsidRDefault="00933FC5" w:rsidP="00FC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именуемый (</w:t>
      </w:r>
      <w:proofErr w:type="spellStart"/>
      <w:r w:rsidRPr="00BB669B">
        <w:rPr>
          <w:color w:val="000000"/>
          <w:sz w:val="14"/>
          <w:szCs w:val="14"/>
        </w:rPr>
        <w:t>ая</w:t>
      </w:r>
      <w:proofErr w:type="spellEnd"/>
      <w:r w:rsidRPr="00BB669B">
        <w:rPr>
          <w:color w:val="000000"/>
          <w:sz w:val="14"/>
          <w:szCs w:val="14"/>
        </w:rPr>
        <w:t xml:space="preserve">) в дальнейшем «Наниматель», </w:t>
      </w:r>
      <w:r w:rsidR="00FC285E" w:rsidRPr="00BB669B">
        <w:rPr>
          <w:color w:val="000000"/>
          <w:sz w:val="14"/>
          <w:szCs w:val="14"/>
        </w:rPr>
        <w:t>с д</w:t>
      </w:r>
      <w:r w:rsidR="008956C9" w:rsidRPr="00BB669B">
        <w:rPr>
          <w:color w:val="000000"/>
          <w:sz w:val="14"/>
          <w:szCs w:val="14"/>
        </w:rPr>
        <w:t xml:space="preserve">ругой стороны, заключили настоящий Договор о нижеследующем. </w:t>
      </w:r>
    </w:p>
    <w:p w:rsidR="00B46217" w:rsidRPr="00BB669B" w:rsidRDefault="00B46217" w:rsidP="008F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BB669B" w:rsidRDefault="008956C9" w:rsidP="008F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BB669B">
        <w:rPr>
          <w:b/>
          <w:color w:val="000000"/>
          <w:sz w:val="14"/>
          <w:szCs w:val="14"/>
        </w:rPr>
        <w:t>1. Предмет договора</w:t>
      </w:r>
    </w:p>
    <w:p w:rsidR="008956C9" w:rsidRPr="00BB669B" w:rsidRDefault="008956C9" w:rsidP="0097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1.1. В соответствии с Жилищным кодексом Российской Федерации Государственное бюджетное профессиональное образовательное учреждение Республики Крым «</w:t>
      </w:r>
      <w:r w:rsidR="00FC285E" w:rsidRPr="00BB669B">
        <w:rPr>
          <w:sz w:val="14"/>
          <w:szCs w:val="14"/>
        </w:rPr>
        <w:t>Керченский морской технический колледж</w:t>
      </w:r>
      <w:r w:rsidRPr="00BB669B">
        <w:rPr>
          <w:color w:val="000000"/>
          <w:sz w:val="14"/>
          <w:szCs w:val="14"/>
        </w:rPr>
        <w:t xml:space="preserve">» предоставляет </w:t>
      </w:r>
      <w:r w:rsidR="00933FC5" w:rsidRPr="00BB669B">
        <w:rPr>
          <w:color w:val="000000"/>
          <w:sz w:val="14"/>
          <w:szCs w:val="14"/>
        </w:rPr>
        <w:t>Нанимателю</w:t>
      </w:r>
      <w:r w:rsidRPr="00BB669B">
        <w:rPr>
          <w:color w:val="000000"/>
          <w:sz w:val="14"/>
          <w:szCs w:val="14"/>
        </w:rPr>
        <w:t xml:space="preserve">, </w:t>
      </w:r>
      <w:r w:rsidR="00C86B94" w:rsidRPr="00BB669B">
        <w:rPr>
          <w:color w:val="000000"/>
          <w:sz w:val="14"/>
          <w:szCs w:val="14"/>
        </w:rPr>
        <w:t xml:space="preserve">на время обучения </w:t>
      </w:r>
      <w:r w:rsidRPr="00BB669B">
        <w:rPr>
          <w:color w:val="000000"/>
          <w:sz w:val="14"/>
          <w:szCs w:val="14"/>
        </w:rPr>
        <w:t xml:space="preserve">в </w:t>
      </w:r>
      <w:r w:rsidR="00FC285E" w:rsidRPr="00BB669B">
        <w:rPr>
          <w:color w:val="000000"/>
          <w:sz w:val="14"/>
          <w:szCs w:val="14"/>
        </w:rPr>
        <w:t>ГБП ОУ РК «КМТК»</w:t>
      </w:r>
      <w:r w:rsidRPr="00BB669B">
        <w:rPr>
          <w:color w:val="000000"/>
          <w:sz w:val="14"/>
          <w:szCs w:val="14"/>
        </w:rPr>
        <w:t xml:space="preserve"> (</w:t>
      </w:r>
      <w:proofErr w:type="spellStart"/>
      <w:r w:rsidR="000F28B5" w:rsidRPr="00BB669B">
        <w:rPr>
          <w:color w:val="000000"/>
          <w:sz w:val="14"/>
          <w:szCs w:val="14"/>
        </w:rPr>
        <w:t>Наймодатель</w:t>
      </w:r>
      <w:proofErr w:type="spellEnd"/>
      <w:r w:rsidRPr="00BB669B">
        <w:rPr>
          <w:color w:val="000000"/>
          <w:sz w:val="14"/>
          <w:szCs w:val="14"/>
        </w:rPr>
        <w:t>) койко-место в комнате №__</w:t>
      </w:r>
      <w:r w:rsidR="00FC285E" w:rsidRPr="00BB669B">
        <w:rPr>
          <w:color w:val="000000"/>
          <w:sz w:val="14"/>
          <w:szCs w:val="14"/>
        </w:rPr>
        <w:t>____</w:t>
      </w:r>
      <w:r w:rsidRPr="00BB669B">
        <w:rPr>
          <w:color w:val="000000"/>
          <w:sz w:val="14"/>
          <w:szCs w:val="14"/>
        </w:rPr>
        <w:t xml:space="preserve">___  общежития по адресу: </w:t>
      </w:r>
      <w:r w:rsidR="00C86B94" w:rsidRPr="00BB669B">
        <w:rPr>
          <w:color w:val="000000"/>
          <w:sz w:val="14"/>
          <w:szCs w:val="14"/>
        </w:rPr>
        <w:t>______________________________________________________________</w:t>
      </w:r>
      <w:r w:rsidRPr="00BB669B">
        <w:rPr>
          <w:color w:val="000000"/>
          <w:sz w:val="14"/>
          <w:szCs w:val="14"/>
        </w:rPr>
        <w:t xml:space="preserve">  для временного проживания в нем. Нанимател</w:t>
      </w:r>
      <w:r w:rsidR="00FC285E" w:rsidRPr="00BB669B">
        <w:rPr>
          <w:color w:val="000000"/>
          <w:sz w:val="14"/>
          <w:szCs w:val="14"/>
        </w:rPr>
        <w:t>ь</w:t>
      </w:r>
      <w:r w:rsidRPr="00BB669B">
        <w:rPr>
          <w:color w:val="000000"/>
          <w:sz w:val="14"/>
          <w:szCs w:val="14"/>
        </w:rPr>
        <w:t xml:space="preserve"> осуществляет плату за проживание в общежитии </w:t>
      </w:r>
      <w:r w:rsidR="00FC285E" w:rsidRPr="00BB669B">
        <w:rPr>
          <w:color w:val="000000"/>
          <w:sz w:val="14"/>
          <w:szCs w:val="14"/>
        </w:rPr>
        <w:t xml:space="preserve">в соответствии с приказом </w:t>
      </w:r>
      <w:r w:rsidRPr="00BB669B">
        <w:rPr>
          <w:color w:val="000000"/>
          <w:sz w:val="14"/>
          <w:szCs w:val="14"/>
        </w:rPr>
        <w:t xml:space="preserve">директора </w:t>
      </w:r>
      <w:proofErr w:type="spellStart"/>
      <w:r w:rsidR="00FC285E" w:rsidRPr="00BB669B">
        <w:rPr>
          <w:color w:val="000000"/>
          <w:sz w:val="14"/>
          <w:szCs w:val="14"/>
        </w:rPr>
        <w:t>Наймодателя</w:t>
      </w:r>
      <w:proofErr w:type="spellEnd"/>
      <w:r w:rsidRPr="00BB669B">
        <w:rPr>
          <w:color w:val="000000"/>
          <w:sz w:val="14"/>
          <w:szCs w:val="14"/>
        </w:rPr>
        <w:t xml:space="preserve"> и настоящим Договором.</w:t>
      </w:r>
    </w:p>
    <w:p w:rsidR="008956C9" w:rsidRPr="00BB669B" w:rsidRDefault="008956C9" w:rsidP="0097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1.2. Койко-место в комнате общежития предоставляется в связи с прохождением обучения в </w:t>
      </w:r>
      <w:r w:rsidR="002651E0" w:rsidRPr="00BB669B">
        <w:rPr>
          <w:color w:val="000000"/>
          <w:sz w:val="14"/>
          <w:szCs w:val="14"/>
        </w:rPr>
        <w:t>ГБП ОУ РК «</w:t>
      </w:r>
      <w:proofErr w:type="gramStart"/>
      <w:r w:rsidR="002651E0" w:rsidRPr="00BB669B">
        <w:rPr>
          <w:color w:val="000000"/>
          <w:sz w:val="14"/>
          <w:szCs w:val="14"/>
        </w:rPr>
        <w:t>КМТК»</w:t>
      </w:r>
      <w:r w:rsidR="00403A79" w:rsidRPr="00BB669B">
        <w:rPr>
          <w:color w:val="000000"/>
          <w:sz w:val="14"/>
          <w:szCs w:val="14"/>
        </w:rPr>
        <w:t xml:space="preserve">   </w:t>
      </w:r>
      <w:proofErr w:type="gramEnd"/>
      <w:r w:rsidR="00403A79" w:rsidRPr="00BB669B">
        <w:rPr>
          <w:color w:val="000000"/>
          <w:sz w:val="14"/>
          <w:szCs w:val="14"/>
        </w:rPr>
        <w:t xml:space="preserve">       </w:t>
      </w:r>
      <w:r w:rsidR="002651E0" w:rsidRPr="00BB669B">
        <w:rPr>
          <w:color w:val="000000"/>
          <w:sz w:val="14"/>
          <w:szCs w:val="14"/>
        </w:rPr>
        <w:t xml:space="preserve"> </w:t>
      </w:r>
      <w:r w:rsidR="00403A79" w:rsidRPr="00BB669B">
        <w:rPr>
          <w:color w:val="000000"/>
          <w:sz w:val="14"/>
          <w:szCs w:val="14"/>
        </w:rPr>
        <w:t xml:space="preserve">с </w:t>
      </w:r>
      <w:r w:rsidR="00C86B94" w:rsidRPr="00BB669B">
        <w:rPr>
          <w:color w:val="000000"/>
          <w:sz w:val="14"/>
          <w:szCs w:val="14"/>
        </w:rPr>
        <w:t>«</w:t>
      </w:r>
      <w:r w:rsidR="000F28B5" w:rsidRPr="00BB669B">
        <w:rPr>
          <w:color w:val="000000"/>
          <w:sz w:val="14"/>
          <w:szCs w:val="14"/>
        </w:rPr>
        <w:t>_______</w:t>
      </w:r>
      <w:r w:rsidR="00403A79" w:rsidRPr="00BB669B">
        <w:rPr>
          <w:color w:val="000000"/>
          <w:sz w:val="14"/>
          <w:szCs w:val="14"/>
        </w:rPr>
        <w:t>» _</w:t>
      </w:r>
      <w:r w:rsidR="000F28B5" w:rsidRPr="00BB669B">
        <w:rPr>
          <w:color w:val="000000"/>
          <w:sz w:val="14"/>
          <w:szCs w:val="14"/>
        </w:rPr>
        <w:t>______</w:t>
      </w:r>
      <w:r w:rsidR="00403A79" w:rsidRPr="00BB669B">
        <w:rPr>
          <w:color w:val="000000"/>
          <w:sz w:val="14"/>
          <w:szCs w:val="14"/>
        </w:rPr>
        <w:t>__</w:t>
      </w:r>
      <w:r w:rsidR="00C86B94" w:rsidRPr="00BB669B">
        <w:rPr>
          <w:color w:val="000000"/>
          <w:sz w:val="14"/>
          <w:szCs w:val="14"/>
        </w:rPr>
        <w:t>___20</w:t>
      </w:r>
      <w:r w:rsidR="00D7100A" w:rsidRPr="00BB669B">
        <w:rPr>
          <w:color w:val="000000"/>
          <w:sz w:val="14"/>
          <w:szCs w:val="14"/>
        </w:rPr>
        <w:t>__г.</w:t>
      </w:r>
      <w:r w:rsidR="002651E0" w:rsidRPr="00BB669B">
        <w:rPr>
          <w:color w:val="000000"/>
          <w:sz w:val="14"/>
          <w:szCs w:val="14"/>
        </w:rPr>
        <w:t xml:space="preserve"> по «</w:t>
      </w:r>
      <w:r w:rsidR="000F28B5" w:rsidRPr="00BB669B">
        <w:rPr>
          <w:color w:val="000000"/>
          <w:sz w:val="14"/>
          <w:szCs w:val="14"/>
        </w:rPr>
        <w:t>_______</w:t>
      </w:r>
      <w:r w:rsidR="00403A79" w:rsidRPr="00BB669B">
        <w:rPr>
          <w:color w:val="000000"/>
          <w:sz w:val="14"/>
          <w:szCs w:val="14"/>
        </w:rPr>
        <w:t>» ___</w:t>
      </w:r>
      <w:r w:rsidR="002651E0" w:rsidRPr="00BB669B">
        <w:rPr>
          <w:color w:val="000000"/>
          <w:sz w:val="14"/>
          <w:szCs w:val="14"/>
        </w:rPr>
        <w:t>_____20</w:t>
      </w:r>
      <w:r w:rsidR="00D7100A" w:rsidRPr="00BB669B">
        <w:rPr>
          <w:color w:val="000000"/>
          <w:sz w:val="14"/>
          <w:szCs w:val="14"/>
        </w:rPr>
        <w:t>___</w:t>
      </w:r>
      <w:r w:rsidR="002651E0" w:rsidRPr="00BB669B">
        <w:rPr>
          <w:color w:val="000000"/>
          <w:sz w:val="14"/>
          <w:szCs w:val="14"/>
        </w:rPr>
        <w:t>г. (изменение срока проживания может быть изменено в соответствии с учебными планами и  программами)</w:t>
      </w:r>
      <w:r w:rsidRPr="00BB669B">
        <w:rPr>
          <w:color w:val="000000"/>
          <w:sz w:val="14"/>
          <w:szCs w:val="14"/>
        </w:rPr>
        <w:t xml:space="preserve">. </w:t>
      </w:r>
    </w:p>
    <w:p w:rsidR="00B46217" w:rsidRPr="00BB669B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BB669B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BB669B">
        <w:rPr>
          <w:b/>
          <w:color w:val="000000"/>
          <w:sz w:val="14"/>
          <w:szCs w:val="14"/>
        </w:rPr>
        <w:t>2. Обязанности сторон по договору</w:t>
      </w:r>
    </w:p>
    <w:p w:rsidR="008956C9" w:rsidRPr="00BB669B" w:rsidRDefault="008956C9" w:rsidP="00BD406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2.1. </w:t>
      </w:r>
      <w:proofErr w:type="spellStart"/>
      <w:r w:rsidRPr="00BB669B">
        <w:rPr>
          <w:color w:val="000000"/>
          <w:sz w:val="14"/>
          <w:szCs w:val="14"/>
          <w:u w:val="single"/>
        </w:rPr>
        <w:t>Наймодатель</w:t>
      </w:r>
      <w:proofErr w:type="spellEnd"/>
      <w:r w:rsidRPr="00BB669B">
        <w:rPr>
          <w:color w:val="000000"/>
          <w:sz w:val="14"/>
          <w:szCs w:val="14"/>
          <w:u w:val="single"/>
        </w:rPr>
        <w:t xml:space="preserve"> обязуется:</w:t>
      </w:r>
    </w:p>
    <w:p w:rsidR="008956C9" w:rsidRPr="00BB669B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передать Нанимателю часть жилого помещения </w:t>
      </w:r>
      <w:r w:rsidRPr="00BB669B">
        <w:rPr>
          <w:sz w:val="14"/>
          <w:szCs w:val="14"/>
        </w:rPr>
        <w:t>свободное от прав иных лиц и</w:t>
      </w:r>
      <w:r w:rsidRPr="00BB669B">
        <w:rPr>
          <w:color w:val="000000"/>
          <w:sz w:val="14"/>
          <w:szCs w:val="14"/>
        </w:rPr>
        <w:t xml:space="preserve"> пригодное для проживания в состоянии, отвечающем </w:t>
      </w:r>
      <w:r w:rsidRPr="00BB669B">
        <w:rPr>
          <w:sz w:val="14"/>
          <w:szCs w:val="14"/>
        </w:rPr>
        <w:t>требованиям пожарной безопасности, санитарно-гигиеническим и иным требованиям</w:t>
      </w:r>
      <w:r w:rsidRPr="00BB669B">
        <w:rPr>
          <w:color w:val="000000"/>
          <w:sz w:val="14"/>
          <w:szCs w:val="14"/>
        </w:rPr>
        <w:t>;</w:t>
      </w:r>
    </w:p>
    <w:p w:rsidR="008956C9" w:rsidRPr="00BB669B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осуществлять </w:t>
      </w:r>
      <w:proofErr w:type="gramStart"/>
      <w:r w:rsidRPr="00BB669B">
        <w:rPr>
          <w:color w:val="000000"/>
          <w:sz w:val="14"/>
          <w:szCs w:val="14"/>
        </w:rPr>
        <w:t>надлежащую  эксплуатацию</w:t>
      </w:r>
      <w:proofErr w:type="gramEnd"/>
      <w:r w:rsidRPr="00BB669B">
        <w:rPr>
          <w:color w:val="000000"/>
          <w:sz w:val="14"/>
          <w:szCs w:val="14"/>
        </w:rPr>
        <w:t xml:space="preserve">  общежития,  в  котором находится  сданное  в наем помещение; </w:t>
      </w:r>
    </w:p>
    <w:p w:rsidR="008956C9" w:rsidRPr="00BB669B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предоставлять или обеспечивать предоставление Нанимателю за </w:t>
      </w:r>
      <w:proofErr w:type="gramStart"/>
      <w:r w:rsidRPr="00BB669B">
        <w:rPr>
          <w:color w:val="000000"/>
          <w:sz w:val="14"/>
          <w:szCs w:val="14"/>
        </w:rPr>
        <w:t>плату  необходимых</w:t>
      </w:r>
      <w:proofErr w:type="gramEnd"/>
      <w:r w:rsidRPr="00BB669B">
        <w:rPr>
          <w:color w:val="000000"/>
          <w:sz w:val="14"/>
          <w:szCs w:val="14"/>
        </w:rPr>
        <w:t xml:space="preserve">  коммунальных  услуг. К числу необходимых коммунальных услуг относятся: электроснабжение, холодное водоснабжение, водоотведение, </w:t>
      </w:r>
      <w:r w:rsidRPr="00BB669B">
        <w:rPr>
          <w:sz w:val="14"/>
          <w:szCs w:val="14"/>
        </w:rPr>
        <w:t>горячее</w:t>
      </w:r>
      <w:r w:rsidRPr="00BB669B">
        <w:rPr>
          <w:color w:val="FF0000"/>
          <w:sz w:val="14"/>
          <w:szCs w:val="14"/>
        </w:rPr>
        <w:t xml:space="preserve"> </w:t>
      </w:r>
      <w:r w:rsidRPr="00BB669B">
        <w:rPr>
          <w:color w:val="000000"/>
          <w:sz w:val="14"/>
          <w:szCs w:val="14"/>
        </w:rPr>
        <w:t>водоснабжение, теплоснабжение;</w:t>
      </w:r>
    </w:p>
    <w:p w:rsidR="008956C9" w:rsidRPr="00BB669B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BB669B">
        <w:rPr>
          <w:bCs/>
          <w:color w:val="000000"/>
          <w:sz w:val="14"/>
          <w:szCs w:val="14"/>
        </w:rPr>
        <w:t>в случае необходимости устранения последствий аварии предоставить Нанимателю во временное владение и пользование иное жилое помещение в общежитии;</w:t>
      </w:r>
    </w:p>
    <w:p w:rsidR="008956C9" w:rsidRPr="00BB669B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BB669B">
        <w:rPr>
          <w:bCs/>
          <w:color w:val="000000"/>
          <w:sz w:val="14"/>
          <w:szCs w:val="14"/>
        </w:rPr>
        <w:t>производить ремонт помещения;</w:t>
      </w:r>
    </w:p>
    <w:p w:rsidR="008956C9" w:rsidRPr="00BB669B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BB669B">
        <w:rPr>
          <w:bCs/>
          <w:color w:val="000000"/>
          <w:sz w:val="14"/>
          <w:szCs w:val="14"/>
        </w:rPr>
        <w:t xml:space="preserve">производить ремонт и исправлять </w:t>
      </w:r>
      <w:proofErr w:type="gramStart"/>
      <w:r w:rsidRPr="00BB669B">
        <w:rPr>
          <w:bCs/>
          <w:color w:val="000000"/>
          <w:sz w:val="14"/>
          <w:szCs w:val="14"/>
        </w:rPr>
        <w:t>неисправности  в</w:t>
      </w:r>
      <w:proofErr w:type="gramEnd"/>
      <w:r w:rsidRPr="00BB669B">
        <w:rPr>
          <w:bCs/>
          <w:color w:val="000000"/>
          <w:sz w:val="14"/>
          <w:szCs w:val="14"/>
        </w:rPr>
        <w:t xml:space="preserve"> системах канализации, электро-, тепло- и водоснабжения общежития;</w:t>
      </w:r>
    </w:p>
    <w:p w:rsidR="008956C9" w:rsidRPr="00BB669B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BB669B">
        <w:rPr>
          <w:bCs/>
          <w:color w:val="000000"/>
          <w:sz w:val="14"/>
          <w:szCs w:val="14"/>
        </w:rPr>
        <w:t>предоставить в личное пользование нанимателю исправную мебель, инвентарь, оборудование в соответствии с установленными нормами;</w:t>
      </w:r>
    </w:p>
    <w:p w:rsidR="008956C9" w:rsidRPr="00BB669B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720"/>
        <w:jc w:val="both"/>
        <w:rPr>
          <w:color w:val="000000"/>
          <w:sz w:val="14"/>
          <w:szCs w:val="14"/>
        </w:rPr>
      </w:pPr>
      <w:r w:rsidRPr="00BB669B">
        <w:rPr>
          <w:bCs/>
          <w:color w:val="000000"/>
          <w:sz w:val="14"/>
          <w:szCs w:val="14"/>
        </w:rPr>
        <w:t xml:space="preserve">при вселении информировать нанимателя о его правах и обязанностях, а также о нормативных документах и локальных актах </w:t>
      </w:r>
      <w:r w:rsidR="002651E0" w:rsidRPr="00BB669B">
        <w:rPr>
          <w:color w:val="000000"/>
          <w:sz w:val="14"/>
          <w:szCs w:val="14"/>
        </w:rPr>
        <w:t>ГБП ОУ РК «КМТК»</w:t>
      </w:r>
      <w:r w:rsidRPr="00BB669B">
        <w:rPr>
          <w:bCs/>
          <w:color w:val="000000"/>
          <w:sz w:val="14"/>
          <w:szCs w:val="14"/>
        </w:rPr>
        <w:t xml:space="preserve">, </w:t>
      </w:r>
      <w:proofErr w:type="gramStart"/>
      <w:r w:rsidRPr="00BB669B">
        <w:rPr>
          <w:bCs/>
          <w:color w:val="000000"/>
          <w:sz w:val="14"/>
          <w:szCs w:val="14"/>
        </w:rPr>
        <w:t>связанных  с</w:t>
      </w:r>
      <w:proofErr w:type="gramEnd"/>
      <w:r w:rsidRPr="00BB669B">
        <w:rPr>
          <w:bCs/>
          <w:color w:val="000000"/>
          <w:sz w:val="14"/>
          <w:szCs w:val="14"/>
        </w:rPr>
        <w:t xml:space="preserve"> организацией деятельности общежития.</w:t>
      </w:r>
    </w:p>
    <w:p w:rsidR="002651E0" w:rsidRPr="00BB669B" w:rsidRDefault="008956C9" w:rsidP="0026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  <w:u w:val="single"/>
        </w:rPr>
      </w:pPr>
      <w:r w:rsidRPr="00BB669B">
        <w:rPr>
          <w:sz w:val="14"/>
          <w:szCs w:val="14"/>
        </w:rPr>
        <w:t xml:space="preserve"> </w:t>
      </w:r>
      <w:r w:rsidR="002651E0" w:rsidRPr="00BB669B">
        <w:rPr>
          <w:color w:val="000000"/>
          <w:sz w:val="14"/>
          <w:szCs w:val="14"/>
        </w:rPr>
        <w:t>2.</w:t>
      </w:r>
      <w:r w:rsidR="00933FC5" w:rsidRPr="00BB669B">
        <w:rPr>
          <w:color w:val="000000"/>
          <w:sz w:val="14"/>
          <w:szCs w:val="14"/>
        </w:rPr>
        <w:t>2</w:t>
      </w:r>
      <w:r w:rsidR="002651E0" w:rsidRPr="00BB669B">
        <w:rPr>
          <w:color w:val="000000"/>
          <w:sz w:val="14"/>
          <w:szCs w:val="14"/>
        </w:rPr>
        <w:t xml:space="preserve">. </w:t>
      </w:r>
      <w:r w:rsidR="00933FC5" w:rsidRPr="00BB669B">
        <w:rPr>
          <w:color w:val="000000"/>
          <w:sz w:val="14"/>
          <w:szCs w:val="14"/>
          <w:u w:val="single"/>
        </w:rPr>
        <w:t>Наниматель</w:t>
      </w:r>
      <w:r w:rsidR="002651E0" w:rsidRPr="00BB669B">
        <w:rPr>
          <w:color w:val="000000"/>
          <w:sz w:val="14"/>
          <w:szCs w:val="14"/>
          <w:u w:val="single"/>
        </w:rPr>
        <w:t xml:space="preserve"> обязан:</w:t>
      </w:r>
    </w:p>
    <w:p w:rsidR="008956C9" w:rsidRPr="00BB669B" w:rsidRDefault="00BF130A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- использовать помещение по назначению и в пределах, установленных Жилищным </w:t>
      </w:r>
      <w:hyperlink r:id="rId5" w:history="1">
        <w:r w:rsidR="008956C9" w:rsidRPr="00BB669B">
          <w:rPr>
            <w:rFonts w:ascii="Times New Roman" w:hAnsi="Times New Roman" w:cs="Times New Roman"/>
            <w:sz w:val="14"/>
            <w:szCs w:val="14"/>
          </w:rPr>
          <w:t>кодексом</w:t>
        </w:r>
      </w:hyperlink>
      <w:r w:rsidR="008956C9" w:rsidRPr="00BB669B">
        <w:rPr>
          <w:rFonts w:ascii="Times New Roman" w:hAnsi="Times New Roman" w:cs="Times New Roman"/>
          <w:sz w:val="14"/>
          <w:szCs w:val="14"/>
        </w:rPr>
        <w:t xml:space="preserve"> Российской Федерации;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соблюдать </w:t>
      </w:r>
      <w:hyperlink r:id="rId6" w:history="1">
        <w:r w:rsidRPr="00BB669B">
          <w:rPr>
            <w:rFonts w:ascii="Times New Roman" w:hAnsi="Times New Roman" w:cs="Times New Roman"/>
            <w:sz w:val="14"/>
            <w:szCs w:val="14"/>
          </w:rPr>
          <w:t>правила</w:t>
        </w:r>
      </w:hyperlink>
      <w:r w:rsidRPr="00BB669B">
        <w:rPr>
          <w:rFonts w:ascii="Times New Roman" w:hAnsi="Times New Roman" w:cs="Times New Roman"/>
          <w:sz w:val="14"/>
          <w:szCs w:val="14"/>
        </w:rPr>
        <w:t xml:space="preserve"> пользования жилым помещением, Положение об общежитии, Положение о пропускном и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внутриобъектовом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 xml:space="preserve"> режиме, правила техники безопасности, пожарной и общественной безопасности;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обеспечивать сохранность помещения;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поддерживать надлежащее состояние помещения, санитарно-технического и иного оборудования, находящегося в нем, обеспечивать их сохранность, соблюдать чистоту и порядок в помещении;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не производить переустройство, реконструкцию и перепланировку помещения без согласия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Наймодателя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>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экономно расходовать электроэнергию и воду, пользоваться в комнатах личными энергоемкими электроприборами только с письменного разрешения администрации </w:t>
      </w:r>
      <w:r w:rsidR="002651E0" w:rsidRPr="00BB669B">
        <w:rPr>
          <w:rFonts w:ascii="Times New Roman" w:hAnsi="Times New Roman" w:cs="Times New Roman"/>
          <w:sz w:val="14"/>
          <w:szCs w:val="14"/>
        </w:rPr>
        <w:t>ГБП ОУ РК «КМТК»</w:t>
      </w:r>
      <w:r w:rsidRPr="00BB669B">
        <w:rPr>
          <w:rFonts w:ascii="Times New Roman" w:hAnsi="Times New Roman" w:cs="Times New Roman"/>
          <w:sz w:val="14"/>
          <w:szCs w:val="14"/>
        </w:rPr>
        <w:t>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бережно относиться к выданному инвентарю, оборудованию, мебели, нести материальную ответственность за их повреждение или утрату в соответствии с законодательством и локальными актами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Наймодателя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>;</w:t>
      </w:r>
    </w:p>
    <w:p w:rsidR="008956C9" w:rsidRPr="00BB669B" w:rsidRDefault="008956C9" w:rsidP="00BD406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14"/>
          <w:szCs w:val="14"/>
        </w:rPr>
      </w:pPr>
      <w:r w:rsidRPr="00BB669B">
        <w:rPr>
          <w:sz w:val="14"/>
          <w:szCs w:val="14"/>
        </w:rPr>
        <w:t xml:space="preserve"> - не сдавать его в поднаем, не обменивать его на другое помещение. Переселение </w:t>
      </w:r>
      <w:proofErr w:type="gramStart"/>
      <w:r w:rsidRPr="00BB669B">
        <w:rPr>
          <w:sz w:val="14"/>
          <w:szCs w:val="14"/>
        </w:rPr>
        <w:t>в  другое</w:t>
      </w:r>
      <w:proofErr w:type="gramEnd"/>
      <w:r w:rsidRPr="00BB669B">
        <w:rPr>
          <w:sz w:val="14"/>
          <w:szCs w:val="14"/>
        </w:rPr>
        <w:t xml:space="preserve"> помещение возможно только в случае чрезвычайного происшествия в жилом помещении, делающей невозможным проживание в указанном помещении, по решению комиссии, создаваемой администрацией </w:t>
      </w:r>
      <w:proofErr w:type="spellStart"/>
      <w:r w:rsidRPr="00BB669B">
        <w:rPr>
          <w:sz w:val="14"/>
          <w:szCs w:val="14"/>
        </w:rPr>
        <w:t>Наймодателя</w:t>
      </w:r>
      <w:proofErr w:type="spellEnd"/>
      <w:r w:rsidRPr="00BB669B">
        <w:rPr>
          <w:sz w:val="14"/>
          <w:szCs w:val="14"/>
        </w:rPr>
        <w:t>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не курить, не распивать алкогольные напитки, не хранить, не употреблять и не распространять наркотические и психотропные вещества в здании общежития, не находиться в здании общежития в состоянии алкогольного, наркотического, токсического опьянения;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- не проводить посторонних лиц и оставлять их на ночлег;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- уходя из комнаты, отключать электроприборы, закрывать форточки, окна и двери. Запасные ключи от комнаты хранить у администрации общежития;</w:t>
      </w:r>
    </w:p>
    <w:p w:rsidR="008956C9" w:rsidRPr="00BB669B" w:rsidRDefault="008956C9" w:rsidP="002651E0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  </w:t>
      </w:r>
      <w:r w:rsidR="002651E0" w:rsidRPr="00BB669B">
        <w:rPr>
          <w:rFonts w:ascii="Times New Roman" w:hAnsi="Times New Roman" w:cs="Times New Roman"/>
          <w:sz w:val="14"/>
          <w:szCs w:val="14"/>
        </w:rPr>
        <w:t xml:space="preserve">   </w:t>
      </w:r>
      <w:r w:rsidRPr="00BB669B">
        <w:rPr>
          <w:rFonts w:ascii="Times New Roman" w:hAnsi="Times New Roman" w:cs="Times New Roman"/>
          <w:sz w:val="14"/>
          <w:szCs w:val="14"/>
        </w:rPr>
        <w:t xml:space="preserve"> -</w:t>
      </w:r>
      <w:r w:rsidR="002651E0" w:rsidRPr="00BB669B">
        <w:rPr>
          <w:rFonts w:ascii="Times New Roman" w:hAnsi="Times New Roman" w:cs="Times New Roman"/>
          <w:sz w:val="14"/>
          <w:szCs w:val="14"/>
        </w:rPr>
        <w:t xml:space="preserve"> п</w:t>
      </w:r>
      <w:r w:rsidRPr="00BB669B">
        <w:rPr>
          <w:rFonts w:ascii="Times New Roman" w:hAnsi="Times New Roman" w:cs="Times New Roman"/>
          <w:sz w:val="14"/>
          <w:szCs w:val="14"/>
        </w:rPr>
        <w:t>роизводить регулярн</w:t>
      </w:r>
      <w:r w:rsidR="002651E0" w:rsidRPr="00BB669B">
        <w:rPr>
          <w:rFonts w:ascii="Times New Roman" w:hAnsi="Times New Roman" w:cs="Times New Roman"/>
          <w:sz w:val="14"/>
          <w:szCs w:val="14"/>
        </w:rPr>
        <w:t>ые и генеральные уборки комнаты</w:t>
      </w:r>
      <w:r w:rsidRPr="00BB669B">
        <w:rPr>
          <w:rFonts w:ascii="Times New Roman" w:hAnsi="Times New Roman" w:cs="Times New Roman"/>
          <w:sz w:val="14"/>
          <w:szCs w:val="14"/>
        </w:rPr>
        <w:t xml:space="preserve">; </w:t>
      </w:r>
    </w:p>
    <w:p w:rsidR="00933FC5" w:rsidRPr="00BB669B" w:rsidRDefault="00933FC5" w:rsidP="00933FC5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- своевременно вносить плату за жилое помещение и коммунальные услуги, в том числе за период временного отсутствия (болезнь, выходные и праздничные дни и т.д.). В случае получения по желанию Нанимателя дополнительных услуг производить их оплату, определенную в отдельном договоре на оказание дополнительных услуг проживающим в общежитии. Обязанность вносить плату за помещение и коммунальные услуги возникает с момента заключения настоящего Договора.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- переселяться на время капитального ремонта общежития в другое помещение, предоставленное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Наймодателем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 xml:space="preserve"> (когда ремонт не может быть произведен без выселения). В случае отказа </w:t>
      </w:r>
      <w:r w:rsidR="00933FC5" w:rsidRPr="00BB669B">
        <w:rPr>
          <w:rFonts w:ascii="Times New Roman" w:hAnsi="Times New Roman" w:cs="Times New Roman"/>
          <w:sz w:val="14"/>
          <w:szCs w:val="14"/>
        </w:rPr>
        <w:t>Наниматель</w:t>
      </w:r>
      <w:r w:rsidRPr="00BB669B">
        <w:rPr>
          <w:rFonts w:ascii="Times New Roman" w:hAnsi="Times New Roman" w:cs="Times New Roman"/>
          <w:sz w:val="14"/>
          <w:szCs w:val="14"/>
        </w:rPr>
        <w:t xml:space="preserve"> от переселения в это помещение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Наймодатель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 xml:space="preserve"> может потребовать переселения в судебном порядке;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допускать в помещение в любое время представителя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Наймодателя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 xml:space="preserve">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Наймодателю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>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соблюдать «режим тишины» с 22-00 до 07-00;</w:t>
      </w:r>
    </w:p>
    <w:p w:rsidR="008956C9" w:rsidRPr="00BB669B" w:rsidRDefault="008956C9" w:rsidP="00BD4062">
      <w:pPr>
        <w:pStyle w:val="a6"/>
        <w:ind w:firstLine="426"/>
        <w:jc w:val="both"/>
        <w:rPr>
          <w:sz w:val="14"/>
          <w:szCs w:val="14"/>
        </w:rPr>
      </w:pPr>
      <w:r w:rsidRPr="00BB669B">
        <w:rPr>
          <w:sz w:val="14"/>
          <w:szCs w:val="14"/>
        </w:rPr>
        <w:t>- при отъезде на каникулы, на практику, отъезжающий должен проинформировать коменданта общежития, привести комнату в надлежащее санитарное состояние, личные вещи сдать в камеру хранения, сдать коменданту ключи от комнаты и весь числящийся в ней инвентарь; за несданные на хранение вещи администрация ответственности не несёт;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- не хранить и не распространять легковоспламеняющиеся жидкости и взрывчатые вещества (в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>. фейерверки);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- не участвовать в противоправных действиях (потасовках, драках и т.п.);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при отчислении из </w:t>
      </w:r>
      <w:r w:rsidR="002651E0" w:rsidRPr="00BB669B">
        <w:rPr>
          <w:rFonts w:ascii="Times New Roman" w:hAnsi="Times New Roman" w:cs="Times New Roman"/>
          <w:sz w:val="14"/>
          <w:szCs w:val="14"/>
        </w:rPr>
        <w:t>ГБП ОУ РК «</w:t>
      </w:r>
      <w:proofErr w:type="gramStart"/>
      <w:r w:rsidR="002651E0" w:rsidRPr="00BB669B">
        <w:rPr>
          <w:rFonts w:ascii="Times New Roman" w:hAnsi="Times New Roman" w:cs="Times New Roman"/>
          <w:sz w:val="14"/>
          <w:szCs w:val="14"/>
        </w:rPr>
        <w:t xml:space="preserve">КМТК»  </w:t>
      </w:r>
      <w:r w:rsidRPr="00BB669B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BB669B">
        <w:rPr>
          <w:rFonts w:ascii="Times New Roman" w:hAnsi="Times New Roman" w:cs="Times New Roman"/>
          <w:sz w:val="14"/>
          <w:szCs w:val="14"/>
        </w:rPr>
        <w:t xml:space="preserve">в том числе по его окончании) сдать помещение в течение трех рабочих дней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Наймодателю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 xml:space="preserve"> в надлежащем состоянии, сдать весь инвентарь, мебель и оборудование по обходному листу, а также погасить задолженность по оплате помещения и коммунальных услуг;</w:t>
      </w:r>
    </w:p>
    <w:p w:rsidR="008956C9" w:rsidRPr="00BB669B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 - при расторжении или прекращении настоящего Договора освободить помещение. В случае отказа освободить помещение </w:t>
      </w:r>
      <w:r w:rsidR="00933FC5" w:rsidRPr="00BB669B">
        <w:rPr>
          <w:rFonts w:ascii="Times New Roman" w:hAnsi="Times New Roman" w:cs="Times New Roman"/>
          <w:sz w:val="14"/>
          <w:szCs w:val="14"/>
        </w:rPr>
        <w:t>Наниматель</w:t>
      </w:r>
      <w:r w:rsidRPr="00BB669B">
        <w:rPr>
          <w:rFonts w:ascii="Times New Roman" w:hAnsi="Times New Roman" w:cs="Times New Roman"/>
          <w:sz w:val="14"/>
          <w:szCs w:val="14"/>
        </w:rPr>
        <w:t xml:space="preserve"> и члены его семьи подлежат выселению в судебном порядке.</w:t>
      </w:r>
    </w:p>
    <w:p w:rsidR="008956C9" w:rsidRPr="00BB669B" w:rsidRDefault="00347250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Наниматель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 несет иные обязанности, предусмотренные законодательством, Положением об общежитии </w:t>
      </w:r>
      <w:r w:rsidR="00933FC5" w:rsidRPr="00BB669B">
        <w:rPr>
          <w:rFonts w:ascii="Times New Roman" w:hAnsi="Times New Roman" w:cs="Times New Roman"/>
          <w:sz w:val="14"/>
          <w:szCs w:val="14"/>
        </w:rPr>
        <w:t xml:space="preserve">ГБП ОУ РК «КМТК» </w:t>
      </w:r>
      <w:r w:rsidR="008956C9" w:rsidRPr="00BB669B">
        <w:rPr>
          <w:rFonts w:ascii="Times New Roman" w:hAnsi="Times New Roman" w:cs="Times New Roman"/>
          <w:sz w:val="14"/>
          <w:szCs w:val="14"/>
        </w:rPr>
        <w:t>и Правилами внутреннего распорядка общежития.</w:t>
      </w:r>
    </w:p>
    <w:p w:rsidR="00B46217" w:rsidRPr="00BB669B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BB669B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BB669B">
        <w:rPr>
          <w:b/>
          <w:color w:val="000000"/>
          <w:sz w:val="14"/>
          <w:szCs w:val="14"/>
        </w:rPr>
        <w:t>3. Права сторон по договору</w:t>
      </w:r>
    </w:p>
    <w:p w:rsidR="008956C9" w:rsidRPr="00BB669B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      3.1. </w:t>
      </w:r>
      <w:proofErr w:type="spellStart"/>
      <w:r w:rsidRPr="00BB669B">
        <w:rPr>
          <w:color w:val="000000"/>
          <w:sz w:val="14"/>
          <w:szCs w:val="14"/>
        </w:rPr>
        <w:t>Наймодатель</w:t>
      </w:r>
      <w:proofErr w:type="spellEnd"/>
      <w:r w:rsidRPr="00BB669B">
        <w:rPr>
          <w:color w:val="000000"/>
          <w:sz w:val="14"/>
          <w:szCs w:val="14"/>
        </w:rPr>
        <w:t xml:space="preserve"> вправе:</w:t>
      </w:r>
    </w:p>
    <w:p w:rsidR="008956C9" w:rsidRPr="00BB669B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требовать своевременного внесения платы за жилое помещение и коммунальные услуги;</w:t>
      </w:r>
    </w:p>
    <w:p w:rsidR="008956C9" w:rsidRPr="00BB669B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требовать допуска в жилое помещение работников </w:t>
      </w:r>
      <w:proofErr w:type="spellStart"/>
      <w:r w:rsidRPr="00BB669B">
        <w:rPr>
          <w:color w:val="000000"/>
          <w:sz w:val="14"/>
          <w:szCs w:val="14"/>
        </w:rPr>
        <w:t>Наймодателя</w:t>
      </w:r>
      <w:proofErr w:type="spellEnd"/>
      <w:r w:rsidRPr="00BB669B">
        <w:rPr>
          <w:color w:val="000000"/>
          <w:sz w:val="14"/>
          <w:szCs w:val="14"/>
        </w:rPr>
        <w:t xml:space="preserve"> для осмотра технического и санитарного состояния жилого помещения, санитарно-технического и иного оборудования, находящегося в нем;</w:t>
      </w:r>
    </w:p>
    <w:p w:rsidR="008956C9" w:rsidRPr="00BB669B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требовать расторжения настоящего договора в случаях, предусмотренных законодательством;</w:t>
      </w:r>
    </w:p>
    <w:p w:rsidR="008956C9" w:rsidRPr="00BB669B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осуществлять иные права, предусмотренные жилищным законодательством.</w:t>
      </w:r>
    </w:p>
    <w:p w:rsidR="008956C9" w:rsidRPr="00BB669B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     3.2. Наниматель вправе:</w:t>
      </w:r>
    </w:p>
    <w:p w:rsidR="008956C9" w:rsidRPr="00BB669B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пользоваться жилым помещением в порядке и на условиях, предусмотренным настоящим договором, Положением об общежитии </w:t>
      </w:r>
      <w:r w:rsidR="00933FC5" w:rsidRPr="00BB669B">
        <w:rPr>
          <w:sz w:val="14"/>
          <w:szCs w:val="14"/>
        </w:rPr>
        <w:t>ГБП ОУ РК «КМТК»</w:t>
      </w:r>
      <w:r w:rsidRPr="00BB669B">
        <w:rPr>
          <w:color w:val="000000"/>
          <w:sz w:val="14"/>
          <w:szCs w:val="14"/>
        </w:rPr>
        <w:t>, иными жилищными нормативными актами.</w:t>
      </w:r>
    </w:p>
    <w:p w:rsidR="008956C9" w:rsidRPr="00BB669B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расторгнуть настоящий договор в любое время;</w:t>
      </w:r>
    </w:p>
    <w:p w:rsidR="008956C9" w:rsidRPr="00BB669B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осуществлять иные права, предусмотренные жилищным законодательством.</w:t>
      </w:r>
    </w:p>
    <w:p w:rsidR="00347250" w:rsidRPr="00BB669B" w:rsidRDefault="00347250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BB669B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BB669B">
        <w:rPr>
          <w:b/>
          <w:color w:val="000000"/>
          <w:sz w:val="14"/>
          <w:szCs w:val="14"/>
        </w:rPr>
        <w:t>4. Прекращение и расторжение договора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color w:val="000000"/>
          <w:sz w:val="14"/>
          <w:szCs w:val="14"/>
        </w:rPr>
        <w:t>4.1.</w:t>
      </w:r>
      <w:r w:rsidRPr="00BB669B">
        <w:rPr>
          <w:rFonts w:ascii="Times New Roman" w:hAnsi="Times New Roman" w:cs="Times New Roman"/>
          <w:sz w:val="14"/>
          <w:szCs w:val="14"/>
        </w:rPr>
        <w:t xml:space="preserve"> Договор найма жилого помещения может быть расторгнут в любое время по соглашению сторон.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color w:val="000000"/>
          <w:sz w:val="14"/>
          <w:szCs w:val="14"/>
        </w:rPr>
        <w:t>4.2. Н</w:t>
      </w:r>
      <w:r w:rsidRPr="00BB669B">
        <w:rPr>
          <w:rFonts w:ascii="Times New Roman" w:hAnsi="Times New Roman" w:cs="Times New Roman"/>
          <w:sz w:val="14"/>
          <w:szCs w:val="14"/>
        </w:rPr>
        <w:t>аниматель жилого помещения в любое время может расторгнуть договор найма жилого помещения.</w:t>
      </w:r>
    </w:p>
    <w:p w:rsidR="008956C9" w:rsidRPr="00BB669B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BB669B">
        <w:rPr>
          <w:sz w:val="14"/>
          <w:szCs w:val="14"/>
        </w:rPr>
        <w:t>4.3. Настоящий Договор прекращается в связи:</w:t>
      </w:r>
    </w:p>
    <w:p w:rsidR="008956C9" w:rsidRPr="00BB669B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BB669B">
        <w:rPr>
          <w:sz w:val="14"/>
          <w:szCs w:val="14"/>
        </w:rPr>
        <w:t>1) с утратой (разрушением) жилого помещения;</w:t>
      </w:r>
    </w:p>
    <w:p w:rsidR="008956C9" w:rsidRPr="00BB669B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BB669B">
        <w:rPr>
          <w:sz w:val="14"/>
          <w:szCs w:val="14"/>
        </w:rPr>
        <w:t>2) со смертью Нанимателя;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3) с окончанием срока обучения.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Прекращение обучения является безусловным основанием прекращения договора найма жилого помещения в общежитии.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color w:val="000000"/>
          <w:sz w:val="14"/>
          <w:szCs w:val="14"/>
        </w:rPr>
        <w:t>4.4.</w:t>
      </w:r>
      <w:r w:rsidRPr="00BB669B">
        <w:rPr>
          <w:rFonts w:ascii="Times New Roman" w:hAnsi="Times New Roman" w:cs="Times New Roman"/>
          <w:sz w:val="14"/>
          <w:szCs w:val="14"/>
        </w:rPr>
        <w:t xml:space="preserve"> В случаях расторжения или прекращения договоров найма жилого помещения Наниматель должен освободить в трехдневный срок жилое помещение, которое он занимал по данному договору. </w:t>
      </w:r>
    </w:p>
    <w:p w:rsidR="008956C9" w:rsidRPr="00BB669B" w:rsidRDefault="008956C9" w:rsidP="0028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4.5. </w:t>
      </w:r>
      <w:proofErr w:type="gramStart"/>
      <w:r w:rsidRPr="00BB669B">
        <w:rPr>
          <w:color w:val="000000"/>
          <w:sz w:val="14"/>
          <w:szCs w:val="14"/>
        </w:rPr>
        <w:t>Настоящий  договор</w:t>
      </w:r>
      <w:proofErr w:type="gramEnd"/>
      <w:r w:rsidRPr="00BB669B">
        <w:rPr>
          <w:color w:val="000000"/>
          <w:sz w:val="14"/>
          <w:szCs w:val="14"/>
        </w:rPr>
        <w:t xml:space="preserve"> может быть расторгнут в судебном порядке по требованию </w:t>
      </w:r>
      <w:proofErr w:type="spellStart"/>
      <w:r w:rsidRPr="00BB669B">
        <w:rPr>
          <w:color w:val="000000"/>
          <w:sz w:val="14"/>
          <w:szCs w:val="14"/>
        </w:rPr>
        <w:t>Наймодателя</w:t>
      </w:r>
      <w:proofErr w:type="spellEnd"/>
      <w:r w:rsidRPr="00BB669B">
        <w:rPr>
          <w:color w:val="000000"/>
          <w:sz w:val="14"/>
          <w:szCs w:val="14"/>
        </w:rPr>
        <w:t xml:space="preserve"> в случаях: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lastRenderedPageBreak/>
        <w:t>1) невнесения нанимателем платы за жилое помещение и (или) коммунальные услуги в течение более трех месяцев;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2) разрушения или повреждения жилого помещения Нанимателем или членами его семьи;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3) систематического нарушения прав и законных интересов соседей, которое делает невозможным проживание в помещении;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>4) использования жилого помещения не по назначению.</w:t>
      </w:r>
    </w:p>
    <w:p w:rsidR="008956C9" w:rsidRPr="00BB669B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5) в иных случаях, предусмотренных локальными актами </w:t>
      </w:r>
      <w:proofErr w:type="spellStart"/>
      <w:r w:rsidRPr="00BB669B">
        <w:rPr>
          <w:rFonts w:ascii="Times New Roman" w:hAnsi="Times New Roman" w:cs="Times New Roman"/>
          <w:sz w:val="14"/>
          <w:szCs w:val="14"/>
        </w:rPr>
        <w:t>Наймодателя</w:t>
      </w:r>
      <w:proofErr w:type="spellEnd"/>
      <w:r w:rsidRPr="00BB669B">
        <w:rPr>
          <w:rFonts w:ascii="Times New Roman" w:hAnsi="Times New Roman" w:cs="Times New Roman"/>
          <w:sz w:val="14"/>
          <w:szCs w:val="14"/>
        </w:rPr>
        <w:t>.</w:t>
      </w:r>
    </w:p>
    <w:p w:rsidR="008956C9" w:rsidRPr="00BB669B" w:rsidRDefault="008956C9" w:rsidP="0028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4.6. В случае </w:t>
      </w:r>
      <w:proofErr w:type="gramStart"/>
      <w:r w:rsidRPr="00BB669B">
        <w:rPr>
          <w:color w:val="000000"/>
          <w:sz w:val="14"/>
          <w:szCs w:val="14"/>
        </w:rPr>
        <w:t>расторжения  договора</w:t>
      </w:r>
      <w:proofErr w:type="gramEnd"/>
      <w:r w:rsidRPr="00BB669B">
        <w:rPr>
          <w:color w:val="000000"/>
          <w:sz w:val="14"/>
          <w:szCs w:val="14"/>
        </w:rPr>
        <w:t xml:space="preserve">  найма  Наниматель подлежит выселению из помещения.</w:t>
      </w:r>
    </w:p>
    <w:p w:rsidR="00B46217" w:rsidRPr="00BB669B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BB669B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BB669B">
        <w:rPr>
          <w:b/>
          <w:color w:val="000000"/>
          <w:sz w:val="14"/>
          <w:szCs w:val="14"/>
        </w:rPr>
        <w:t>5. Оплата за проживание в общежитии</w:t>
      </w:r>
    </w:p>
    <w:p w:rsidR="00C8254E" w:rsidRPr="00BB669B" w:rsidRDefault="008956C9" w:rsidP="00C8254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color w:val="000000"/>
          <w:sz w:val="14"/>
          <w:szCs w:val="14"/>
        </w:rPr>
        <w:t>5.1. Наниматель вносит плату за жилое помещение и коммунальные услуги</w:t>
      </w:r>
      <w:r w:rsidR="00BE7D1C" w:rsidRPr="00BB669B">
        <w:rPr>
          <w:rFonts w:ascii="Times New Roman" w:hAnsi="Times New Roman" w:cs="Times New Roman"/>
          <w:color w:val="000000"/>
          <w:sz w:val="14"/>
          <w:szCs w:val="14"/>
        </w:rPr>
        <w:t xml:space="preserve"> (плата за проживание)</w:t>
      </w:r>
      <w:r w:rsidRPr="00BB669B">
        <w:rPr>
          <w:rFonts w:ascii="Times New Roman" w:hAnsi="Times New Roman" w:cs="Times New Roman"/>
          <w:color w:val="000000"/>
          <w:sz w:val="14"/>
          <w:szCs w:val="14"/>
        </w:rPr>
        <w:t xml:space="preserve"> в размере, </w:t>
      </w:r>
      <w:proofErr w:type="gramStart"/>
      <w:r w:rsidRPr="00BB669B">
        <w:rPr>
          <w:rFonts w:ascii="Times New Roman" w:hAnsi="Times New Roman" w:cs="Times New Roman"/>
          <w:color w:val="000000"/>
          <w:sz w:val="14"/>
          <w:szCs w:val="14"/>
        </w:rPr>
        <w:t>утвержденном  приказом</w:t>
      </w:r>
      <w:proofErr w:type="gramEnd"/>
      <w:r w:rsidRPr="00BB669B">
        <w:rPr>
          <w:rFonts w:ascii="Times New Roman" w:hAnsi="Times New Roman" w:cs="Times New Roman"/>
          <w:color w:val="000000"/>
          <w:sz w:val="14"/>
          <w:szCs w:val="14"/>
        </w:rPr>
        <w:t xml:space="preserve"> директора </w:t>
      </w:r>
      <w:r w:rsidR="00933FC5" w:rsidRPr="00BB669B">
        <w:rPr>
          <w:rFonts w:ascii="Times New Roman" w:hAnsi="Times New Roman" w:cs="Times New Roman"/>
          <w:color w:val="000000"/>
          <w:sz w:val="14"/>
          <w:szCs w:val="14"/>
        </w:rPr>
        <w:t>ГБП ОУ РК «КМТК»</w:t>
      </w:r>
      <w:r w:rsidR="00C86B94" w:rsidRPr="00BB669B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C8254E" w:rsidRPr="00BB669B">
        <w:rPr>
          <w:rFonts w:ascii="Times New Roman" w:hAnsi="Times New Roman" w:cs="Times New Roman"/>
          <w:color w:val="000000"/>
          <w:sz w:val="14"/>
          <w:szCs w:val="14"/>
        </w:rPr>
        <w:t xml:space="preserve"> В плату студентов за проживание включаются непосредственно плата за наем помещения и коммунальные услуги: </w:t>
      </w:r>
      <w:proofErr w:type="gramStart"/>
      <w:r w:rsidR="00C8254E" w:rsidRPr="00BB669B">
        <w:rPr>
          <w:rFonts w:ascii="Times New Roman" w:hAnsi="Times New Roman" w:cs="Times New Roman"/>
          <w:sz w:val="14"/>
          <w:szCs w:val="14"/>
        </w:rPr>
        <w:t>отопление,  освещение</w:t>
      </w:r>
      <w:proofErr w:type="gramEnd"/>
      <w:r w:rsidR="00C8254E" w:rsidRPr="00BB669B">
        <w:rPr>
          <w:rFonts w:ascii="Times New Roman" w:hAnsi="Times New Roman" w:cs="Times New Roman"/>
          <w:sz w:val="14"/>
          <w:szCs w:val="14"/>
        </w:rPr>
        <w:t xml:space="preserve"> по нормам СЭС,  водоснабжение, водоотведение. </w:t>
      </w:r>
    </w:p>
    <w:p w:rsidR="00C8254E" w:rsidRPr="00BB669B" w:rsidRDefault="00C8254E" w:rsidP="00BE7D1C">
      <w:pPr>
        <w:pStyle w:val="ConsNormal"/>
        <w:ind w:right="0" w:firstLine="567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5.2. 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Плата за </w:t>
      </w:r>
      <w:proofErr w:type="gramStart"/>
      <w:r w:rsidR="008956C9" w:rsidRPr="00BB669B">
        <w:rPr>
          <w:rFonts w:ascii="Times New Roman" w:hAnsi="Times New Roman" w:cs="Times New Roman"/>
          <w:sz w:val="14"/>
          <w:szCs w:val="14"/>
        </w:rPr>
        <w:t xml:space="preserve">проживание </w:t>
      </w:r>
      <w:r w:rsidRPr="00BB669B">
        <w:rPr>
          <w:rFonts w:ascii="Times New Roman" w:hAnsi="Times New Roman" w:cs="Times New Roman"/>
          <w:sz w:val="14"/>
          <w:szCs w:val="14"/>
        </w:rPr>
        <w:t xml:space="preserve"> </w:t>
      </w:r>
      <w:r w:rsidR="00BE7D1C" w:rsidRPr="00BB669B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="00BE7D1C" w:rsidRPr="00BB669B">
        <w:rPr>
          <w:rFonts w:ascii="Times New Roman" w:hAnsi="Times New Roman" w:cs="Times New Roman"/>
          <w:color w:val="000000"/>
          <w:sz w:val="14"/>
          <w:szCs w:val="14"/>
        </w:rPr>
        <w:t xml:space="preserve">плата за жилое помещение и коммунальные услуги) 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составляет </w:t>
      </w:r>
      <w:r w:rsidR="00933FC5" w:rsidRPr="00BB669B">
        <w:rPr>
          <w:rFonts w:ascii="Times New Roman" w:hAnsi="Times New Roman" w:cs="Times New Roman"/>
          <w:sz w:val="14"/>
          <w:szCs w:val="14"/>
        </w:rPr>
        <w:t>__</w:t>
      </w:r>
      <w:r w:rsidR="00C86B94" w:rsidRPr="00BB669B">
        <w:rPr>
          <w:rFonts w:ascii="Times New Roman" w:hAnsi="Times New Roman" w:cs="Times New Roman"/>
          <w:sz w:val="14"/>
          <w:szCs w:val="14"/>
        </w:rPr>
        <w:t>_______________________(___</w:t>
      </w:r>
      <w:r w:rsidR="00B46217" w:rsidRPr="00BB669B">
        <w:rPr>
          <w:rFonts w:ascii="Times New Roman" w:hAnsi="Times New Roman" w:cs="Times New Roman"/>
          <w:sz w:val="14"/>
          <w:szCs w:val="14"/>
        </w:rPr>
        <w:t>_________</w:t>
      </w:r>
      <w:r w:rsidR="00C86B94" w:rsidRPr="00BB669B">
        <w:rPr>
          <w:rFonts w:ascii="Times New Roman" w:hAnsi="Times New Roman" w:cs="Times New Roman"/>
          <w:sz w:val="14"/>
          <w:szCs w:val="14"/>
        </w:rPr>
        <w:t>_</w:t>
      </w:r>
      <w:r w:rsidR="00933FC5" w:rsidRPr="00BB669B">
        <w:rPr>
          <w:rFonts w:ascii="Times New Roman" w:hAnsi="Times New Roman" w:cs="Times New Roman"/>
          <w:sz w:val="14"/>
          <w:szCs w:val="14"/>
        </w:rPr>
        <w:t>__________</w:t>
      </w:r>
      <w:r w:rsidR="00C86B94" w:rsidRPr="00BB669B">
        <w:rPr>
          <w:rFonts w:ascii="Times New Roman" w:hAnsi="Times New Roman" w:cs="Times New Roman"/>
          <w:sz w:val="14"/>
          <w:szCs w:val="14"/>
        </w:rPr>
        <w:t>_</w:t>
      </w:r>
      <w:r w:rsidR="00933FC5" w:rsidRPr="00BB669B">
        <w:rPr>
          <w:rFonts w:ascii="Times New Roman" w:hAnsi="Times New Roman" w:cs="Times New Roman"/>
          <w:sz w:val="14"/>
          <w:szCs w:val="14"/>
        </w:rPr>
        <w:t>_________</w:t>
      </w:r>
      <w:r w:rsidR="00C86B94" w:rsidRPr="00BB669B">
        <w:rPr>
          <w:rFonts w:ascii="Times New Roman" w:hAnsi="Times New Roman" w:cs="Times New Roman"/>
          <w:b/>
          <w:sz w:val="14"/>
          <w:szCs w:val="14"/>
        </w:rPr>
        <w:t>______</w:t>
      </w:r>
      <w:r w:rsidR="00933FC5" w:rsidRPr="00BB669B">
        <w:rPr>
          <w:rFonts w:ascii="Times New Roman" w:hAnsi="Times New Roman" w:cs="Times New Roman"/>
          <w:b/>
          <w:sz w:val="14"/>
          <w:szCs w:val="14"/>
        </w:rPr>
        <w:t>_____</w:t>
      </w:r>
      <w:r w:rsidR="00C86B94" w:rsidRPr="00BB669B">
        <w:rPr>
          <w:rFonts w:ascii="Times New Roman" w:hAnsi="Times New Roman" w:cs="Times New Roman"/>
          <w:b/>
          <w:sz w:val="14"/>
          <w:szCs w:val="14"/>
        </w:rPr>
        <w:t>) руб. _____ коп.</w:t>
      </w:r>
      <w:r w:rsidR="00933FC5" w:rsidRPr="00BB669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 в месяц в расчете на 1 койко-место</w:t>
      </w:r>
      <w:r w:rsidRPr="00BB669B">
        <w:rPr>
          <w:rFonts w:ascii="Times New Roman" w:hAnsi="Times New Roman" w:cs="Times New Roman"/>
          <w:sz w:val="14"/>
          <w:szCs w:val="14"/>
        </w:rPr>
        <w:t xml:space="preserve"> (</w:t>
      </w:r>
      <w:r w:rsidRPr="00BB669B">
        <w:rPr>
          <w:rFonts w:ascii="Times New Roman" w:hAnsi="Times New Roman" w:cs="Times New Roman"/>
          <w:i/>
          <w:sz w:val="14"/>
          <w:szCs w:val="14"/>
        </w:rPr>
        <w:t>в отопительный сезон</w:t>
      </w:r>
      <w:r w:rsidR="000C44DD" w:rsidRPr="00BB669B">
        <w:rPr>
          <w:rFonts w:ascii="Times New Roman" w:hAnsi="Times New Roman" w:cs="Times New Roman"/>
          <w:i/>
          <w:sz w:val="14"/>
          <w:szCs w:val="14"/>
        </w:rPr>
        <w:t xml:space="preserve"> с ноября 2018 по март 2019гг</w:t>
      </w:r>
      <w:r w:rsidRPr="00BB669B">
        <w:rPr>
          <w:rFonts w:ascii="Times New Roman" w:hAnsi="Times New Roman" w:cs="Times New Roman"/>
          <w:sz w:val="14"/>
          <w:szCs w:val="14"/>
        </w:rPr>
        <w:t>)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. </w:t>
      </w:r>
      <w:r w:rsidR="00BE7D1C" w:rsidRPr="00BB669B">
        <w:rPr>
          <w:rFonts w:ascii="Times New Roman" w:hAnsi="Times New Roman" w:cs="Times New Roman"/>
          <w:sz w:val="14"/>
          <w:szCs w:val="14"/>
        </w:rPr>
        <w:t>Плата за жилое помещение составляет ___</w:t>
      </w:r>
      <w:r w:rsidR="009113A8" w:rsidRPr="00BB669B">
        <w:rPr>
          <w:rFonts w:ascii="Times New Roman" w:hAnsi="Times New Roman" w:cs="Times New Roman"/>
          <w:sz w:val="14"/>
          <w:szCs w:val="14"/>
        </w:rPr>
        <w:t>_____________</w:t>
      </w:r>
      <w:r w:rsidR="00BE7D1C" w:rsidRPr="00BB669B">
        <w:rPr>
          <w:rFonts w:ascii="Times New Roman" w:hAnsi="Times New Roman" w:cs="Times New Roman"/>
          <w:sz w:val="14"/>
          <w:szCs w:val="14"/>
        </w:rPr>
        <w:t>______________ (_</w:t>
      </w:r>
      <w:r w:rsidR="005E38FC" w:rsidRPr="00BB669B">
        <w:rPr>
          <w:rFonts w:ascii="Times New Roman" w:hAnsi="Times New Roman" w:cs="Times New Roman"/>
          <w:sz w:val="14"/>
          <w:szCs w:val="14"/>
        </w:rPr>
        <w:t>________________________________) руб.</w:t>
      </w:r>
      <w:r w:rsidR="00BE7D1C" w:rsidRPr="00BB669B">
        <w:rPr>
          <w:rFonts w:ascii="Times New Roman" w:hAnsi="Times New Roman" w:cs="Times New Roman"/>
          <w:sz w:val="14"/>
          <w:szCs w:val="14"/>
        </w:rPr>
        <w:t>, плата за коммунальные услуги составляет _______________________ (__________________________________) руб.</w:t>
      </w:r>
    </w:p>
    <w:p w:rsidR="00BE7D1C" w:rsidRPr="00BB669B" w:rsidRDefault="00C8254E" w:rsidP="009113A8">
      <w:pPr>
        <w:pStyle w:val="ConsNormal"/>
        <w:ind w:right="0" w:firstLine="567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5.3. </w:t>
      </w:r>
      <w:r w:rsidR="00BE7D1C" w:rsidRPr="00BB669B">
        <w:rPr>
          <w:rFonts w:ascii="Times New Roman" w:hAnsi="Times New Roman" w:cs="Times New Roman"/>
          <w:sz w:val="14"/>
          <w:szCs w:val="14"/>
        </w:rPr>
        <w:t xml:space="preserve">Плата за </w:t>
      </w:r>
      <w:proofErr w:type="gramStart"/>
      <w:r w:rsidR="00BE7D1C" w:rsidRPr="00BB669B">
        <w:rPr>
          <w:rFonts w:ascii="Times New Roman" w:hAnsi="Times New Roman" w:cs="Times New Roman"/>
          <w:sz w:val="14"/>
          <w:szCs w:val="14"/>
        </w:rPr>
        <w:t>проживание  (</w:t>
      </w:r>
      <w:proofErr w:type="gramEnd"/>
      <w:r w:rsidR="00BE7D1C" w:rsidRPr="00BB669B">
        <w:rPr>
          <w:rFonts w:ascii="Times New Roman" w:hAnsi="Times New Roman" w:cs="Times New Roman"/>
          <w:color w:val="000000"/>
          <w:sz w:val="14"/>
          <w:szCs w:val="14"/>
        </w:rPr>
        <w:t xml:space="preserve">плата за жилое помещение и коммунальные услуги) </w:t>
      </w:r>
      <w:r w:rsidR="00BE7D1C" w:rsidRPr="00BB669B">
        <w:rPr>
          <w:rFonts w:ascii="Times New Roman" w:hAnsi="Times New Roman" w:cs="Times New Roman"/>
          <w:sz w:val="14"/>
          <w:szCs w:val="14"/>
        </w:rPr>
        <w:t>составляет _________________________(_________________________________</w:t>
      </w:r>
      <w:r w:rsidR="00BE7D1C" w:rsidRPr="00BB669B">
        <w:rPr>
          <w:rFonts w:ascii="Times New Roman" w:hAnsi="Times New Roman" w:cs="Times New Roman"/>
          <w:b/>
          <w:sz w:val="14"/>
          <w:szCs w:val="14"/>
        </w:rPr>
        <w:t xml:space="preserve">___________) руб. _____ коп. </w:t>
      </w:r>
      <w:r w:rsidR="00BE7D1C" w:rsidRPr="00BB669B">
        <w:rPr>
          <w:rFonts w:ascii="Times New Roman" w:hAnsi="Times New Roman" w:cs="Times New Roman"/>
          <w:sz w:val="14"/>
          <w:szCs w:val="14"/>
        </w:rPr>
        <w:t xml:space="preserve"> в месяц в расчете на 1 койко-место</w:t>
      </w:r>
      <w:r w:rsidR="006515F0" w:rsidRPr="00BB669B">
        <w:rPr>
          <w:rFonts w:ascii="Times New Roman" w:hAnsi="Times New Roman" w:cs="Times New Roman"/>
          <w:sz w:val="14"/>
          <w:szCs w:val="14"/>
        </w:rPr>
        <w:t xml:space="preserve"> </w:t>
      </w:r>
      <w:r w:rsidR="006515F0" w:rsidRPr="00BB669B">
        <w:rPr>
          <w:rFonts w:ascii="Times New Roman" w:hAnsi="Times New Roman" w:cs="Times New Roman"/>
          <w:i/>
          <w:sz w:val="14"/>
          <w:szCs w:val="14"/>
        </w:rPr>
        <w:t>(не в отопительный сезон</w:t>
      </w:r>
      <w:r w:rsidR="000C44DD" w:rsidRPr="00BB669B">
        <w:rPr>
          <w:rFonts w:ascii="Times New Roman" w:hAnsi="Times New Roman" w:cs="Times New Roman"/>
          <w:i/>
          <w:sz w:val="14"/>
          <w:szCs w:val="14"/>
        </w:rPr>
        <w:t xml:space="preserve"> с сентября по октябрь 2018г, с апреля по июнь 2019гг</w:t>
      </w:r>
      <w:r w:rsidR="006515F0" w:rsidRPr="00BB669B">
        <w:rPr>
          <w:rFonts w:ascii="Times New Roman" w:hAnsi="Times New Roman" w:cs="Times New Roman"/>
          <w:i/>
          <w:sz w:val="14"/>
          <w:szCs w:val="14"/>
        </w:rPr>
        <w:t>).</w:t>
      </w:r>
      <w:r w:rsidR="006515F0" w:rsidRPr="00BB669B">
        <w:rPr>
          <w:rFonts w:ascii="Times New Roman" w:hAnsi="Times New Roman" w:cs="Times New Roman"/>
          <w:sz w:val="14"/>
          <w:szCs w:val="14"/>
        </w:rPr>
        <w:t xml:space="preserve"> </w:t>
      </w:r>
      <w:r w:rsidR="00BE7D1C" w:rsidRPr="00BB669B">
        <w:rPr>
          <w:rFonts w:ascii="Times New Roman" w:hAnsi="Times New Roman" w:cs="Times New Roman"/>
          <w:sz w:val="14"/>
          <w:szCs w:val="14"/>
        </w:rPr>
        <w:t xml:space="preserve">Плата за жилое помещение составляет _________________ (__________________________________) </w:t>
      </w:r>
      <w:proofErr w:type="gramStart"/>
      <w:r w:rsidR="00BE7D1C" w:rsidRPr="00BB669B">
        <w:rPr>
          <w:rFonts w:ascii="Times New Roman" w:hAnsi="Times New Roman" w:cs="Times New Roman"/>
          <w:sz w:val="14"/>
          <w:szCs w:val="14"/>
        </w:rPr>
        <w:t>руб. ,</w:t>
      </w:r>
      <w:proofErr w:type="gramEnd"/>
      <w:r w:rsidR="00BE7D1C" w:rsidRPr="00BB669B">
        <w:rPr>
          <w:rFonts w:ascii="Times New Roman" w:hAnsi="Times New Roman" w:cs="Times New Roman"/>
          <w:sz w:val="14"/>
          <w:szCs w:val="14"/>
        </w:rPr>
        <w:t xml:space="preserve"> плата за коммунальные услуги</w:t>
      </w:r>
      <w:r w:rsidR="009113A8" w:rsidRPr="00BB669B">
        <w:rPr>
          <w:rFonts w:ascii="Times New Roman" w:hAnsi="Times New Roman" w:cs="Times New Roman"/>
          <w:sz w:val="14"/>
          <w:szCs w:val="14"/>
        </w:rPr>
        <w:t xml:space="preserve"> составляет _________________</w:t>
      </w:r>
      <w:r w:rsidR="00BE7D1C" w:rsidRPr="00BB669B">
        <w:rPr>
          <w:rFonts w:ascii="Times New Roman" w:hAnsi="Times New Roman" w:cs="Times New Roman"/>
          <w:sz w:val="14"/>
          <w:szCs w:val="14"/>
        </w:rPr>
        <w:t>__ (_____</w:t>
      </w:r>
      <w:r w:rsidR="009113A8" w:rsidRPr="00BB669B">
        <w:rPr>
          <w:rFonts w:ascii="Times New Roman" w:hAnsi="Times New Roman" w:cs="Times New Roman"/>
          <w:sz w:val="14"/>
          <w:szCs w:val="14"/>
        </w:rPr>
        <w:t>___</w:t>
      </w:r>
      <w:r w:rsidR="00BE7D1C" w:rsidRPr="00BB669B">
        <w:rPr>
          <w:rFonts w:ascii="Times New Roman" w:hAnsi="Times New Roman" w:cs="Times New Roman"/>
          <w:sz w:val="14"/>
          <w:szCs w:val="14"/>
        </w:rPr>
        <w:t>_____________________________) руб.</w:t>
      </w:r>
    </w:p>
    <w:p w:rsidR="00C8254E" w:rsidRPr="00BB669B" w:rsidRDefault="00C8254E" w:rsidP="00C8254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5.4. 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Внесение платы за проживание в общежитии производится на расчетный счет </w:t>
      </w:r>
      <w:r w:rsidR="00933FC5" w:rsidRPr="00BB669B">
        <w:rPr>
          <w:rFonts w:ascii="Times New Roman" w:hAnsi="Times New Roman" w:cs="Times New Roman"/>
          <w:sz w:val="14"/>
          <w:szCs w:val="14"/>
        </w:rPr>
        <w:t>ГБП ОУ РК «КМТК»</w:t>
      </w:r>
      <w:r w:rsidR="008956C9" w:rsidRPr="00BB669B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до 10 (десятого) числа </w:t>
      </w:r>
      <w:proofErr w:type="gramStart"/>
      <w:r w:rsidR="008956C9" w:rsidRPr="00BB669B">
        <w:rPr>
          <w:rFonts w:ascii="Times New Roman" w:hAnsi="Times New Roman" w:cs="Times New Roman"/>
          <w:sz w:val="14"/>
          <w:szCs w:val="14"/>
        </w:rPr>
        <w:t>месяца</w:t>
      </w:r>
      <w:proofErr w:type="gramEnd"/>
      <w:r w:rsidR="008956C9" w:rsidRPr="00BB669B">
        <w:rPr>
          <w:rFonts w:ascii="Times New Roman" w:hAnsi="Times New Roman" w:cs="Times New Roman"/>
          <w:sz w:val="14"/>
          <w:szCs w:val="14"/>
        </w:rPr>
        <w:t xml:space="preserve"> следующего за </w:t>
      </w:r>
      <w:r w:rsidR="00C86B94" w:rsidRPr="00BB669B">
        <w:rPr>
          <w:rFonts w:ascii="Times New Roman" w:hAnsi="Times New Roman" w:cs="Times New Roman"/>
          <w:sz w:val="14"/>
          <w:szCs w:val="14"/>
        </w:rPr>
        <w:t xml:space="preserve">расчетным </w:t>
      </w:r>
      <w:r w:rsidR="008956C9" w:rsidRPr="00BB669B">
        <w:rPr>
          <w:rFonts w:ascii="Times New Roman" w:hAnsi="Times New Roman" w:cs="Times New Roman"/>
          <w:sz w:val="14"/>
          <w:szCs w:val="14"/>
        </w:rPr>
        <w:t>месяцем.</w:t>
      </w:r>
      <w:r w:rsidR="008956C9" w:rsidRPr="00BB669B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 </w:t>
      </w:r>
    </w:p>
    <w:p w:rsidR="008956C9" w:rsidRPr="00BB669B" w:rsidRDefault="00C8254E" w:rsidP="00C8254E">
      <w:pPr>
        <w:pStyle w:val="ConsNormal"/>
        <w:ind w:right="0" w:firstLine="567"/>
        <w:jc w:val="both"/>
        <w:rPr>
          <w:sz w:val="14"/>
          <w:szCs w:val="14"/>
        </w:rPr>
      </w:pPr>
      <w:r w:rsidRPr="00BB669B">
        <w:rPr>
          <w:rFonts w:ascii="Times New Roman" w:hAnsi="Times New Roman" w:cs="Times New Roman"/>
          <w:sz w:val="14"/>
          <w:szCs w:val="14"/>
        </w:rPr>
        <w:t xml:space="preserve">5.5. 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Плата за проживание </w:t>
      </w:r>
      <w:proofErr w:type="gramStart"/>
      <w:r w:rsidR="008956C9" w:rsidRPr="00BB669B">
        <w:rPr>
          <w:rFonts w:ascii="Times New Roman" w:hAnsi="Times New Roman" w:cs="Times New Roman"/>
          <w:sz w:val="14"/>
          <w:szCs w:val="14"/>
        </w:rPr>
        <w:t>может  быть</w:t>
      </w:r>
      <w:proofErr w:type="gramEnd"/>
      <w:r w:rsidR="008956C9" w:rsidRPr="00BB669B">
        <w:rPr>
          <w:rFonts w:ascii="Times New Roman" w:hAnsi="Times New Roman" w:cs="Times New Roman"/>
          <w:sz w:val="14"/>
          <w:szCs w:val="14"/>
        </w:rPr>
        <w:t xml:space="preserve">  изменена  </w:t>
      </w:r>
      <w:proofErr w:type="spellStart"/>
      <w:r w:rsidR="008956C9" w:rsidRPr="00BB669B">
        <w:rPr>
          <w:rFonts w:ascii="Times New Roman" w:hAnsi="Times New Roman" w:cs="Times New Roman"/>
          <w:sz w:val="14"/>
          <w:szCs w:val="14"/>
        </w:rPr>
        <w:t>Наймодателем</w:t>
      </w:r>
      <w:proofErr w:type="spellEnd"/>
      <w:r w:rsidR="008956C9" w:rsidRPr="00BB669B">
        <w:rPr>
          <w:rFonts w:ascii="Times New Roman" w:hAnsi="Times New Roman" w:cs="Times New Roman"/>
          <w:sz w:val="14"/>
          <w:szCs w:val="14"/>
        </w:rPr>
        <w:t xml:space="preserve">  </w:t>
      </w:r>
      <w:r w:rsidR="00933FC5" w:rsidRPr="00BB669B">
        <w:rPr>
          <w:rFonts w:ascii="Times New Roman" w:hAnsi="Times New Roman" w:cs="Times New Roman"/>
          <w:sz w:val="14"/>
          <w:szCs w:val="14"/>
        </w:rPr>
        <w:t xml:space="preserve">в случае повышения тарифов на коммунальные услуги </w:t>
      </w:r>
      <w:r w:rsidR="008956C9" w:rsidRPr="00BB669B">
        <w:rPr>
          <w:rFonts w:ascii="Times New Roman" w:hAnsi="Times New Roman" w:cs="Times New Roman"/>
          <w:sz w:val="14"/>
          <w:szCs w:val="14"/>
        </w:rPr>
        <w:t xml:space="preserve">и инфляционных процессов. </w:t>
      </w:r>
      <w:proofErr w:type="gramStart"/>
      <w:r w:rsidR="008956C9" w:rsidRPr="00BB669B">
        <w:rPr>
          <w:rFonts w:ascii="Times New Roman" w:hAnsi="Times New Roman" w:cs="Times New Roman"/>
          <w:sz w:val="14"/>
          <w:szCs w:val="14"/>
        </w:rPr>
        <w:t>Изменение  платы</w:t>
      </w:r>
      <w:proofErr w:type="gramEnd"/>
      <w:r w:rsidR="008956C9" w:rsidRPr="00BB669B">
        <w:rPr>
          <w:rFonts w:ascii="Times New Roman" w:hAnsi="Times New Roman" w:cs="Times New Roman"/>
          <w:sz w:val="14"/>
          <w:szCs w:val="14"/>
        </w:rPr>
        <w:t xml:space="preserve"> за проживание оформляется  путем  заключения  Дополнительного соглашения.</w:t>
      </w:r>
      <w:r w:rsidR="008956C9" w:rsidRPr="00BB669B">
        <w:rPr>
          <w:sz w:val="14"/>
          <w:szCs w:val="14"/>
        </w:rPr>
        <w:t xml:space="preserve"> </w:t>
      </w:r>
    </w:p>
    <w:p w:rsidR="008956C9" w:rsidRPr="00BB669B" w:rsidRDefault="008956C9" w:rsidP="00C8254E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5.</w:t>
      </w:r>
      <w:r w:rsidR="00C8254E" w:rsidRPr="00BB669B">
        <w:rPr>
          <w:color w:val="000000"/>
          <w:sz w:val="14"/>
          <w:szCs w:val="14"/>
        </w:rPr>
        <w:t>6</w:t>
      </w:r>
      <w:r w:rsidR="00347250" w:rsidRPr="00BB669B">
        <w:rPr>
          <w:color w:val="000000"/>
          <w:sz w:val="14"/>
          <w:szCs w:val="14"/>
        </w:rPr>
        <w:t>.</w:t>
      </w:r>
      <w:r w:rsidRPr="00BB669B">
        <w:rPr>
          <w:color w:val="000000"/>
          <w:sz w:val="14"/>
          <w:szCs w:val="14"/>
        </w:rPr>
        <w:t xml:space="preserve"> От оплаты за проживание</w:t>
      </w:r>
      <w:r w:rsidR="000F28B5" w:rsidRPr="00BB669B">
        <w:rPr>
          <w:color w:val="000000"/>
          <w:sz w:val="14"/>
          <w:szCs w:val="14"/>
        </w:rPr>
        <w:t xml:space="preserve"> (плата за наем)</w:t>
      </w:r>
      <w:r w:rsidRPr="00BB669B">
        <w:rPr>
          <w:color w:val="000000"/>
          <w:sz w:val="14"/>
          <w:szCs w:val="14"/>
        </w:rPr>
        <w:t xml:space="preserve"> в общежитии освобождаются обучающиеся по очной форме обучения за счет бюджетных ассигнований федерального бюджета являющиеся </w:t>
      </w:r>
      <w:bookmarkStart w:id="0" w:name="Par0"/>
      <w:bookmarkEnd w:id="0"/>
      <w:r w:rsidR="00347250" w:rsidRPr="00BB669B">
        <w:rPr>
          <w:rFonts w:eastAsia="Calibri"/>
          <w:sz w:val="14"/>
          <w:szCs w:val="14"/>
        </w:rPr>
        <w:t xml:space="preserve">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7" w:history="1">
        <w:r w:rsidR="00347250" w:rsidRPr="00BB669B">
          <w:rPr>
            <w:rFonts w:eastAsia="Calibri"/>
            <w:color w:val="0000FF"/>
            <w:sz w:val="14"/>
            <w:szCs w:val="14"/>
          </w:rPr>
          <w:t>"б"</w:t>
        </w:r>
      </w:hyperlink>
      <w:r w:rsidR="00347250" w:rsidRPr="00BB669B">
        <w:rPr>
          <w:rFonts w:eastAsia="Calibri"/>
          <w:sz w:val="14"/>
          <w:szCs w:val="14"/>
        </w:rPr>
        <w:t xml:space="preserve"> - </w:t>
      </w:r>
      <w:hyperlink r:id="rId8" w:history="1">
        <w:r w:rsidR="00347250" w:rsidRPr="00BB669B">
          <w:rPr>
            <w:rFonts w:eastAsia="Calibri"/>
            <w:color w:val="0000FF"/>
            <w:sz w:val="14"/>
            <w:szCs w:val="14"/>
          </w:rPr>
          <w:t>"г" пункта 1</w:t>
        </w:r>
      </w:hyperlink>
      <w:r w:rsidR="00347250" w:rsidRPr="00BB669B">
        <w:rPr>
          <w:rFonts w:eastAsia="Calibri"/>
          <w:sz w:val="14"/>
          <w:szCs w:val="14"/>
        </w:rPr>
        <w:t xml:space="preserve">, </w:t>
      </w:r>
      <w:hyperlink r:id="rId9" w:history="1">
        <w:r w:rsidR="00347250" w:rsidRPr="00BB669B">
          <w:rPr>
            <w:rFonts w:eastAsia="Calibri"/>
            <w:color w:val="0000FF"/>
            <w:sz w:val="14"/>
            <w:szCs w:val="14"/>
          </w:rPr>
          <w:t>подпунктом "а" пункта 2</w:t>
        </w:r>
      </w:hyperlink>
      <w:r w:rsidR="00347250" w:rsidRPr="00BB669B">
        <w:rPr>
          <w:rFonts w:eastAsia="Calibri"/>
          <w:sz w:val="14"/>
          <w:szCs w:val="14"/>
        </w:rPr>
        <w:t xml:space="preserve"> и </w:t>
      </w:r>
      <w:hyperlink r:id="rId10" w:history="1">
        <w:r w:rsidR="00347250" w:rsidRPr="00BB669B">
          <w:rPr>
            <w:rFonts w:eastAsia="Calibri"/>
            <w:color w:val="0000FF"/>
            <w:sz w:val="14"/>
            <w:szCs w:val="14"/>
          </w:rPr>
          <w:t>подпунктами "а"</w:t>
        </w:r>
      </w:hyperlink>
      <w:r w:rsidR="00347250" w:rsidRPr="00BB669B">
        <w:rPr>
          <w:rFonts w:eastAsia="Calibri"/>
          <w:sz w:val="14"/>
          <w:szCs w:val="14"/>
        </w:rPr>
        <w:t xml:space="preserve"> - </w:t>
      </w:r>
      <w:hyperlink r:id="rId11" w:history="1">
        <w:r w:rsidR="00347250" w:rsidRPr="00BB669B">
          <w:rPr>
            <w:rFonts w:eastAsia="Calibri"/>
            <w:color w:val="0000FF"/>
            <w:sz w:val="14"/>
            <w:szCs w:val="14"/>
          </w:rPr>
          <w:t>"в" пункта 3 статьи 51</w:t>
        </w:r>
      </w:hyperlink>
      <w:r w:rsidR="00347250" w:rsidRPr="00BB669B">
        <w:rPr>
          <w:rFonts w:eastAsia="Calibri"/>
          <w:sz w:val="14"/>
          <w:szCs w:val="14"/>
        </w:rPr>
        <w:t xml:space="preserve"> Федерального закона от 28 марта 1998 года N 53-ФЗ "О воинской обязанности и военной службе".</w:t>
      </w:r>
    </w:p>
    <w:p w:rsidR="00347250" w:rsidRPr="00BB669B" w:rsidRDefault="00347250" w:rsidP="00347250">
      <w:pPr>
        <w:pStyle w:val="10"/>
        <w:shd w:val="clear" w:color="auto" w:fill="auto"/>
        <w:tabs>
          <w:tab w:val="left" w:pos="698"/>
        </w:tabs>
        <w:spacing w:line="240" w:lineRule="auto"/>
        <w:ind w:right="40"/>
        <w:rPr>
          <w:sz w:val="14"/>
          <w:szCs w:val="14"/>
        </w:rPr>
      </w:pPr>
      <w:r w:rsidRPr="00BB669B">
        <w:rPr>
          <w:color w:val="000000"/>
          <w:sz w:val="14"/>
          <w:szCs w:val="14"/>
        </w:rPr>
        <w:tab/>
        <w:t>5.</w:t>
      </w:r>
      <w:r w:rsidR="00C8254E" w:rsidRPr="00BB669B">
        <w:rPr>
          <w:color w:val="000000"/>
          <w:sz w:val="14"/>
          <w:szCs w:val="14"/>
        </w:rPr>
        <w:t>7</w:t>
      </w:r>
      <w:r w:rsidRPr="00BB669B">
        <w:rPr>
          <w:color w:val="000000"/>
          <w:sz w:val="14"/>
          <w:szCs w:val="14"/>
        </w:rPr>
        <w:t xml:space="preserve">. Частично (с оплатой </w:t>
      </w:r>
      <w:r w:rsidRPr="00BB669B">
        <w:rPr>
          <w:sz w:val="14"/>
          <w:szCs w:val="14"/>
        </w:rPr>
        <w:t xml:space="preserve">50% от установленного </w:t>
      </w:r>
      <w:proofErr w:type="spellStart"/>
      <w:r w:rsidRPr="00BB669B">
        <w:rPr>
          <w:sz w:val="14"/>
          <w:szCs w:val="14"/>
        </w:rPr>
        <w:t>Наймодателем</w:t>
      </w:r>
      <w:proofErr w:type="spellEnd"/>
      <w:r w:rsidRPr="00BB669B">
        <w:rPr>
          <w:sz w:val="14"/>
          <w:szCs w:val="14"/>
        </w:rPr>
        <w:t xml:space="preserve"> размера платы за коммунальные услуги)</w:t>
      </w:r>
      <w:r w:rsidRPr="00BB669B">
        <w:rPr>
          <w:color w:val="000000"/>
          <w:sz w:val="14"/>
          <w:szCs w:val="14"/>
        </w:rPr>
        <w:t xml:space="preserve"> освобождаются </w:t>
      </w:r>
      <w:r w:rsidR="006515F0" w:rsidRPr="00BB669B">
        <w:rPr>
          <w:color w:val="000000"/>
          <w:sz w:val="14"/>
          <w:szCs w:val="14"/>
        </w:rPr>
        <w:t xml:space="preserve">от оплаты за коммунальные услуги </w:t>
      </w:r>
      <w:r w:rsidRPr="00BB669B">
        <w:rPr>
          <w:sz w:val="14"/>
          <w:szCs w:val="14"/>
        </w:rPr>
        <w:t>следующие категории студентов:</w:t>
      </w:r>
    </w:p>
    <w:p w:rsidR="00347250" w:rsidRPr="00BB669B" w:rsidRDefault="00347250" w:rsidP="00347250">
      <w:pPr>
        <w:pStyle w:val="10"/>
        <w:shd w:val="clear" w:color="auto" w:fill="auto"/>
        <w:tabs>
          <w:tab w:val="left" w:pos="698"/>
        </w:tabs>
        <w:spacing w:line="240" w:lineRule="auto"/>
        <w:ind w:right="40"/>
        <w:rPr>
          <w:sz w:val="14"/>
          <w:szCs w:val="14"/>
        </w:rPr>
      </w:pPr>
      <w:r w:rsidRPr="00BB669B">
        <w:rPr>
          <w:sz w:val="14"/>
          <w:szCs w:val="14"/>
        </w:rPr>
        <w:tab/>
        <w:t>- подвергши</w:t>
      </w:r>
      <w:r w:rsidR="00B46217" w:rsidRPr="00BB669B">
        <w:rPr>
          <w:sz w:val="14"/>
          <w:szCs w:val="14"/>
        </w:rPr>
        <w:t>еся</w:t>
      </w:r>
      <w:r w:rsidRPr="00BB669B">
        <w:rPr>
          <w:sz w:val="14"/>
          <w:szCs w:val="14"/>
        </w:rPr>
        <w:t xml:space="preserve">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347250" w:rsidRPr="00BB669B" w:rsidRDefault="00347250" w:rsidP="00347250">
      <w:pPr>
        <w:pStyle w:val="10"/>
        <w:numPr>
          <w:ilvl w:val="0"/>
          <w:numId w:val="5"/>
        </w:numPr>
        <w:shd w:val="clear" w:color="auto" w:fill="auto"/>
        <w:tabs>
          <w:tab w:val="left" w:pos="1011"/>
        </w:tabs>
        <w:spacing w:line="240" w:lineRule="auto"/>
        <w:ind w:right="40" w:firstLine="740"/>
        <w:rPr>
          <w:sz w:val="14"/>
          <w:szCs w:val="14"/>
        </w:rPr>
      </w:pPr>
      <w:r w:rsidRPr="00BB669B">
        <w:rPr>
          <w:sz w:val="14"/>
          <w:szCs w:val="14"/>
        </w:rPr>
        <w:t>являющи</w:t>
      </w:r>
      <w:r w:rsidR="00B46217" w:rsidRPr="00BB669B">
        <w:rPr>
          <w:sz w:val="14"/>
          <w:szCs w:val="14"/>
        </w:rPr>
        <w:t>еся</w:t>
      </w:r>
      <w:r w:rsidRPr="00BB669B">
        <w:rPr>
          <w:sz w:val="14"/>
          <w:szCs w:val="14"/>
        </w:rPr>
        <w:t xml:space="preserve">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B46217" w:rsidRPr="00BB669B" w:rsidRDefault="00347250" w:rsidP="00B46217">
      <w:pPr>
        <w:pStyle w:val="10"/>
        <w:numPr>
          <w:ilvl w:val="0"/>
          <w:numId w:val="5"/>
        </w:numPr>
        <w:shd w:val="clear" w:color="auto" w:fill="auto"/>
        <w:tabs>
          <w:tab w:val="left" w:pos="987"/>
        </w:tabs>
        <w:spacing w:line="240" w:lineRule="auto"/>
        <w:ind w:right="40" w:firstLine="740"/>
        <w:rPr>
          <w:sz w:val="14"/>
          <w:szCs w:val="14"/>
        </w:rPr>
      </w:pPr>
      <w:r w:rsidRPr="00BB669B">
        <w:rPr>
          <w:sz w:val="14"/>
          <w:szCs w:val="14"/>
        </w:rPr>
        <w:t>имеющи</w:t>
      </w:r>
      <w:r w:rsidR="00B46217" w:rsidRPr="00BB669B">
        <w:rPr>
          <w:sz w:val="14"/>
          <w:szCs w:val="14"/>
        </w:rPr>
        <w:t>е</w:t>
      </w:r>
      <w:r w:rsidRPr="00BB669B">
        <w:rPr>
          <w:sz w:val="14"/>
          <w:szCs w:val="14"/>
        </w:rPr>
        <w:t xml:space="preserve"> право на получение государственной социальной помощи;</w:t>
      </w:r>
    </w:p>
    <w:p w:rsidR="00347250" w:rsidRPr="00BB669B" w:rsidRDefault="00347250" w:rsidP="00B46217">
      <w:pPr>
        <w:pStyle w:val="10"/>
        <w:numPr>
          <w:ilvl w:val="0"/>
          <w:numId w:val="5"/>
        </w:numPr>
        <w:shd w:val="clear" w:color="auto" w:fill="auto"/>
        <w:tabs>
          <w:tab w:val="left" w:pos="987"/>
        </w:tabs>
        <w:spacing w:line="240" w:lineRule="auto"/>
        <w:ind w:right="40" w:firstLine="740"/>
        <w:rPr>
          <w:sz w:val="14"/>
          <w:szCs w:val="14"/>
        </w:rPr>
      </w:pPr>
      <w:r w:rsidRPr="00BB669B">
        <w:rPr>
          <w:sz w:val="14"/>
          <w:szCs w:val="14"/>
        </w:rPr>
        <w:t>студент</w:t>
      </w:r>
      <w:r w:rsidR="00B46217" w:rsidRPr="00BB669B">
        <w:rPr>
          <w:sz w:val="14"/>
          <w:szCs w:val="14"/>
        </w:rPr>
        <w:t>ы</w:t>
      </w:r>
      <w:r w:rsidRPr="00BB669B">
        <w:rPr>
          <w:sz w:val="14"/>
          <w:szCs w:val="14"/>
        </w:rPr>
        <w:t>, из числа граждан, проходившим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для решения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№53-Ф3 «О воинской обязанности и военной службе».</w:t>
      </w:r>
    </w:p>
    <w:p w:rsidR="00B46217" w:rsidRPr="00BB669B" w:rsidRDefault="00347250" w:rsidP="00347250">
      <w:pPr>
        <w:pStyle w:val="10"/>
        <w:shd w:val="clear" w:color="auto" w:fill="auto"/>
        <w:tabs>
          <w:tab w:val="left" w:pos="987"/>
        </w:tabs>
        <w:spacing w:line="240" w:lineRule="auto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ab/>
      </w:r>
    </w:p>
    <w:p w:rsidR="008956C9" w:rsidRPr="00BB669B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BB669B">
        <w:rPr>
          <w:b/>
          <w:color w:val="000000"/>
          <w:sz w:val="14"/>
          <w:szCs w:val="14"/>
        </w:rPr>
        <w:t>6. Заключительные положения</w:t>
      </w:r>
    </w:p>
    <w:p w:rsidR="008956C9" w:rsidRPr="00BB669B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 xml:space="preserve">6.1. Настоящий договор вступает в силу с момента его подписания и действует с </w:t>
      </w:r>
      <w:proofErr w:type="gramStart"/>
      <w:r w:rsidR="00403A79" w:rsidRPr="00BB669B">
        <w:rPr>
          <w:color w:val="000000"/>
          <w:sz w:val="14"/>
          <w:szCs w:val="14"/>
        </w:rPr>
        <w:t xml:space="preserve">« </w:t>
      </w:r>
      <w:r w:rsidR="00B46217" w:rsidRPr="00BB669B">
        <w:rPr>
          <w:color w:val="000000"/>
          <w:sz w:val="14"/>
          <w:szCs w:val="14"/>
        </w:rPr>
        <w:t>_</w:t>
      </w:r>
      <w:proofErr w:type="gramEnd"/>
      <w:r w:rsidR="00B46217" w:rsidRPr="00BB669B">
        <w:rPr>
          <w:color w:val="000000"/>
          <w:sz w:val="14"/>
          <w:szCs w:val="14"/>
        </w:rPr>
        <w:t>___</w:t>
      </w:r>
      <w:r w:rsidR="00403A79" w:rsidRPr="00BB669B">
        <w:rPr>
          <w:color w:val="000000"/>
          <w:sz w:val="14"/>
          <w:szCs w:val="14"/>
        </w:rPr>
        <w:t xml:space="preserve"> </w:t>
      </w:r>
      <w:r w:rsidR="00C86B94" w:rsidRPr="00BB669B">
        <w:rPr>
          <w:color w:val="000000"/>
          <w:sz w:val="14"/>
          <w:szCs w:val="14"/>
        </w:rPr>
        <w:t>» ________</w:t>
      </w:r>
      <w:r w:rsidR="00403A79" w:rsidRPr="00BB669B">
        <w:rPr>
          <w:color w:val="000000"/>
          <w:sz w:val="14"/>
          <w:szCs w:val="14"/>
        </w:rPr>
        <w:t xml:space="preserve">  </w:t>
      </w:r>
      <w:r w:rsidR="00347250" w:rsidRPr="00BB669B">
        <w:rPr>
          <w:color w:val="000000"/>
          <w:sz w:val="14"/>
          <w:szCs w:val="14"/>
        </w:rPr>
        <w:t>20__</w:t>
      </w:r>
      <w:r w:rsidR="00403A79" w:rsidRPr="00BB669B">
        <w:rPr>
          <w:color w:val="000000"/>
          <w:sz w:val="14"/>
          <w:szCs w:val="14"/>
        </w:rPr>
        <w:t xml:space="preserve"> </w:t>
      </w:r>
      <w:r w:rsidRPr="00BB669B">
        <w:rPr>
          <w:color w:val="000000"/>
          <w:sz w:val="14"/>
          <w:szCs w:val="14"/>
        </w:rPr>
        <w:t>г</w:t>
      </w:r>
      <w:r w:rsidR="00C86B94" w:rsidRPr="00BB669B">
        <w:rPr>
          <w:color w:val="000000"/>
          <w:sz w:val="14"/>
          <w:szCs w:val="14"/>
        </w:rPr>
        <w:t>.</w:t>
      </w:r>
      <w:r w:rsidRPr="00BB669B">
        <w:rPr>
          <w:color w:val="000000"/>
          <w:sz w:val="14"/>
          <w:szCs w:val="14"/>
        </w:rPr>
        <w:t xml:space="preserve"> </w:t>
      </w:r>
      <w:r w:rsidR="00403A79" w:rsidRPr="00BB669B">
        <w:rPr>
          <w:color w:val="000000"/>
          <w:sz w:val="14"/>
          <w:szCs w:val="14"/>
        </w:rPr>
        <w:t xml:space="preserve">по  « </w:t>
      </w:r>
      <w:r w:rsidR="00B46217" w:rsidRPr="00BB669B">
        <w:rPr>
          <w:color w:val="000000"/>
          <w:sz w:val="14"/>
          <w:szCs w:val="14"/>
        </w:rPr>
        <w:t>_____</w:t>
      </w:r>
      <w:r w:rsidR="00403A79" w:rsidRPr="00BB669B">
        <w:rPr>
          <w:color w:val="000000"/>
          <w:sz w:val="14"/>
          <w:szCs w:val="14"/>
        </w:rPr>
        <w:t xml:space="preserve"> » </w:t>
      </w:r>
      <w:r w:rsidR="003D4572" w:rsidRPr="00BB669B">
        <w:rPr>
          <w:color w:val="000000"/>
          <w:sz w:val="14"/>
          <w:szCs w:val="14"/>
        </w:rPr>
        <w:t>__</w:t>
      </w:r>
      <w:r w:rsidR="00B46217" w:rsidRPr="00BB669B">
        <w:rPr>
          <w:color w:val="000000"/>
          <w:sz w:val="14"/>
          <w:szCs w:val="14"/>
        </w:rPr>
        <w:t>__________</w:t>
      </w:r>
      <w:r w:rsidR="00403A79" w:rsidRPr="00BB669B">
        <w:rPr>
          <w:color w:val="000000"/>
          <w:sz w:val="14"/>
          <w:szCs w:val="14"/>
        </w:rPr>
        <w:t>__</w:t>
      </w:r>
      <w:r w:rsidR="003D4572" w:rsidRPr="00BB669B">
        <w:rPr>
          <w:color w:val="000000"/>
          <w:sz w:val="14"/>
          <w:szCs w:val="14"/>
        </w:rPr>
        <w:t>20</w:t>
      </w:r>
      <w:r w:rsidR="00403A79" w:rsidRPr="00BB669B">
        <w:rPr>
          <w:color w:val="000000"/>
          <w:sz w:val="14"/>
          <w:szCs w:val="14"/>
        </w:rPr>
        <w:t xml:space="preserve"> </w:t>
      </w:r>
      <w:r w:rsidR="00347250" w:rsidRPr="00BB669B">
        <w:rPr>
          <w:color w:val="000000"/>
          <w:sz w:val="14"/>
          <w:szCs w:val="14"/>
        </w:rPr>
        <w:t>___</w:t>
      </w:r>
      <w:r w:rsidR="003D4572" w:rsidRPr="00BB669B">
        <w:rPr>
          <w:color w:val="000000"/>
          <w:sz w:val="14"/>
          <w:szCs w:val="14"/>
        </w:rPr>
        <w:t xml:space="preserve"> г. </w:t>
      </w:r>
    </w:p>
    <w:p w:rsidR="003D4572" w:rsidRPr="00BB669B" w:rsidRDefault="003D4572" w:rsidP="003D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6.2. Любые изменения и дополнения к Договору, не противоречащие законодательству Российской Федерации, оформляются дополнительными соглашениями сторон в письменной форме и являются его неотъемлемой частью.</w:t>
      </w:r>
    </w:p>
    <w:p w:rsidR="008956C9" w:rsidRPr="00BB669B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6.</w:t>
      </w:r>
      <w:r w:rsidR="003D4572" w:rsidRPr="00BB669B">
        <w:rPr>
          <w:color w:val="000000"/>
          <w:sz w:val="14"/>
          <w:szCs w:val="14"/>
        </w:rPr>
        <w:t>3</w:t>
      </w:r>
      <w:r w:rsidRPr="00BB669B">
        <w:rPr>
          <w:color w:val="000000"/>
          <w:sz w:val="14"/>
          <w:szCs w:val="14"/>
        </w:rPr>
        <w:t xml:space="preserve">. Договор   заключен в двух экземплярах на русском языке, имеющих одинаковую юридическую силу, по одному для каждой из сторон. Один экземпляр договора найма жилого помещения в общежитии находится у </w:t>
      </w:r>
      <w:proofErr w:type="spellStart"/>
      <w:r w:rsidRPr="00BB669B">
        <w:rPr>
          <w:color w:val="000000"/>
          <w:sz w:val="14"/>
          <w:szCs w:val="14"/>
        </w:rPr>
        <w:t>Наймодателя</w:t>
      </w:r>
      <w:proofErr w:type="spellEnd"/>
      <w:r w:rsidRPr="00BB669B">
        <w:rPr>
          <w:color w:val="000000"/>
          <w:sz w:val="14"/>
          <w:szCs w:val="14"/>
        </w:rPr>
        <w:t>, другой у Нанимателя.</w:t>
      </w:r>
    </w:p>
    <w:p w:rsidR="008956C9" w:rsidRPr="00BB669B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6</w:t>
      </w:r>
      <w:r w:rsidR="003D4572" w:rsidRPr="00BB669B">
        <w:rPr>
          <w:color w:val="000000"/>
          <w:sz w:val="14"/>
          <w:szCs w:val="14"/>
        </w:rPr>
        <w:t>.4</w:t>
      </w:r>
      <w:r w:rsidRPr="00BB669B">
        <w:rPr>
          <w:color w:val="000000"/>
          <w:sz w:val="14"/>
          <w:szCs w:val="14"/>
        </w:rPr>
        <w:t xml:space="preserve">. Споры, которые </w:t>
      </w:r>
      <w:proofErr w:type="gramStart"/>
      <w:r w:rsidRPr="00BB669B">
        <w:rPr>
          <w:color w:val="000000"/>
          <w:sz w:val="14"/>
          <w:szCs w:val="14"/>
        </w:rPr>
        <w:t>могут  возникнуть</w:t>
      </w:r>
      <w:proofErr w:type="gramEnd"/>
      <w:r w:rsidRPr="00BB669B">
        <w:rPr>
          <w:color w:val="000000"/>
          <w:sz w:val="14"/>
          <w:szCs w:val="14"/>
        </w:rPr>
        <w:t xml:space="preserve">  между  сторонами  по  настоящему Договору, разрешаются в порядке, предусмотренном законодательством Российской Федерации. </w:t>
      </w:r>
    </w:p>
    <w:p w:rsidR="003D4572" w:rsidRPr="00BB669B" w:rsidRDefault="003D4572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BB669B">
        <w:rPr>
          <w:color w:val="000000"/>
          <w:sz w:val="14"/>
          <w:szCs w:val="14"/>
        </w:rPr>
        <w:t>6.5. В части, неурегулированной настоящим Договором, стороны руководствуются законодательством Российской Федерации.</w:t>
      </w:r>
    </w:p>
    <w:p w:rsidR="00B46217" w:rsidRPr="00BB669B" w:rsidRDefault="00B46217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</w:p>
    <w:p w:rsidR="008956C9" w:rsidRPr="00BB669B" w:rsidRDefault="008956C9" w:rsidP="00957763">
      <w:pPr>
        <w:pStyle w:val="a3"/>
        <w:ind w:left="720"/>
        <w:jc w:val="center"/>
        <w:rPr>
          <w:b/>
          <w:sz w:val="14"/>
          <w:szCs w:val="14"/>
        </w:rPr>
      </w:pPr>
      <w:r w:rsidRPr="00BB669B">
        <w:rPr>
          <w:b/>
          <w:color w:val="000000"/>
          <w:sz w:val="14"/>
          <w:szCs w:val="14"/>
        </w:rPr>
        <w:t xml:space="preserve">7. </w:t>
      </w:r>
      <w:r w:rsidRPr="00BB669B">
        <w:rPr>
          <w:b/>
          <w:sz w:val="14"/>
          <w:szCs w:val="14"/>
        </w:rPr>
        <w:t>Адреса и реквизиты сторон</w:t>
      </w:r>
    </w:p>
    <w:p w:rsidR="00B46217" w:rsidRPr="00BB669B" w:rsidRDefault="00B46217" w:rsidP="00957763">
      <w:pPr>
        <w:pStyle w:val="a3"/>
        <w:ind w:left="720"/>
        <w:jc w:val="center"/>
        <w:rPr>
          <w:sz w:val="14"/>
          <w:szCs w:val="14"/>
        </w:rPr>
      </w:pPr>
    </w:p>
    <w:tbl>
      <w:tblPr>
        <w:tblW w:w="10662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3600"/>
        <w:gridCol w:w="3512"/>
      </w:tblGrid>
      <w:tr w:rsidR="003D4572" w:rsidRPr="00BB669B" w:rsidTr="003D4572">
        <w:trPr>
          <w:trHeight w:val="882"/>
        </w:trPr>
        <w:tc>
          <w:tcPr>
            <w:tcW w:w="3550" w:type="dxa"/>
            <w:vAlign w:val="center"/>
          </w:tcPr>
          <w:p w:rsidR="003D4572" w:rsidRPr="00BB669B" w:rsidRDefault="003D4572" w:rsidP="003D4572">
            <w:pPr>
              <w:pStyle w:val="a3"/>
              <w:jc w:val="center"/>
              <w:rPr>
                <w:b/>
                <w:sz w:val="14"/>
                <w:szCs w:val="14"/>
              </w:rPr>
            </w:pPr>
            <w:proofErr w:type="spellStart"/>
            <w:r w:rsidRPr="00BB669B">
              <w:rPr>
                <w:b/>
                <w:sz w:val="14"/>
                <w:szCs w:val="14"/>
              </w:rPr>
              <w:t>Наймодатель</w:t>
            </w:r>
            <w:proofErr w:type="spellEnd"/>
          </w:p>
        </w:tc>
        <w:tc>
          <w:tcPr>
            <w:tcW w:w="3600" w:type="dxa"/>
            <w:vAlign w:val="center"/>
          </w:tcPr>
          <w:p w:rsidR="003D4572" w:rsidRPr="00BB669B" w:rsidRDefault="003D4572" w:rsidP="003D457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B669B">
              <w:rPr>
                <w:b/>
                <w:sz w:val="14"/>
                <w:szCs w:val="14"/>
              </w:rPr>
              <w:t>Наниматель</w:t>
            </w:r>
          </w:p>
        </w:tc>
        <w:tc>
          <w:tcPr>
            <w:tcW w:w="3512" w:type="dxa"/>
            <w:vAlign w:val="center"/>
          </w:tcPr>
          <w:p w:rsidR="003D4572" w:rsidRPr="00BB669B" w:rsidRDefault="003D4572" w:rsidP="004F623A">
            <w:pPr>
              <w:jc w:val="center"/>
              <w:rPr>
                <w:b/>
                <w:sz w:val="14"/>
                <w:szCs w:val="14"/>
              </w:rPr>
            </w:pPr>
            <w:r w:rsidRPr="00BB669B">
              <w:rPr>
                <w:b/>
                <w:sz w:val="14"/>
                <w:szCs w:val="14"/>
              </w:rPr>
              <w:t>Несовершеннолетний обучающийся</w:t>
            </w:r>
          </w:p>
        </w:tc>
      </w:tr>
      <w:tr w:rsidR="003D4572" w:rsidRPr="00BB669B" w:rsidTr="003D4572">
        <w:trPr>
          <w:trHeight w:val="819"/>
        </w:trPr>
        <w:tc>
          <w:tcPr>
            <w:tcW w:w="3550" w:type="dxa"/>
            <w:vAlign w:val="center"/>
          </w:tcPr>
          <w:p w:rsidR="003D4572" w:rsidRPr="00BB669B" w:rsidRDefault="003D4572" w:rsidP="003D4572">
            <w:pPr>
              <w:ind w:left="-10"/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Государственное бюджетное профессиональное образовательное учреждение «Керченский морской технический колледж»</w:t>
            </w:r>
          </w:p>
        </w:tc>
        <w:tc>
          <w:tcPr>
            <w:tcW w:w="3600" w:type="dxa"/>
          </w:tcPr>
          <w:p w:rsidR="003D4572" w:rsidRPr="00BB669B" w:rsidRDefault="00317E05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ФИО______</w:t>
            </w:r>
            <w:r w:rsidR="003D4572" w:rsidRPr="00BB669B">
              <w:rPr>
                <w:sz w:val="14"/>
                <w:szCs w:val="14"/>
              </w:rPr>
              <w:t>____________________</w:t>
            </w:r>
          </w:p>
          <w:p w:rsidR="003D4572" w:rsidRPr="00BB669B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_______________________________</w:t>
            </w:r>
          </w:p>
          <w:p w:rsidR="003D4572" w:rsidRPr="00BB669B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_______________________________</w:t>
            </w:r>
          </w:p>
          <w:p w:rsidR="003D4572" w:rsidRPr="00BB669B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</w:p>
        </w:tc>
        <w:tc>
          <w:tcPr>
            <w:tcW w:w="3512" w:type="dxa"/>
          </w:tcPr>
          <w:p w:rsidR="003D4572" w:rsidRPr="00BB669B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ФИО________</w:t>
            </w:r>
            <w:r w:rsidR="007A0464" w:rsidRPr="00BB669B">
              <w:rPr>
                <w:sz w:val="14"/>
                <w:szCs w:val="14"/>
              </w:rPr>
              <w:t>__________________</w:t>
            </w:r>
          </w:p>
          <w:p w:rsidR="003D4572" w:rsidRPr="00BB669B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</w:t>
            </w:r>
            <w:r w:rsidR="007A0464" w:rsidRPr="00BB669B">
              <w:rPr>
                <w:sz w:val="14"/>
                <w:szCs w:val="14"/>
              </w:rPr>
              <w:t>__________________</w:t>
            </w:r>
          </w:p>
          <w:p w:rsidR="003D4572" w:rsidRPr="00BB669B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_______________________________</w:t>
            </w:r>
          </w:p>
          <w:p w:rsidR="003D4572" w:rsidRPr="00BB669B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</w:p>
        </w:tc>
      </w:tr>
      <w:tr w:rsidR="003D4572" w:rsidRPr="00BB669B" w:rsidTr="003D4572">
        <w:trPr>
          <w:trHeight w:val="1677"/>
        </w:trPr>
        <w:tc>
          <w:tcPr>
            <w:tcW w:w="3550" w:type="dxa"/>
          </w:tcPr>
          <w:p w:rsidR="003D4572" w:rsidRPr="00BB669B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</w:p>
          <w:p w:rsidR="003D4572" w:rsidRPr="00BB669B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BB669B">
              <w:rPr>
                <w:spacing w:val="-2"/>
                <w:sz w:val="14"/>
                <w:szCs w:val="14"/>
              </w:rPr>
              <w:t>Юридический адрес: 298329</w:t>
            </w:r>
          </w:p>
          <w:p w:rsidR="003D4572" w:rsidRPr="00BB669B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BB669B">
              <w:rPr>
                <w:spacing w:val="-2"/>
                <w:sz w:val="14"/>
                <w:szCs w:val="14"/>
              </w:rPr>
              <w:t>Российская Федерация, Республика Крым, г.</w:t>
            </w:r>
            <w:r w:rsidR="008812A7" w:rsidRPr="00BB669B">
              <w:rPr>
                <w:spacing w:val="-2"/>
                <w:sz w:val="14"/>
                <w:szCs w:val="14"/>
              </w:rPr>
              <w:t xml:space="preserve"> </w:t>
            </w:r>
            <w:r w:rsidRPr="00BB669B">
              <w:rPr>
                <w:spacing w:val="-2"/>
                <w:sz w:val="14"/>
                <w:szCs w:val="14"/>
              </w:rPr>
              <w:t>Керчь, ул.</w:t>
            </w:r>
            <w:r w:rsidR="008812A7" w:rsidRPr="00BB669B">
              <w:rPr>
                <w:spacing w:val="-2"/>
                <w:sz w:val="14"/>
                <w:szCs w:val="14"/>
              </w:rPr>
              <w:t xml:space="preserve"> </w:t>
            </w:r>
            <w:r w:rsidRPr="00BB669B">
              <w:rPr>
                <w:spacing w:val="-2"/>
                <w:sz w:val="14"/>
                <w:szCs w:val="14"/>
              </w:rPr>
              <w:t>Свердлова, 55</w:t>
            </w:r>
          </w:p>
          <w:p w:rsidR="003D4572" w:rsidRPr="00BB669B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BB669B">
              <w:rPr>
                <w:spacing w:val="-2"/>
                <w:sz w:val="14"/>
                <w:szCs w:val="14"/>
              </w:rPr>
              <w:t>ИНН 9111007375, КПП 911101001</w:t>
            </w:r>
          </w:p>
          <w:p w:rsidR="003D4572" w:rsidRPr="00BB669B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BB669B">
              <w:rPr>
                <w:spacing w:val="-2"/>
                <w:sz w:val="14"/>
                <w:szCs w:val="14"/>
              </w:rPr>
              <w:t>л/с 20756Щ92740 в Управлении Федерального казначейства по Республике Крым</w:t>
            </w:r>
          </w:p>
          <w:p w:rsidR="003D4572" w:rsidRPr="00BB669B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BB669B">
              <w:rPr>
                <w:spacing w:val="-2"/>
                <w:sz w:val="14"/>
                <w:szCs w:val="14"/>
              </w:rPr>
              <w:t>счет №40601810035101000001 в Отделении по Республики Крым Центрального банка Российской Федерации</w:t>
            </w:r>
          </w:p>
          <w:p w:rsidR="003D4572" w:rsidRPr="00BB669B" w:rsidRDefault="003D4572" w:rsidP="00296789">
            <w:pPr>
              <w:pStyle w:val="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B669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БИК 043510001</w:t>
            </w:r>
          </w:p>
          <w:p w:rsidR="003D4572" w:rsidRPr="00BB669B" w:rsidRDefault="003D4572" w:rsidP="00296789">
            <w:pPr>
              <w:pStyle w:val="2"/>
              <w:ind w:left="2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</w:tcPr>
          <w:p w:rsidR="003D4572" w:rsidRPr="00BB669B" w:rsidRDefault="003D4572" w:rsidP="00296789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паспорт________________________</w:t>
            </w:r>
          </w:p>
          <w:p w:rsidR="003D4572" w:rsidRPr="00BB669B" w:rsidRDefault="003D4572" w:rsidP="00296789">
            <w:pPr>
              <w:jc w:val="both"/>
              <w:rPr>
                <w:sz w:val="14"/>
                <w:szCs w:val="14"/>
              </w:rPr>
            </w:pPr>
            <w:proofErr w:type="spellStart"/>
            <w:r w:rsidRPr="00BB669B">
              <w:rPr>
                <w:sz w:val="14"/>
                <w:szCs w:val="14"/>
                <w:u w:val="single"/>
              </w:rPr>
              <w:t>серия</w:t>
            </w:r>
            <w:r w:rsidRPr="00BB669B">
              <w:rPr>
                <w:sz w:val="14"/>
                <w:szCs w:val="14"/>
              </w:rPr>
              <w:t>__</w:t>
            </w:r>
            <w:r w:rsidR="008D2F11" w:rsidRPr="00BB669B">
              <w:rPr>
                <w:sz w:val="14"/>
                <w:szCs w:val="14"/>
              </w:rPr>
              <w:t>____</w:t>
            </w:r>
            <w:r w:rsidRPr="00BB669B">
              <w:rPr>
                <w:sz w:val="14"/>
                <w:szCs w:val="14"/>
              </w:rPr>
              <w:t>____</w:t>
            </w:r>
            <w:r w:rsidRPr="00BB669B">
              <w:rPr>
                <w:sz w:val="14"/>
                <w:szCs w:val="14"/>
                <w:u w:val="single"/>
              </w:rPr>
              <w:t>выдан</w:t>
            </w:r>
            <w:proofErr w:type="spellEnd"/>
            <w:r w:rsidRPr="00BB669B">
              <w:rPr>
                <w:sz w:val="14"/>
                <w:szCs w:val="14"/>
              </w:rPr>
              <w:t>_________________</w:t>
            </w:r>
            <w:r w:rsidR="007A0464" w:rsidRPr="00BB669B">
              <w:rPr>
                <w:sz w:val="14"/>
                <w:szCs w:val="14"/>
              </w:rPr>
              <w:t>___________________________</w:t>
            </w:r>
          </w:p>
          <w:p w:rsidR="003D4572" w:rsidRPr="00BB669B" w:rsidRDefault="003D4572" w:rsidP="00296789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_______________________________</w:t>
            </w:r>
          </w:p>
          <w:p w:rsidR="00BE5EC0" w:rsidRPr="00BB669B" w:rsidRDefault="003D4572" w:rsidP="00BE5EC0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Адрес места жительства</w:t>
            </w:r>
          </w:p>
          <w:p w:rsidR="00BE5EC0" w:rsidRPr="00BB669B" w:rsidRDefault="003D4572" w:rsidP="00BE5EC0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 xml:space="preserve"> </w:t>
            </w:r>
            <w:r w:rsidR="007A0464" w:rsidRPr="00BB669B">
              <w:rPr>
                <w:sz w:val="14"/>
                <w:szCs w:val="14"/>
              </w:rPr>
              <w:t>______________________________</w:t>
            </w:r>
          </w:p>
          <w:p w:rsidR="00BE5EC0" w:rsidRPr="00BB669B" w:rsidRDefault="007A0464" w:rsidP="00BE5EC0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_______________________________</w:t>
            </w:r>
          </w:p>
          <w:p w:rsidR="003D4572" w:rsidRPr="00BB669B" w:rsidRDefault="003D4572" w:rsidP="00296789">
            <w:pPr>
              <w:rPr>
                <w:sz w:val="14"/>
                <w:szCs w:val="14"/>
              </w:rPr>
            </w:pPr>
          </w:p>
          <w:p w:rsidR="00BE5EC0" w:rsidRPr="00BB669B" w:rsidRDefault="003D4572" w:rsidP="00296789">
            <w:pPr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Контактны</w:t>
            </w:r>
            <w:bookmarkStart w:id="1" w:name="_GoBack"/>
            <w:bookmarkEnd w:id="1"/>
            <w:r w:rsidRPr="00BB669B">
              <w:rPr>
                <w:sz w:val="14"/>
                <w:szCs w:val="14"/>
              </w:rPr>
              <w:t>й телефон ___</w:t>
            </w:r>
            <w:r w:rsidR="007A0464" w:rsidRPr="00BB669B">
              <w:rPr>
                <w:sz w:val="14"/>
                <w:szCs w:val="14"/>
              </w:rPr>
              <w:t>____________________________</w:t>
            </w:r>
          </w:p>
          <w:p w:rsidR="003D4572" w:rsidRPr="00BB669B" w:rsidRDefault="003D4572" w:rsidP="00296789">
            <w:pPr>
              <w:rPr>
                <w:sz w:val="14"/>
                <w:szCs w:val="14"/>
              </w:rPr>
            </w:pPr>
          </w:p>
          <w:p w:rsidR="008755B1" w:rsidRPr="00BB669B" w:rsidRDefault="008755B1" w:rsidP="00296789">
            <w:pPr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BB669B">
              <w:rPr>
                <w:b/>
                <w:sz w:val="14"/>
                <w:szCs w:val="14"/>
              </w:rPr>
              <w:t>ознакомлен.</w:t>
            </w:r>
          </w:p>
        </w:tc>
        <w:tc>
          <w:tcPr>
            <w:tcW w:w="3512" w:type="dxa"/>
          </w:tcPr>
          <w:p w:rsidR="003D4572" w:rsidRPr="00BB669B" w:rsidRDefault="003D4572" w:rsidP="004F623A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паспорт________________________</w:t>
            </w:r>
          </w:p>
          <w:p w:rsidR="00BE5EC0" w:rsidRPr="00BB669B" w:rsidRDefault="003D4572" w:rsidP="00BE5EC0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  <w:u w:val="single"/>
              </w:rPr>
              <w:t>серия</w:t>
            </w:r>
            <w:r w:rsidRPr="00BB669B">
              <w:rPr>
                <w:sz w:val="14"/>
                <w:szCs w:val="14"/>
              </w:rPr>
              <w:t>__________</w:t>
            </w:r>
            <w:r w:rsidR="007A0464" w:rsidRPr="00BB669B">
              <w:rPr>
                <w:sz w:val="14"/>
                <w:szCs w:val="14"/>
                <w:u w:val="single"/>
              </w:rPr>
              <w:t>________________</w:t>
            </w:r>
          </w:p>
          <w:p w:rsidR="003D4572" w:rsidRPr="00BB669B" w:rsidRDefault="003D4572" w:rsidP="004F623A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</w:t>
            </w:r>
            <w:r w:rsidRPr="00BB669B">
              <w:rPr>
                <w:sz w:val="14"/>
                <w:szCs w:val="14"/>
                <w:u w:val="single"/>
              </w:rPr>
              <w:t>выдан</w:t>
            </w:r>
            <w:r w:rsidRPr="00BB669B">
              <w:rPr>
                <w:sz w:val="14"/>
                <w:szCs w:val="14"/>
              </w:rPr>
              <w:t>________________________</w:t>
            </w:r>
          </w:p>
          <w:p w:rsidR="003D4572" w:rsidRPr="00BB669B" w:rsidRDefault="003D4572" w:rsidP="004F623A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_______________________________</w:t>
            </w:r>
          </w:p>
          <w:p w:rsidR="003D4572" w:rsidRPr="00BB669B" w:rsidRDefault="007A0464" w:rsidP="004F623A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Адрес</w:t>
            </w:r>
          </w:p>
          <w:p w:rsidR="003D4572" w:rsidRPr="00BB669B" w:rsidRDefault="003D4572" w:rsidP="004F623A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_______________________________</w:t>
            </w:r>
          </w:p>
          <w:p w:rsidR="003D4572" w:rsidRPr="00BB669B" w:rsidRDefault="003D4572" w:rsidP="004F623A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__________________________________________________</w:t>
            </w:r>
            <w:r w:rsidR="008755B1" w:rsidRPr="00BB669B">
              <w:rPr>
                <w:sz w:val="14"/>
                <w:szCs w:val="14"/>
              </w:rPr>
              <w:t>_______________________________</w:t>
            </w:r>
            <w:r w:rsidRPr="00BB669B">
              <w:rPr>
                <w:sz w:val="14"/>
                <w:szCs w:val="14"/>
              </w:rPr>
              <w:t>____________</w:t>
            </w:r>
          </w:p>
          <w:p w:rsidR="008755B1" w:rsidRPr="00BB669B" w:rsidRDefault="008755B1" w:rsidP="004F623A">
            <w:pPr>
              <w:rPr>
                <w:sz w:val="14"/>
                <w:szCs w:val="14"/>
              </w:rPr>
            </w:pPr>
          </w:p>
          <w:p w:rsidR="003D4572" w:rsidRPr="00BB669B" w:rsidRDefault="003D4572" w:rsidP="004F623A">
            <w:pPr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Контактный телефон ______________________________</w:t>
            </w:r>
          </w:p>
          <w:p w:rsidR="003D4572" w:rsidRPr="00BB669B" w:rsidRDefault="003D4572" w:rsidP="004F623A">
            <w:pPr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BB669B">
              <w:rPr>
                <w:b/>
                <w:sz w:val="14"/>
                <w:szCs w:val="14"/>
              </w:rPr>
              <w:t>ознакомлен.</w:t>
            </w:r>
            <w:r w:rsidRPr="00BB669B">
              <w:rPr>
                <w:sz w:val="14"/>
                <w:szCs w:val="14"/>
              </w:rPr>
              <w:t xml:space="preserve"> </w:t>
            </w:r>
          </w:p>
        </w:tc>
      </w:tr>
      <w:tr w:rsidR="003D4572" w:rsidRPr="00BB669B" w:rsidTr="003D4572">
        <w:trPr>
          <w:trHeight w:val="619"/>
        </w:trPr>
        <w:tc>
          <w:tcPr>
            <w:tcW w:w="3550" w:type="dxa"/>
          </w:tcPr>
          <w:p w:rsidR="003D4572" w:rsidRPr="00BB669B" w:rsidRDefault="00403A79" w:rsidP="00296789">
            <w:pPr>
              <w:pStyle w:val="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B669B">
              <w:rPr>
                <w:rFonts w:ascii="Times New Roman" w:hAnsi="Times New Roman" w:cs="Times New Roman"/>
                <w:sz w:val="14"/>
                <w:szCs w:val="14"/>
              </w:rPr>
              <w:t>И.о</w:t>
            </w:r>
            <w:proofErr w:type="spellEnd"/>
            <w:r w:rsidR="00BE5EC0" w:rsidRPr="00BB669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7100A" w:rsidRPr="00BB669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E5EC0" w:rsidRPr="00BB669B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3D4572" w:rsidRPr="00BB669B">
              <w:rPr>
                <w:rFonts w:ascii="Times New Roman" w:hAnsi="Times New Roman" w:cs="Times New Roman"/>
                <w:sz w:val="14"/>
                <w:szCs w:val="14"/>
              </w:rPr>
              <w:t>иректор</w:t>
            </w:r>
            <w:r w:rsidR="00BE5EC0" w:rsidRPr="00BB669B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</w:p>
          <w:p w:rsidR="003D4572" w:rsidRPr="00BB669B" w:rsidRDefault="003D4572" w:rsidP="00296789">
            <w:pPr>
              <w:pStyle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BB669B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BE5EC0" w:rsidRPr="00BB669B">
              <w:rPr>
                <w:rFonts w:ascii="Times New Roman" w:hAnsi="Times New Roman" w:cs="Times New Roman"/>
                <w:sz w:val="14"/>
                <w:szCs w:val="14"/>
              </w:rPr>
              <w:t>ЕА.</w:t>
            </w:r>
            <w:r w:rsidR="007427F7" w:rsidRPr="00BB669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E5EC0" w:rsidRPr="00BB669B">
              <w:rPr>
                <w:rFonts w:ascii="Times New Roman" w:hAnsi="Times New Roman" w:cs="Times New Roman"/>
                <w:sz w:val="14"/>
                <w:szCs w:val="14"/>
              </w:rPr>
              <w:t>Масленни</w:t>
            </w:r>
            <w:r w:rsidR="00BB669B" w:rsidRPr="00BB669B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BE5EC0" w:rsidRPr="00BB669B"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</w:p>
          <w:p w:rsidR="003D4572" w:rsidRPr="00BB669B" w:rsidRDefault="003D4572" w:rsidP="00296789">
            <w:pPr>
              <w:pStyle w:val="2"/>
              <w:ind w:left="252"/>
              <w:rPr>
                <w:rFonts w:ascii="Times New Roman" w:hAnsi="Times New Roman" w:cs="Times New Roman"/>
                <w:sz w:val="14"/>
                <w:szCs w:val="14"/>
              </w:rPr>
            </w:pPr>
            <w:r w:rsidRPr="00BB669B">
              <w:rPr>
                <w:rFonts w:ascii="Times New Roman" w:hAnsi="Times New Roman" w:cs="Times New Roman"/>
                <w:sz w:val="14"/>
                <w:szCs w:val="14"/>
              </w:rPr>
              <w:t xml:space="preserve">              М.П.</w:t>
            </w:r>
          </w:p>
        </w:tc>
        <w:tc>
          <w:tcPr>
            <w:tcW w:w="3600" w:type="dxa"/>
          </w:tcPr>
          <w:p w:rsidR="003D4572" w:rsidRPr="00BB669B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</w:p>
          <w:p w:rsidR="003D4572" w:rsidRPr="00BB669B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</w:t>
            </w:r>
          </w:p>
          <w:p w:rsidR="003D4572" w:rsidRPr="00BB669B" w:rsidRDefault="003D4572" w:rsidP="00296789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BB669B">
              <w:rPr>
                <w:i/>
                <w:sz w:val="14"/>
                <w:szCs w:val="14"/>
              </w:rPr>
              <w:t xml:space="preserve">   </w:t>
            </w:r>
            <w:r w:rsidRPr="00BB669B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(подпись, расшифровка)</w:t>
            </w:r>
          </w:p>
        </w:tc>
        <w:tc>
          <w:tcPr>
            <w:tcW w:w="3512" w:type="dxa"/>
          </w:tcPr>
          <w:p w:rsidR="003D4572" w:rsidRPr="00BB669B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</w:p>
          <w:p w:rsidR="003D4572" w:rsidRPr="00BB669B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BB669B">
              <w:rPr>
                <w:sz w:val="14"/>
                <w:szCs w:val="14"/>
              </w:rPr>
              <w:t>______________________________</w:t>
            </w:r>
          </w:p>
          <w:p w:rsidR="003D4572" w:rsidRPr="00BB669B" w:rsidRDefault="003D4572" w:rsidP="004F623A">
            <w:pPr>
              <w:ind w:hanging="20"/>
              <w:jc w:val="both"/>
              <w:rPr>
                <w:i/>
                <w:sz w:val="14"/>
                <w:szCs w:val="14"/>
              </w:rPr>
            </w:pPr>
            <w:r w:rsidRPr="00BB669B">
              <w:rPr>
                <w:i/>
                <w:sz w:val="14"/>
                <w:szCs w:val="14"/>
              </w:rPr>
              <w:t xml:space="preserve">              (подпись, расшифровка)</w:t>
            </w:r>
          </w:p>
        </w:tc>
      </w:tr>
    </w:tbl>
    <w:p w:rsidR="00B46217" w:rsidRPr="00BB669B" w:rsidRDefault="00B46217" w:rsidP="00D22779">
      <w:pPr>
        <w:tabs>
          <w:tab w:val="left" w:pos="5746"/>
        </w:tabs>
        <w:jc w:val="right"/>
        <w:rPr>
          <w:sz w:val="14"/>
          <w:szCs w:val="14"/>
        </w:rPr>
      </w:pPr>
    </w:p>
    <w:p w:rsidR="008956C9" w:rsidRPr="00BB669B" w:rsidRDefault="008956C9" w:rsidP="00D22779">
      <w:pPr>
        <w:tabs>
          <w:tab w:val="left" w:pos="5746"/>
        </w:tabs>
        <w:jc w:val="right"/>
        <w:rPr>
          <w:sz w:val="14"/>
          <w:szCs w:val="14"/>
        </w:rPr>
      </w:pPr>
      <w:r w:rsidRPr="00BB669B">
        <w:rPr>
          <w:sz w:val="14"/>
          <w:szCs w:val="14"/>
        </w:rPr>
        <w:t>Второй экземпляр Договора на руки получил (а)</w:t>
      </w:r>
    </w:p>
    <w:p w:rsidR="008956C9" w:rsidRPr="00BB669B" w:rsidRDefault="008956C9" w:rsidP="00D22779">
      <w:pPr>
        <w:tabs>
          <w:tab w:val="left" w:pos="5746"/>
        </w:tabs>
        <w:jc w:val="right"/>
        <w:rPr>
          <w:sz w:val="14"/>
          <w:szCs w:val="14"/>
        </w:rPr>
      </w:pPr>
      <w:r w:rsidRPr="00BB669B">
        <w:rPr>
          <w:sz w:val="14"/>
          <w:szCs w:val="14"/>
        </w:rPr>
        <w:t>_________________________________________________</w:t>
      </w:r>
    </w:p>
    <w:p w:rsidR="008956C9" w:rsidRPr="00BB669B" w:rsidRDefault="008956C9" w:rsidP="00D22779">
      <w:pPr>
        <w:tabs>
          <w:tab w:val="left" w:pos="4456"/>
          <w:tab w:val="left" w:pos="8137"/>
        </w:tabs>
        <w:rPr>
          <w:sz w:val="14"/>
          <w:szCs w:val="14"/>
        </w:rPr>
      </w:pPr>
      <w:r w:rsidRPr="00BB669B">
        <w:rPr>
          <w:sz w:val="14"/>
          <w:szCs w:val="14"/>
        </w:rPr>
        <w:tab/>
        <w:t>ФИО</w:t>
      </w:r>
      <w:r w:rsidRPr="00BB669B">
        <w:rPr>
          <w:sz w:val="14"/>
          <w:szCs w:val="14"/>
        </w:rPr>
        <w:tab/>
        <w:t>(</w:t>
      </w:r>
      <w:r w:rsidR="009B26D0" w:rsidRPr="00BB669B">
        <w:rPr>
          <w:sz w:val="14"/>
          <w:szCs w:val="14"/>
        </w:rPr>
        <w:t xml:space="preserve">дата, </w:t>
      </w:r>
      <w:r w:rsidRPr="00BB669B">
        <w:rPr>
          <w:sz w:val="14"/>
          <w:szCs w:val="14"/>
        </w:rPr>
        <w:t>подпись)</w:t>
      </w:r>
    </w:p>
    <w:p w:rsidR="00347250" w:rsidRPr="00BB669B" w:rsidRDefault="00347250">
      <w:pPr>
        <w:tabs>
          <w:tab w:val="left" w:pos="4456"/>
          <w:tab w:val="left" w:pos="8137"/>
        </w:tabs>
        <w:rPr>
          <w:sz w:val="14"/>
          <w:szCs w:val="14"/>
        </w:rPr>
      </w:pPr>
    </w:p>
    <w:sectPr w:rsidR="00347250" w:rsidRPr="00BB669B" w:rsidSect="00C652B1">
      <w:pgSz w:w="11906" w:h="16838" w:code="9"/>
      <w:pgMar w:top="426" w:right="357" w:bottom="567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E24"/>
    <w:multiLevelType w:val="hybridMultilevel"/>
    <w:tmpl w:val="96083804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AFF"/>
    <w:multiLevelType w:val="hybridMultilevel"/>
    <w:tmpl w:val="FCC2529C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07D3"/>
    <w:multiLevelType w:val="hybridMultilevel"/>
    <w:tmpl w:val="CD8E7732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CAA"/>
    <w:multiLevelType w:val="multilevel"/>
    <w:tmpl w:val="563CC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 w15:restartNumberingAfterBreak="0">
    <w:nsid w:val="7EB1171A"/>
    <w:multiLevelType w:val="multilevel"/>
    <w:tmpl w:val="F4503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2"/>
    <w:rsid w:val="00004D29"/>
    <w:rsid w:val="00075A2B"/>
    <w:rsid w:val="000A27E5"/>
    <w:rsid w:val="000C44DD"/>
    <w:rsid w:val="000F28B5"/>
    <w:rsid w:val="00112A00"/>
    <w:rsid w:val="00120BA8"/>
    <w:rsid w:val="00170CB0"/>
    <w:rsid w:val="00173FBA"/>
    <w:rsid w:val="001A6450"/>
    <w:rsid w:val="002164BE"/>
    <w:rsid w:val="00221796"/>
    <w:rsid w:val="00247CAA"/>
    <w:rsid w:val="002651E0"/>
    <w:rsid w:val="0028587E"/>
    <w:rsid w:val="002B3F1B"/>
    <w:rsid w:val="002E4F3B"/>
    <w:rsid w:val="00317E05"/>
    <w:rsid w:val="003464D3"/>
    <w:rsid w:val="00347250"/>
    <w:rsid w:val="0036026E"/>
    <w:rsid w:val="003D4572"/>
    <w:rsid w:val="003E079C"/>
    <w:rsid w:val="00403A79"/>
    <w:rsid w:val="004429E2"/>
    <w:rsid w:val="00464A31"/>
    <w:rsid w:val="00470AF4"/>
    <w:rsid w:val="00470B44"/>
    <w:rsid w:val="004726E3"/>
    <w:rsid w:val="004B6CAA"/>
    <w:rsid w:val="004F623A"/>
    <w:rsid w:val="0051069C"/>
    <w:rsid w:val="00543D26"/>
    <w:rsid w:val="00555EA7"/>
    <w:rsid w:val="005E38FC"/>
    <w:rsid w:val="006200AB"/>
    <w:rsid w:val="00640DA0"/>
    <w:rsid w:val="00647305"/>
    <w:rsid w:val="00651409"/>
    <w:rsid w:val="006515F0"/>
    <w:rsid w:val="00672429"/>
    <w:rsid w:val="006B489C"/>
    <w:rsid w:val="00716FDE"/>
    <w:rsid w:val="007427F7"/>
    <w:rsid w:val="007A0464"/>
    <w:rsid w:val="00825BC9"/>
    <w:rsid w:val="00834606"/>
    <w:rsid w:val="00843AFC"/>
    <w:rsid w:val="00855E7A"/>
    <w:rsid w:val="008755B1"/>
    <w:rsid w:val="008812A7"/>
    <w:rsid w:val="008956C9"/>
    <w:rsid w:val="008D2F11"/>
    <w:rsid w:val="008E2562"/>
    <w:rsid w:val="008F24E4"/>
    <w:rsid w:val="009113A8"/>
    <w:rsid w:val="00933FC5"/>
    <w:rsid w:val="00957763"/>
    <w:rsid w:val="00962683"/>
    <w:rsid w:val="00974E0A"/>
    <w:rsid w:val="009B26D0"/>
    <w:rsid w:val="009F36FD"/>
    <w:rsid w:val="00A33957"/>
    <w:rsid w:val="00A6793B"/>
    <w:rsid w:val="00AB3289"/>
    <w:rsid w:val="00AB3821"/>
    <w:rsid w:val="00B127E8"/>
    <w:rsid w:val="00B32BD9"/>
    <w:rsid w:val="00B46217"/>
    <w:rsid w:val="00B622B4"/>
    <w:rsid w:val="00B66319"/>
    <w:rsid w:val="00B71EE8"/>
    <w:rsid w:val="00BB669B"/>
    <w:rsid w:val="00BD36FA"/>
    <w:rsid w:val="00BD4062"/>
    <w:rsid w:val="00BE5EC0"/>
    <w:rsid w:val="00BE7D1C"/>
    <w:rsid w:val="00BF130A"/>
    <w:rsid w:val="00C03AE6"/>
    <w:rsid w:val="00C52D68"/>
    <w:rsid w:val="00C652B1"/>
    <w:rsid w:val="00C7721F"/>
    <w:rsid w:val="00C8254E"/>
    <w:rsid w:val="00C8352A"/>
    <w:rsid w:val="00C86B94"/>
    <w:rsid w:val="00CA4801"/>
    <w:rsid w:val="00CC690E"/>
    <w:rsid w:val="00D10741"/>
    <w:rsid w:val="00D22779"/>
    <w:rsid w:val="00D31AFD"/>
    <w:rsid w:val="00D40F8A"/>
    <w:rsid w:val="00D7100A"/>
    <w:rsid w:val="00ED12F5"/>
    <w:rsid w:val="00EE10C5"/>
    <w:rsid w:val="00EF4622"/>
    <w:rsid w:val="00F35384"/>
    <w:rsid w:val="00F4721D"/>
    <w:rsid w:val="00F92E2C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61BD9"/>
  <w15:docId w15:val="{485E48D7-31E8-4664-8EFB-C3FC7EBA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D406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BD406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BD40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BD406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D40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BD4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D406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BD406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Содержимое таблицы"/>
    <w:basedOn w:val="a"/>
    <w:uiPriority w:val="99"/>
    <w:rsid w:val="00C52D68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paragraph" w:styleId="a8">
    <w:name w:val="Plain Text"/>
    <w:basedOn w:val="a"/>
    <w:link w:val="a9"/>
    <w:uiPriority w:val="99"/>
    <w:rsid w:val="00957763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47A6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Текст2"/>
    <w:basedOn w:val="a"/>
    <w:rsid w:val="003D457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6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CAA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10"/>
    <w:rsid w:val="00347250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347250"/>
    <w:pPr>
      <w:widowControl w:val="0"/>
      <w:shd w:val="clear" w:color="auto" w:fill="FFFFFF"/>
      <w:spacing w:line="283" w:lineRule="exact"/>
      <w:jc w:val="both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72441844F87DE62AB727B0B892717D2F0A8D3A43ACF80EC662FD93D9C4617F75B030DC08E7F640Ev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72441844F87DE62AB727B0B892717D2F0A8D3A43ACF80EC662FD93D9C4617F75B030DC08E7C6B0Ev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B1E727AEDD06B1400A8B9CF04AC562B88A008B32B5366177AE75D00D08F15CCADD8B3D559BA57nEH" TargetMode="External"/><Relationship Id="rId11" Type="http://schemas.openxmlformats.org/officeDocument/2006/relationships/hyperlink" Target="consultantplus://offline/ref=A5D72441844F87DE62AB727B0B892717D2F0A8D3A43ACF80EC662FD93D9C4617F75B030DC08E7C6A0Ev4N" TargetMode="External"/><Relationship Id="rId5" Type="http://schemas.openxmlformats.org/officeDocument/2006/relationships/hyperlink" Target="consultantplus://offline/ref=FC7B1E727AEDD06B1400A8B9CF04AC562F8BAD0AB3290E6C1F23EB5F075DnFH" TargetMode="External"/><Relationship Id="rId10" Type="http://schemas.openxmlformats.org/officeDocument/2006/relationships/hyperlink" Target="consultantplus://offline/ref=A5D72441844F87DE62AB727B0B892717D2F0A8D3A43ACF80EC662FD93D9C4617F75B030DC08E7C6A0Ev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72441844F87DE62AB727B0B892717D2F0A8D3A43ACF80EC662FD93D9C4617F75B030DC08E7C6B0E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2018-08-28T05:51:00Z</cp:lastPrinted>
  <dcterms:created xsi:type="dcterms:W3CDTF">2018-08-30T07:19:00Z</dcterms:created>
  <dcterms:modified xsi:type="dcterms:W3CDTF">2018-08-30T07:19:00Z</dcterms:modified>
</cp:coreProperties>
</file>