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C7" w:rsidRDefault="00D415C7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-510540</wp:posOffset>
            </wp:positionV>
            <wp:extent cx="7491297" cy="10267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97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249B7" w:rsidRPr="00B249B7" w:rsidRDefault="00B249B7" w:rsidP="00B249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30FB4" w:rsidRDefault="00730FB4" w:rsidP="003F3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3F329B" w:rsidRDefault="003F329B" w:rsidP="003F329B">
      <w:pPr>
        <w:pStyle w:val="Default"/>
        <w:jc w:val="center"/>
        <w:rPr>
          <w:b/>
          <w:bCs/>
          <w:sz w:val="28"/>
          <w:szCs w:val="28"/>
        </w:rPr>
      </w:pPr>
    </w:p>
    <w:p w:rsidR="003F329B" w:rsidRDefault="003F329B" w:rsidP="003F329B">
      <w:pPr>
        <w:pStyle w:val="Default"/>
        <w:jc w:val="center"/>
        <w:rPr>
          <w:b/>
          <w:bCs/>
          <w:sz w:val="28"/>
          <w:szCs w:val="28"/>
        </w:rPr>
      </w:pPr>
    </w:p>
    <w:p w:rsidR="003F329B" w:rsidRDefault="003F329B" w:rsidP="003F329B">
      <w:pPr>
        <w:pStyle w:val="Default"/>
        <w:jc w:val="center"/>
        <w:rPr>
          <w:sz w:val="28"/>
          <w:szCs w:val="28"/>
        </w:rPr>
      </w:pPr>
    </w:p>
    <w:p w:rsidR="00730FB4" w:rsidRDefault="00730FB4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 .................................................</w:t>
      </w:r>
      <w:r w:rsidR="003F329B">
        <w:rPr>
          <w:sz w:val="28"/>
          <w:szCs w:val="28"/>
        </w:rPr>
        <w:t>...............................</w:t>
      </w:r>
      <w:r>
        <w:rPr>
          <w:sz w:val="28"/>
          <w:szCs w:val="28"/>
        </w:rPr>
        <w:t xml:space="preserve">3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FB4">
        <w:rPr>
          <w:sz w:val="28"/>
          <w:szCs w:val="28"/>
        </w:rPr>
        <w:t>. НОРМАТИВНЫЕ ССЫЛКИ .........................................</w:t>
      </w:r>
      <w:r w:rsidR="005C18D3">
        <w:rPr>
          <w:sz w:val="28"/>
          <w:szCs w:val="28"/>
        </w:rPr>
        <w:t>...............................</w:t>
      </w:r>
      <w:r w:rsidR="00730FB4">
        <w:rPr>
          <w:sz w:val="28"/>
          <w:szCs w:val="28"/>
        </w:rPr>
        <w:t xml:space="preserve">3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FB4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ОПРЕДЕЛЕНИЯ, ОБОЗНАЧЕНИЯ</w:t>
      </w:r>
      <w:r w:rsidR="00730FB4">
        <w:rPr>
          <w:sz w:val="28"/>
          <w:szCs w:val="28"/>
        </w:rPr>
        <w:t xml:space="preserve"> И СОКРАЩЕ</w:t>
      </w:r>
      <w:r w:rsidR="003F329B">
        <w:rPr>
          <w:sz w:val="28"/>
          <w:szCs w:val="28"/>
        </w:rPr>
        <w:t>НИЯ ...........................</w:t>
      </w:r>
      <w:r w:rsidR="00730FB4">
        <w:rPr>
          <w:sz w:val="28"/>
          <w:szCs w:val="28"/>
        </w:rPr>
        <w:t xml:space="preserve">3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FB4">
        <w:rPr>
          <w:sz w:val="28"/>
          <w:szCs w:val="28"/>
        </w:rPr>
        <w:t>. ОСНОВНАЯ ЧАСТЬ ....................................................................................</w:t>
      </w:r>
      <w:r w:rsidR="003F329B">
        <w:rPr>
          <w:sz w:val="28"/>
          <w:szCs w:val="28"/>
        </w:rPr>
        <w:t>..</w:t>
      </w:r>
      <w:r w:rsidR="00730FB4">
        <w:rPr>
          <w:sz w:val="28"/>
          <w:szCs w:val="28"/>
        </w:rPr>
        <w:t xml:space="preserve">4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1. Общие положения ...................................................................................</w:t>
      </w:r>
      <w:r w:rsidR="005C18D3">
        <w:rPr>
          <w:sz w:val="28"/>
          <w:szCs w:val="28"/>
        </w:rPr>
        <w:t>......</w:t>
      </w:r>
      <w:r w:rsidR="00730FB4">
        <w:rPr>
          <w:sz w:val="28"/>
          <w:szCs w:val="28"/>
        </w:rPr>
        <w:t xml:space="preserve">4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2. Основные задачи ..........................................................................................</w:t>
      </w:r>
      <w:r w:rsidR="005C18D3">
        <w:rPr>
          <w:sz w:val="28"/>
          <w:szCs w:val="28"/>
        </w:rPr>
        <w:t>.</w:t>
      </w:r>
      <w:r w:rsidR="00730FB4">
        <w:rPr>
          <w:sz w:val="28"/>
          <w:szCs w:val="28"/>
        </w:rPr>
        <w:t xml:space="preserve">4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3. Функции ............................................................................</w:t>
      </w:r>
      <w:r w:rsidR="005C18D3">
        <w:rPr>
          <w:sz w:val="28"/>
          <w:szCs w:val="28"/>
        </w:rPr>
        <w:t>.............................</w:t>
      </w:r>
      <w:r w:rsidR="00730FB4">
        <w:rPr>
          <w:sz w:val="28"/>
          <w:szCs w:val="28"/>
        </w:rPr>
        <w:t xml:space="preserve">5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4. Права ..................................................................................</w:t>
      </w:r>
      <w:r w:rsidR="005C18D3">
        <w:rPr>
          <w:sz w:val="28"/>
          <w:szCs w:val="28"/>
        </w:rPr>
        <w:t>.............................</w:t>
      </w:r>
      <w:r w:rsidR="00730FB4">
        <w:rPr>
          <w:sz w:val="28"/>
          <w:szCs w:val="28"/>
        </w:rPr>
        <w:t xml:space="preserve">8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5. Ответственность ...............................................................</w:t>
      </w:r>
      <w:r w:rsidR="005C18D3">
        <w:rPr>
          <w:sz w:val="28"/>
          <w:szCs w:val="28"/>
        </w:rPr>
        <w:t>..............................</w:t>
      </w:r>
      <w:r w:rsidR="00730FB4">
        <w:rPr>
          <w:sz w:val="28"/>
          <w:szCs w:val="28"/>
        </w:rPr>
        <w:t xml:space="preserve">8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6. Взаимоотношения. Связи ................................................</w:t>
      </w:r>
      <w:r w:rsidR="005C18D3">
        <w:rPr>
          <w:sz w:val="28"/>
          <w:szCs w:val="28"/>
        </w:rPr>
        <w:t>..............................</w:t>
      </w:r>
      <w:r w:rsidR="00730FB4">
        <w:rPr>
          <w:sz w:val="28"/>
          <w:szCs w:val="28"/>
        </w:rPr>
        <w:t xml:space="preserve">9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 xml:space="preserve">7. Организационная структура </w:t>
      </w:r>
      <w:r w:rsidR="00D5634D">
        <w:rPr>
          <w:sz w:val="28"/>
          <w:szCs w:val="28"/>
        </w:rPr>
        <w:t>отдела кадров</w:t>
      </w:r>
      <w:r w:rsidR="00730FB4">
        <w:rPr>
          <w:sz w:val="28"/>
          <w:szCs w:val="28"/>
        </w:rPr>
        <w:t xml:space="preserve"> .................</w:t>
      </w:r>
      <w:r w:rsidR="005C18D3">
        <w:rPr>
          <w:sz w:val="28"/>
          <w:szCs w:val="28"/>
        </w:rPr>
        <w:t>.............................1</w:t>
      </w:r>
      <w:r w:rsidR="00730FB4">
        <w:rPr>
          <w:sz w:val="28"/>
          <w:szCs w:val="28"/>
        </w:rPr>
        <w:t xml:space="preserve">0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FB4">
        <w:rPr>
          <w:sz w:val="28"/>
          <w:szCs w:val="28"/>
        </w:rPr>
        <w:t>8. Заключительные положения .......................................................................</w:t>
      </w:r>
      <w:r w:rsidR="003F329B">
        <w:rPr>
          <w:sz w:val="28"/>
          <w:szCs w:val="28"/>
        </w:rPr>
        <w:t>..</w:t>
      </w:r>
      <w:r w:rsidR="00730FB4">
        <w:rPr>
          <w:sz w:val="28"/>
          <w:szCs w:val="28"/>
        </w:rPr>
        <w:t xml:space="preserve">10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FB4">
        <w:rPr>
          <w:sz w:val="28"/>
          <w:szCs w:val="28"/>
        </w:rPr>
        <w:t>. ЛИСТ ОЗНАКОМЛЕНИЯ ...........................................................................</w:t>
      </w:r>
      <w:r w:rsidR="003F329B">
        <w:rPr>
          <w:sz w:val="28"/>
          <w:szCs w:val="28"/>
        </w:rPr>
        <w:t>....</w:t>
      </w:r>
      <w:r w:rsidR="005C18D3">
        <w:rPr>
          <w:sz w:val="28"/>
          <w:szCs w:val="28"/>
        </w:rPr>
        <w:t>1</w:t>
      </w:r>
      <w:r w:rsidR="00730FB4">
        <w:rPr>
          <w:sz w:val="28"/>
          <w:szCs w:val="28"/>
        </w:rPr>
        <w:t xml:space="preserve">2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FB4">
        <w:rPr>
          <w:sz w:val="28"/>
          <w:szCs w:val="28"/>
        </w:rPr>
        <w:t>. ЛИСТ РАССЫЛКИ ....................................................................................</w:t>
      </w:r>
      <w:r w:rsidR="003F329B">
        <w:rPr>
          <w:sz w:val="28"/>
          <w:szCs w:val="28"/>
        </w:rPr>
        <w:t>......</w:t>
      </w:r>
      <w:r w:rsidR="00730FB4">
        <w:rPr>
          <w:sz w:val="28"/>
          <w:szCs w:val="28"/>
        </w:rPr>
        <w:t xml:space="preserve">13 </w:t>
      </w:r>
    </w:p>
    <w:p w:rsidR="00730FB4" w:rsidRDefault="008828DC" w:rsidP="003F3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0FB4">
        <w:rPr>
          <w:sz w:val="28"/>
          <w:szCs w:val="28"/>
        </w:rPr>
        <w:t>. ЛИСТ РЕГИСТРАЦИИ ИЗМЕНЕНИЙ ...................................................</w:t>
      </w:r>
      <w:r w:rsidR="003F329B">
        <w:rPr>
          <w:sz w:val="28"/>
          <w:szCs w:val="28"/>
        </w:rPr>
        <w:t>......</w:t>
      </w:r>
      <w:r w:rsidR="00730FB4">
        <w:rPr>
          <w:sz w:val="28"/>
          <w:szCs w:val="28"/>
        </w:rPr>
        <w:t xml:space="preserve">14 </w:t>
      </w:r>
    </w:p>
    <w:p w:rsidR="00730FB4" w:rsidRDefault="00730FB4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30FB4" w:rsidRDefault="00730FB4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F329B" w:rsidRDefault="003F329B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30FB4" w:rsidRDefault="00730FB4" w:rsidP="00730F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30FB4" w:rsidRDefault="00730FB4" w:rsidP="008828D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828DC" w:rsidRDefault="008828DC" w:rsidP="008828DC">
      <w:pPr>
        <w:pStyle w:val="Default"/>
        <w:ind w:left="720"/>
        <w:rPr>
          <w:sz w:val="28"/>
          <w:szCs w:val="28"/>
        </w:rPr>
      </w:pP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Назначение документа </w:t>
      </w:r>
    </w:p>
    <w:p w:rsidR="00730FB4" w:rsidRPr="003F329B" w:rsidRDefault="00730FB4" w:rsidP="008828D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составлено в соответствии с требованиями </w:t>
      </w:r>
      <w:r w:rsidR="003D5AC5">
        <w:rPr>
          <w:sz w:val="28"/>
          <w:szCs w:val="28"/>
        </w:rPr>
        <w:t xml:space="preserve">международного </w:t>
      </w:r>
      <w:r>
        <w:rPr>
          <w:sz w:val="28"/>
          <w:szCs w:val="28"/>
        </w:rPr>
        <w:t xml:space="preserve">стандарта </w:t>
      </w:r>
      <w:r w:rsidR="003D5AC5"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9001-20</w:t>
      </w:r>
      <w:r w:rsidR="00BA2E85">
        <w:rPr>
          <w:sz w:val="28"/>
          <w:szCs w:val="28"/>
        </w:rPr>
        <w:t>15</w:t>
      </w:r>
      <w:r>
        <w:rPr>
          <w:sz w:val="28"/>
          <w:szCs w:val="28"/>
        </w:rPr>
        <w:t xml:space="preserve"> на базе </w:t>
      </w:r>
      <w:r w:rsidR="003D5AC5">
        <w:rPr>
          <w:sz w:val="28"/>
          <w:szCs w:val="28"/>
        </w:rPr>
        <w:t>П</w:t>
      </w:r>
      <w:r>
        <w:rPr>
          <w:sz w:val="28"/>
          <w:szCs w:val="28"/>
        </w:rPr>
        <w:t>олитики</w:t>
      </w:r>
      <w:r w:rsidR="003D5AC5">
        <w:rPr>
          <w:sz w:val="28"/>
          <w:szCs w:val="28"/>
        </w:rPr>
        <w:t xml:space="preserve"> в области качества</w:t>
      </w:r>
      <w:r>
        <w:rPr>
          <w:sz w:val="28"/>
          <w:szCs w:val="28"/>
        </w:rPr>
        <w:t xml:space="preserve"> ГБ</w:t>
      </w:r>
      <w:r w:rsidR="00E23A00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ОУ </w:t>
      </w:r>
      <w:r w:rsidR="00E23A00">
        <w:rPr>
          <w:sz w:val="28"/>
          <w:szCs w:val="28"/>
        </w:rPr>
        <w:t>РК</w:t>
      </w:r>
      <w:r>
        <w:rPr>
          <w:sz w:val="28"/>
          <w:szCs w:val="28"/>
        </w:rPr>
        <w:t xml:space="preserve"> </w:t>
      </w:r>
      <w:r w:rsidR="00E23A00">
        <w:rPr>
          <w:sz w:val="28"/>
          <w:szCs w:val="28"/>
        </w:rPr>
        <w:t>«К</w:t>
      </w:r>
      <w:r w:rsidR="003D5AC5">
        <w:rPr>
          <w:sz w:val="28"/>
          <w:szCs w:val="28"/>
        </w:rPr>
        <w:t>МТК</w:t>
      </w:r>
      <w:r w:rsidR="00E23A00">
        <w:rPr>
          <w:sz w:val="28"/>
          <w:szCs w:val="28"/>
        </w:rPr>
        <w:t>»</w:t>
      </w:r>
      <w:r w:rsidR="003F329B">
        <w:rPr>
          <w:sz w:val="28"/>
          <w:szCs w:val="28"/>
        </w:rPr>
        <w:t>.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Положение действует наряду со стандартами и другой нормативной документацией, на которую даны ссылки и является самостоятельным документом в системе менеджмента качества подготовки специалистов в </w:t>
      </w:r>
      <w:r w:rsidR="003F329B">
        <w:rPr>
          <w:sz w:val="28"/>
          <w:szCs w:val="28"/>
        </w:rPr>
        <w:t>К</w:t>
      </w:r>
      <w:r>
        <w:rPr>
          <w:sz w:val="28"/>
          <w:szCs w:val="28"/>
        </w:rPr>
        <w:t xml:space="preserve">олледже.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Область применения документа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Положение определяет статус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, а также структуру, порядок организации работы по кадровому администрированию, организации учета кадров и ведению кадрового делопроизводства.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Введение в действие документа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вводится в действие с момента утверждения.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Хранение документа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документа проводится в соответствии с требованиями по делопроизводству. </w:t>
      </w:r>
    </w:p>
    <w:p w:rsidR="008828DC" w:rsidRDefault="008828DC" w:rsidP="008828DC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</w:p>
    <w:p w:rsidR="008828DC" w:rsidRDefault="008828DC" w:rsidP="008828DC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</w:p>
    <w:p w:rsidR="00730FB4" w:rsidRDefault="00730FB4" w:rsidP="00B17EB7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8828DC">
        <w:rPr>
          <w:b/>
          <w:bCs/>
          <w:sz w:val="28"/>
          <w:szCs w:val="28"/>
        </w:rPr>
        <w:t>НОРМАТИВНЫЕ ССЫЛКИ</w:t>
      </w:r>
    </w:p>
    <w:p w:rsidR="00B17EB7" w:rsidRDefault="00B17EB7" w:rsidP="00B05AD9">
      <w:pPr>
        <w:pStyle w:val="Default"/>
        <w:ind w:left="360"/>
        <w:jc w:val="center"/>
        <w:rPr>
          <w:b/>
          <w:bCs/>
          <w:sz w:val="28"/>
          <w:szCs w:val="28"/>
          <w:lang w:val="en-US"/>
        </w:rPr>
      </w:pPr>
    </w:p>
    <w:p w:rsidR="00DD4B7B" w:rsidRPr="00DD4B7B" w:rsidRDefault="00DD4B7B" w:rsidP="00DD4B7B">
      <w:pPr>
        <w:pStyle w:val="Default"/>
        <w:jc w:val="both"/>
        <w:rPr>
          <w:sz w:val="28"/>
          <w:szCs w:val="28"/>
        </w:rPr>
      </w:pPr>
      <w:r w:rsidRPr="00DD4B7B">
        <w:rPr>
          <w:sz w:val="28"/>
          <w:szCs w:val="28"/>
        </w:rPr>
        <w:t>Настоящее Положение разработано в соответствии со следующими документами:</w:t>
      </w:r>
    </w:p>
    <w:p w:rsidR="00B17EB7" w:rsidRPr="00DD4B7B" w:rsidRDefault="00B17EB7" w:rsidP="00B17EB7">
      <w:pPr>
        <w:pStyle w:val="Default"/>
        <w:spacing w:after="55"/>
        <w:jc w:val="both"/>
        <w:rPr>
          <w:sz w:val="28"/>
          <w:szCs w:val="28"/>
        </w:rPr>
      </w:pPr>
    </w:p>
    <w:p w:rsidR="006F7762" w:rsidRPr="006F7762" w:rsidRDefault="006F7762" w:rsidP="006F7762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6F7762">
        <w:rPr>
          <w:sz w:val="28"/>
          <w:szCs w:val="28"/>
        </w:rPr>
        <w:t>ISO 9001:2015 «Межгосударственный стандарт. Системы менеджмента качества. Требования».</w:t>
      </w:r>
    </w:p>
    <w:p w:rsidR="006F7762" w:rsidRPr="006F7762" w:rsidRDefault="006F7762" w:rsidP="006F7762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6F7762">
        <w:rPr>
          <w:sz w:val="28"/>
          <w:szCs w:val="28"/>
        </w:rPr>
        <w:t>ISO 9000:2015 «Межгосударственный стандарт. Системы менеджмента качества. Основные положения и словарь».</w:t>
      </w:r>
    </w:p>
    <w:p w:rsidR="006F7762" w:rsidRPr="006F7762" w:rsidRDefault="006F7762" w:rsidP="006F7762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6F7762">
        <w:rPr>
          <w:sz w:val="28"/>
          <w:szCs w:val="28"/>
        </w:rPr>
        <w:t>ГОСТ Р ИСО 31000-</w:t>
      </w:r>
      <w:proofErr w:type="gramStart"/>
      <w:r w:rsidRPr="006F7762">
        <w:rPr>
          <w:sz w:val="28"/>
          <w:szCs w:val="28"/>
        </w:rPr>
        <w:t>2010  Менеджмент</w:t>
      </w:r>
      <w:proofErr w:type="gramEnd"/>
      <w:r w:rsidRPr="006F7762">
        <w:rPr>
          <w:sz w:val="28"/>
          <w:szCs w:val="28"/>
        </w:rPr>
        <w:t xml:space="preserve"> риска–Принципы и руководящие указания.</w:t>
      </w:r>
    </w:p>
    <w:p w:rsidR="00B17EB7" w:rsidRPr="00B17EB7" w:rsidRDefault="00B17EB7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B17EB7">
        <w:rPr>
          <w:sz w:val="28"/>
          <w:szCs w:val="28"/>
        </w:rPr>
        <w:t>Федеральный закон «Об образовании в Российской Федерации» № 273-Ф3 от 29.12.2012 г. (с последующими изменениями и дополнениями).</w:t>
      </w:r>
    </w:p>
    <w:p w:rsidR="00B17EB7" w:rsidRPr="006D515F" w:rsidRDefault="006D515F" w:rsidP="006D515F">
      <w:pPr>
        <w:pStyle w:val="a4"/>
        <w:numPr>
          <w:ilvl w:val="0"/>
          <w:numId w:val="9"/>
        </w:numPr>
        <w:suppressAutoHyphens/>
        <w:jc w:val="both"/>
        <w:rPr>
          <w:rFonts w:cs="Times New Roman"/>
          <w:color w:val="000000"/>
          <w:sz w:val="28"/>
          <w:szCs w:val="28"/>
        </w:rPr>
      </w:pPr>
      <w:r w:rsidRPr="006D515F">
        <w:rPr>
          <w:rFonts w:cs="Times New Roman"/>
          <w:color w:val="000000"/>
          <w:sz w:val="28"/>
          <w:szCs w:val="28"/>
        </w:rPr>
        <w:t>документы СМК Колледжа в соответствии с Реестром документов СМК Колледжа.</w:t>
      </w:r>
    </w:p>
    <w:p w:rsidR="00730FB4" w:rsidRDefault="00730FB4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РФ; </w:t>
      </w:r>
    </w:p>
    <w:p w:rsidR="00730FB4" w:rsidRDefault="00730FB4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Колледжа; </w:t>
      </w:r>
    </w:p>
    <w:p w:rsidR="00730FB4" w:rsidRDefault="00730FB4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 колледжа; </w:t>
      </w:r>
    </w:p>
    <w:p w:rsidR="00B17EB7" w:rsidRPr="00B05AD9" w:rsidRDefault="00B17EB7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</w:rPr>
      </w:pPr>
      <w:r>
        <w:rPr>
          <w:sz w:val="28"/>
        </w:rPr>
        <w:t>Закон Республики Крым №14-3РК/2014 от 28.11.2014 г.  «Об оплате труда работников государственных учреждений Республики Крым»</w:t>
      </w:r>
      <w:r w:rsidR="00EB3C45">
        <w:rPr>
          <w:sz w:val="28"/>
        </w:rPr>
        <w:t>;</w:t>
      </w:r>
      <w:r>
        <w:rPr>
          <w:sz w:val="28"/>
        </w:rPr>
        <w:t xml:space="preserve">  </w:t>
      </w:r>
    </w:p>
    <w:p w:rsidR="00B17EB7" w:rsidRPr="00B17EB7" w:rsidRDefault="00B17EB7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</w:rPr>
      </w:pPr>
      <w:r>
        <w:rPr>
          <w:sz w:val="28"/>
        </w:rPr>
        <w:t xml:space="preserve">Постановления Совета Министров Республики Крым от 30.12.2014 г. № 658 «Об утверждении Положения о системе оплаты труда работников </w:t>
      </w:r>
      <w:r>
        <w:rPr>
          <w:sz w:val="28"/>
        </w:rPr>
        <w:lastRenderedPageBreak/>
        <w:t>государственных бюджетных и автономных образовательных организаций Республики Крым»</w:t>
      </w:r>
      <w:r w:rsidR="00EB3C45">
        <w:rPr>
          <w:sz w:val="28"/>
        </w:rPr>
        <w:t>;</w:t>
      </w:r>
    </w:p>
    <w:p w:rsidR="00B17EB7" w:rsidRDefault="00D415C7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</w:rPr>
      </w:pPr>
      <w:hyperlink r:id="rId7" w:tgtFrame="_blank" w:history="1">
        <w:r w:rsidR="00B17EB7" w:rsidRPr="0015792A">
          <w:rPr>
            <w:sz w:val="28"/>
          </w:rPr>
          <w:t>Федеральн</w:t>
        </w:r>
        <w:r w:rsidR="00B17EB7">
          <w:rPr>
            <w:sz w:val="28"/>
          </w:rPr>
          <w:t>ый</w:t>
        </w:r>
        <w:r w:rsidR="00B17EB7" w:rsidRPr="0015792A">
          <w:rPr>
            <w:sz w:val="28"/>
          </w:rPr>
          <w:t xml:space="preserve"> закона № 152-ФЗ</w:t>
        </w:r>
      </w:hyperlink>
      <w:r w:rsidR="00B17EB7" w:rsidRPr="0015792A">
        <w:rPr>
          <w:sz w:val="28"/>
        </w:rPr>
        <w:t xml:space="preserve"> </w:t>
      </w:r>
      <w:r w:rsidR="00B17EB7" w:rsidRPr="00B17EB7">
        <w:rPr>
          <w:sz w:val="28"/>
        </w:rPr>
        <w:t xml:space="preserve">от 27 июля 2006 г. </w:t>
      </w:r>
      <w:r w:rsidR="00B17EB7" w:rsidRPr="0015792A">
        <w:rPr>
          <w:sz w:val="28"/>
        </w:rPr>
        <w:t>«О персональных данных»</w:t>
      </w:r>
      <w:r w:rsidR="006F7762">
        <w:rPr>
          <w:sz w:val="28"/>
        </w:rPr>
        <w:t xml:space="preserve"> с изменениями</w:t>
      </w:r>
      <w:r w:rsidR="00EB3C45">
        <w:rPr>
          <w:sz w:val="28"/>
        </w:rPr>
        <w:t>;</w:t>
      </w:r>
    </w:p>
    <w:p w:rsidR="00B05AD9" w:rsidRPr="00B17EB7" w:rsidRDefault="00B05AD9" w:rsidP="006D515F">
      <w:pPr>
        <w:pStyle w:val="Default"/>
        <w:numPr>
          <w:ilvl w:val="0"/>
          <w:numId w:val="9"/>
        </w:numPr>
        <w:spacing w:after="55"/>
        <w:jc w:val="both"/>
        <w:rPr>
          <w:sz w:val="28"/>
          <w:szCs w:val="28"/>
        </w:rPr>
      </w:pPr>
      <w:r w:rsidRPr="00B17EB7">
        <w:rPr>
          <w:sz w:val="28"/>
          <w:szCs w:val="28"/>
        </w:rPr>
        <w:t>Международная конвенция о подготовке и дипломировании моряков и несении вахты 1</w:t>
      </w:r>
      <w:r w:rsidR="00EB3C45">
        <w:rPr>
          <w:sz w:val="28"/>
          <w:szCs w:val="28"/>
        </w:rPr>
        <w:t>978 года (ПДНВ-78) с поправками;</w:t>
      </w:r>
    </w:p>
    <w:p w:rsidR="00730FB4" w:rsidRDefault="00B17EB7" w:rsidP="006D515F">
      <w:pPr>
        <w:pStyle w:val="Defaul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Постановления Минтруда РФ № 37 от 21.08.1998 г. «Квалификационный справочник должностей руководителей, специалистов и других служащих»</w:t>
      </w:r>
    </w:p>
    <w:p w:rsidR="00F04E94" w:rsidRDefault="00F04E94" w:rsidP="006D515F">
      <w:pPr>
        <w:pStyle w:val="Defaul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Постановление правительства РФ </w:t>
      </w:r>
      <w:r w:rsidRPr="00F04E94">
        <w:rPr>
          <w:sz w:val="28"/>
        </w:rPr>
        <w:t>от 31.10.2002 N 787</w:t>
      </w:r>
      <w:r w:rsidR="00667FCE">
        <w:rPr>
          <w:sz w:val="28"/>
        </w:rPr>
        <w:t xml:space="preserve"> о </w:t>
      </w:r>
      <w:r>
        <w:rPr>
          <w:rStyle w:val="blk"/>
        </w:rPr>
        <w:t xml:space="preserve"> </w:t>
      </w:r>
      <w:r w:rsidRPr="00F04E94">
        <w:rPr>
          <w:sz w:val="28"/>
        </w:rPr>
        <w:t>ЕТКС работ и профессий рабочих</w:t>
      </w:r>
      <w:r w:rsidR="00EB3C45">
        <w:rPr>
          <w:sz w:val="28"/>
        </w:rPr>
        <w:t>;</w:t>
      </w:r>
    </w:p>
    <w:p w:rsidR="00F04E94" w:rsidRDefault="00F04E94" w:rsidP="006D515F">
      <w:pPr>
        <w:pStyle w:val="Defaul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</w:t>
      </w:r>
      <w:r w:rsidRPr="00F04E94">
        <w:rPr>
          <w:sz w:val="28"/>
        </w:rPr>
        <w:t>риказ Министерства здравоохранения и социального развития РФ от 26.08.2010</w:t>
      </w:r>
      <w:r>
        <w:rPr>
          <w:sz w:val="28"/>
        </w:rPr>
        <w:t xml:space="preserve"> </w:t>
      </w:r>
      <w:r w:rsidRPr="00F04E94">
        <w:rPr>
          <w:sz w:val="28"/>
        </w:rPr>
        <w:t>г. N 761н "Об утверждении Единого квалификационного справочника должностей руководителей,</w:t>
      </w:r>
      <w:r w:rsidRPr="00B34AEE">
        <w:rPr>
          <w:rFonts w:eastAsia="Calibri"/>
          <w:shd w:val="clear" w:color="auto" w:fill="FFFFFF"/>
        </w:rPr>
        <w:t xml:space="preserve"> </w:t>
      </w:r>
      <w:r w:rsidRPr="00F04E94">
        <w:rPr>
          <w:sz w:val="28"/>
        </w:rPr>
        <w:t>специалистов и служащих, раздел "Квалификационные характеристики должностей работников образования"</w:t>
      </w:r>
      <w:r w:rsidR="00EB3C45">
        <w:rPr>
          <w:sz w:val="28"/>
        </w:rPr>
        <w:t>;</w:t>
      </w:r>
    </w:p>
    <w:p w:rsidR="00F04E94" w:rsidRDefault="00F04E94" w:rsidP="006D515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F04E94">
        <w:rPr>
          <w:sz w:val="28"/>
        </w:rPr>
        <w:t>Постановление Госкомстата Российской Федерации от 05.01.2004 № 1 «Об утверждении</w:t>
      </w:r>
      <w:r>
        <w:rPr>
          <w:sz w:val="28"/>
        </w:rPr>
        <w:t xml:space="preserve"> </w:t>
      </w:r>
      <w:r w:rsidRPr="00F04E94">
        <w:rPr>
          <w:sz w:val="28"/>
        </w:rPr>
        <w:t>унифицированных форм первичной учётной документац</w:t>
      </w:r>
      <w:r w:rsidR="00667FCE">
        <w:rPr>
          <w:sz w:val="28"/>
        </w:rPr>
        <w:t>ии по учёту труда и его оплаты»</w:t>
      </w:r>
      <w:r w:rsidR="00EB3C45">
        <w:rPr>
          <w:sz w:val="28"/>
        </w:rPr>
        <w:t>;</w:t>
      </w:r>
    </w:p>
    <w:p w:rsidR="00667FCE" w:rsidRPr="00F04E94" w:rsidRDefault="00667FCE" w:rsidP="006D515F">
      <w:pPr>
        <w:pStyle w:val="Default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03.06.2010 г. №580 «Порядок награждения ведомственными наградами Министерства образования и науки РФ»</w:t>
      </w:r>
      <w:r w:rsidR="00EB3C45">
        <w:rPr>
          <w:sz w:val="28"/>
        </w:rPr>
        <w:t>;</w:t>
      </w:r>
    </w:p>
    <w:p w:rsidR="00B17EB7" w:rsidRDefault="00EB3C45" w:rsidP="006D515F">
      <w:pPr>
        <w:pStyle w:val="Default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D018FF">
        <w:rPr>
          <w:rFonts w:eastAsia="Times New Roman"/>
          <w:sz w:val="28"/>
          <w:szCs w:val="28"/>
          <w:lang w:eastAsia="ru-RU"/>
        </w:rPr>
        <w:t>риказ Министерства образования и науки РФ от 07.04.2014 № 276 «Об утверждении Порядка проведения аттестации педагогических работников, осуществляющих образовательную деятельность»</w:t>
      </w:r>
      <w:r w:rsidR="006D515F">
        <w:rPr>
          <w:rFonts w:eastAsia="Times New Roman"/>
          <w:sz w:val="28"/>
          <w:szCs w:val="28"/>
          <w:lang w:eastAsia="ru-RU"/>
        </w:rPr>
        <w:t xml:space="preserve"> и др.</w:t>
      </w:r>
    </w:p>
    <w:p w:rsidR="00EB3C45" w:rsidRPr="00F04E94" w:rsidRDefault="00EB3C45" w:rsidP="008828DC">
      <w:pPr>
        <w:pStyle w:val="Default"/>
        <w:jc w:val="both"/>
        <w:rPr>
          <w:sz w:val="28"/>
        </w:rPr>
      </w:pPr>
    </w:p>
    <w:p w:rsidR="00DD4B7B" w:rsidRDefault="00DD4B7B" w:rsidP="00DD4B7B">
      <w:pPr>
        <w:pStyle w:val="Default"/>
        <w:ind w:left="720"/>
        <w:rPr>
          <w:b/>
          <w:bCs/>
          <w:sz w:val="28"/>
          <w:szCs w:val="28"/>
        </w:rPr>
      </w:pPr>
    </w:p>
    <w:p w:rsidR="00DD4B7B" w:rsidRDefault="00DD4B7B" w:rsidP="00DD4B7B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DD4B7B" w:rsidRDefault="00DD4B7B" w:rsidP="00DD4B7B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730FB4" w:rsidRDefault="00730FB4" w:rsidP="00DD4B7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926FD">
        <w:rPr>
          <w:b/>
          <w:bCs/>
          <w:sz w:val="28"/>
          <w:szCs w:val="28"/>
        </w:rPr>
        <w:t xml:space="preserve">ТЕРМИНЫ И </w:t>
      </w:r>
      <w:r w:rsidR="00B05AD9">
        <w:rPr>
          <w:b/>
          <w:bCs/>
          <w:sz w:val="28"/>
          <w:szCs w:val="28"/>
        </w:rPr>
        <w:t>ОБОЗНАЧЕНИЯ</w:t>
      </w:r>
      <w:r w:rsidRPr="007926FD">
        <w:rPr>
          <w:b/>
          <w:bCs/>
          <w:sz w:val="28"/>
          <w:szCs w:val="28"/>
        </w:rPr>
        <w:t xml:space="preserve"> </w:t>
      </w:r>
    </w:p>
    <w:p w:rsidR="00A13A3E" w:rsidRDefault="00A13A3E" w:rsidP="00A13A3E">
      <w:pPr>
        <w:pStyle w:val="Default"/>
        <w:ind w:left="720"/>
        <w:rPr>
          <w:b/>
          <w:bCs/>
          <w:sz w:val="28"/>
          <w:szCs w:val="28"/>
        </w:rPr>
      </w:pPr>
    </w:p>
    <w:p w:rsidR="003947A7" w:rsidRDefault="003947A7" w:rsidP="00C53F32">
      <w:pPr>
        <w:pStyle w:val="Default"/>
        <w:jc w:val="both"/>
        <w:rPr>
          <w:b/>
          <w:bCs/>
          <w:sz w:val="28"/>
        </w:rPr>
      </w:pPr>
    </w:p>
    <w:p w:rsidR="003947A7" w:rsidRDefault="006D515F" w:rsidP="00DD4B7B">
      <w:pPr>
        <w:pStyle w:val="Default"/>
        <w:numPr>
          <w:ilvl w:val="1"/>
          <w:numId w:val="11"/>
        </w:numPr>
        <w:jc w:val="both"/>
        <w:rPr>
          <w:sz w:val="28"/>
        </w:rPr>
      </w:pPr>
      <w:r>
        <w:rPr>
          <w:bCs/>
          <w:sz w:val="28"/>
          <w:szCs w:val="28"/>
        </w:rPr>
        <w:t>В положении используются следующие т</w:t>
      </w:r>
      <w:r w:rsidR="003947A7">
        <w:rPr>
          <w:sz w:val="28"/>
        </w:rPr>
        <w:t>ермины:</w:t>
      </w:r>
    </w:p>
    <w:p w:rsidR="003947A7" w:rsidRPr="003947A7" w:rsidRDefault="003947A7" w:rsidP="003947A7">
      <w:pPr>
        <w:pStyle w:val="Default"/>
        <w:ind w:left="1080"/>
        <w:jc w:val="both"/>
        <w:rPr>
          <w:sz w:val="28"/>
        </w:rPr>
      </w:pPr>
    </w:p>
    <w:p w:rsidR="00EB3C45" w:rsidRPr="00C53F32" w:rsidRDefault="00EB3C45" w:rsidP="003947A7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Актуальность </w:t>
      </w:r>
      <w:r w:rsidRPr="00C53F32">
        <w:rPr>
          <w:sz w:val="28"/>
        </w:rPr>
        <w:t>- действенность, современность документа.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Анализ </w:t>
      </w:r>
      <w:r w:rsidRPr="00C53F32">
        <w:rPr>
          <w:sz w:val="28"/>
        </w:rPr>
        <w:t>- деятельность, предпринимаемая для установления пригодности, адекватности</w:t>
      </w:r>
      <w:r w:rsidR="006D515F">
        <w:rPr>
          <w:sz w:val="28"/>
        </w:rPr>
        <w:t xml:space="preserve"> </w:t>
      </w:r>
      <w:r w:rsidRPr="00C53F32">
        <w:rPr>
          <w:sz w:val="28"/>
        </w:rPr>
        <w:t>и</w:t>
      </w:r>
      <w:r w:rsidR="006D515F">
        <w:rPr>
          <w:sz w:val="28"/>
        </w:rPr>
        <w:t xml:space="preserve"> </w:t>
      </w:r>
      <w:r w:rsidRPr="00C53F32">
        <w:rPr>
          <w:sz w:val="28"/>
        </w:rPr>
        <w:t>результативности рассматриваемого объекта для достижения установленных целей.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Запись </w:t>
      </w:r>
      <w:r w:rsidRPr="00C53F32">
        <w:rPr>
          <w:sz w:val="28"/>
        </w:rPr>
        <w:t>- документ, излагающий достигнутые результаты или свидетельства осуществлённой деятельности.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Заявка на повышение квалификации </w:t>
      </w:r>
      <w:r w:rsidRPr="00C53F32">
        <w:rPr>
          <w:sz w:val="28"/>
        </w:rPr>
        <w:t>— документ, оформляемый структурным подразделением по установленной форме, в котором отражается конкретная потребность</w:t>
      </w:r>
      <w:r w:rsidR="006D515F">
        <w:rPr>
          <w:sz w:val="28"/>
        </w:rPr>
        <w:t xml:space="preserve"> </w:t>
      </w:r>
      <w:r w:rsidRPr="00C53F32">
        <w:rPr>
          <w:sz w:val="28"/>
        </w:rPr>
        <w:t>в</w:t>
      </w:r>
      <w:r w:rsidR="006D515F">
        <w:rPr>
          <w:sz w:val="28"/>
        </w:rPr>
        <w:t xml:space="preserve"> </w:t>
      </w:r>
      <w:r w:rsidRPr="00C53F32">
        <w:rPr>
          <w:sz w:val="28"/>
        </w:rPr>
        <w:t>повышении</w:t>
      </w:r>
      <w:r w:rsidR="006D515F">
        <w:rPr>
          <w:sz w:val="28"/>
        </w:rPr>
        <w:t xml:space="preserve"> </w:t>
      </w:r>
      <w:r w:rsidRPr="00C53F32">
        <w:rPr>
          <w:sz w:val="28"/>
        </w:rPr>
        <w:t>квалификации персонала.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Кадровый резерв </w:t>
      </w:r>
      <w:r w:rsidRPr="00C53F32">
        <w:rPr>
          <w:sz w:val="28"/>
        </w:rPr>
        <w:t>- группа квалифицированных работников Финансового университета,</w:t>
      </w:r>
      <w:r w:rsidRPr="00C53F32">
        <w:rPr>
          <w:sz w:val="28"/>
        </w:rPr>
        <w:br/>
        <w:t xml:space="preserve">прошедших предварительный отбор, специальную подготовку, являющихся </w:t>
      </w:r>
      <w:r w:rsidRPr="00C53F32">
        <w:rPr>
          <w:sz w:val="28"/>
        </w:rPr>
        <w:lastRenderedPageBreak/>
        <w:t>внутренними</w:t>
      </w:r>
      <w:r w:rsidR="006D515F">
        <w:rPr>
          <w:sz w:val="28"/>
        </w:rPr>
        <w:t xml:space="preserve"> </w:t>
      </w:r>
      <w:r w:rsidRPr="00C53F32">
        <w:rPr>
          <w:sz w:val="28"/>
        </w:rPr>
        <w:t>кандидатами на замещение вакансий вышестоящих должностей руководителей.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Квалификация </w:t>
      </w:r>
      <w:r w:rsidRPr="00C53F32">
        <w:rPr>
          <w:sz w:val="28"/>
        </w:rPr>
        <w:t>- степень подготовленности к какому-либо виду деятельности.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Критерий </w:t>
      </w:r>
      <w:r w:rsidRPr="00C53F32">
        <w:rPr>
          <w:sz w:val="28"/>
        </w:rPr>
        <w:t>- мерило оценки развития объекта или процесса.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Мониторинг </w:t>
      </w:r>
      <w:r w:rsidRPr="00C53F32">
        <w:rPr>
          <w:sz w:val="28"/>
        </w:rPr>
        <w:t>- специально организованное систематическое наблюдение за состоянием</w:t>
      </w:r>
      <w:r w:rsidRPr="00C53F32">
        <w:rPr>
          <w:sz w:val="28"/>
        </w:rPr>
        <w:br/>
        <w:t>объектов, явлений, процессов с целью их оценки, контроля и прогноза.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Несоответствие </w:t>
      </w:r>
      <w:r w:rsidRPr="00C53F32">
        <w:rPr>
          <w:sz w:val="28"/>
        </w:rPr>
        <w:t>- невыполнение установленного требования.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Персонал </w:t>
      </w:r>
      <w:r w:rsidRPr="00C53F32">
        <w:rPr>
          <w:sz w:val="28"/>
        </w:rPr>
        <w:t>- совокупность работников (руководитель, преподаватель, специалист и</w:t>
      </w:r>
      <w:r w:rsidR="00C53F32">
        <w:rPr>
          <w:sz w:val="28"/>
        </w:rPr>
        <w:t xml:space="preserve"> </w:t>
      </w:r>
      <w:r w:rsidRPr="00C53F32">
        <w:rPr>
          <w:sz w:val="28"/>
        </w:rPr>
        <w:t>др.),</w:t>
      </w:r>
      <w:r w:rsidR="00C53F32">
        <w:rPr>
          <w:sz w:val="28"/>
        </w:rPr>
        <w:t xml:space="preserve"> </w:t>
      </w:r>
      <w:r w:rsidRPr="00C53F32">
        <w:rPr>
          <w:sz w:val="28"/>
        </w:rPr>
        <w:t xml:space="preserve">входящих в списочный состав </w:t>
      </w:r>
      <w:r w:rsidR="00C53F32">
        <w:rPr>
          <w:sz w:val="28"/>
        </w:rPr>
        <w:t>Колледжа</w:t>
      </w:r>
      <w:r w:rsidRPr="00C53F32">
        <w:rPr>
          <w:sz w:val="28"/>
        </w:rPr>
        <w:t>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Повышение квалификации </w:t>
      </w:r>
      <w:r w:rsidRPr="00C53F32">
        <w:rPr>
          <w:sz w:val="28"/>
        </w:rPr>
        <w:t>- специально организуемая, постоянно действующая система</w:t>
      </w:r>
      <w:r w:rsidR="00C53F32">
        <w:rPr>
          <w:sz w:val="28"/>
        </w:rPr>
        <w:t xml:space="preserve"> </w:t>
      </w:r>
      <w:r w:rsidRPr="00C53F32">
        <w:rPr>
          <w:sz w:val="28"/>
        </w:rPr>
        <w:t>предоставления каждому работнику возможности пополнения и обновления</w:t>
      </w:r>
      <w:r w:rsidR="00C53F32">
        <w:rPr>
          <w:sz w:val="28"/>
        </w:rPr>
        <w:t xml:space="preserve"> </w:t>
      </w:r>
      <w:r w:rsidRPr="00C53F32">
        <w:rPr>
          <w:sz w:val="28"/>
        </w:rPr>
        <w:t>теоретических</w:t>
      </w:r>
      <w:r w:rsidR="00C53F32">
        <w:rPr>
          <w:sz w:val="28"/>
        </w:rPr>
        <w:t xml:space="preserve"> </w:t>
      </w:r>
      <w:r w:rsidRPr="00C53F32">
        <w:rPr>
          <w:sz w:val="28"/>
        </w:rPr>
        <w:t>и</w:t>
      </w:r>
      <w:r w:rsidR="00C53F32">
        <w:rPr>
          <w:sz w:val="28"/>
        </w:rPr>
        <w:t xml:space="preserve"> </w:t>
      </w:r>
      <w:r w:rsidRPr="00C53F32">
        <w:rPr>
          <w:sz w:val="28"/>
        </w:rPr>
        <w:t>практических знаний, необходимых для занятия соответствующей должности или карьерного роста.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Политика в области качества </w:t>
      </w:r>
      <w:r w:rsidRPr="00C53F32">
        <w:rPr>
          <w:sz w:val="28"/>
        </w:rPr>
        <w:t>- общие намерения и направления деятельности организации в области качества, официально сформулированные высшим руководством.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Потребитель </w:t>
      </w:r>
      <w:r w:rsidRPr="00C53F32">
        <w:rPr>
          <w:sz w:val="28"/>
        </w:rPr>
        <w:t>(заказчик) - организация или лицо, заказывающее и получающее услуги (продукт)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Претендент </w:t>
      </w:r>
      <w:r w:rsidRPr="00C53F32">
        <w:rPr>
          <w:sz w:val="28"/>
        </w:rPr>
        <w:t>- лицо, подавшее заявление и другие необходимые документы на занятие</w:t>
      </w:r>
      <w:r w:rsidR="00C53F32">
        <w:rPr>
          <w:sz w:val="28"/>
        </w:rPr>
        <w:t xml:space="preserve"> </w:t>
      </w:r>
      <w:r w:rsidRPr="00C53F32">
        <w:rPr>
          <w:sz w:val="28"/>
        </w:rPr>
        <w:t>имеющейся вакансии.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Процедура </w:t>
      </w:r>
      <w:r w:rsidRPr="00C53F32">
        <w:rPr>
          <w:sz w:val="28"/>
        </w:rPr>
        <w:t>- установленный способ осуществления деятельности или процесса.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Работник </w:t>
      </w:r>
      <w:r w:rsidRPr="00C53F32">
        <w:rPr>
          <w:sz w:val="28"/>
        </w:rPr>
        <w:t>- лицо, состоящее в трудовых отношениях с Финансовым университетом.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Результативность </w:t>
      </w:r>
      <w:r w:rsidRPr="00C53F32">
        <w:rPr>
          <w:sz w:val="28"/>
        </w:rPr>
        <w:t>- степень реализации запланированной деятельности и достижения</w:t>
      </w:r>
      <w:r w:rsidR="003947A7">
        <w:rPr>
          <w:sz w:val="28"/>
        </w:rPr>
        <w:t xml:space="preserve"> </w:t>
      </w:r>
      <w:r w:rsidRPr="00C53F32">
        <w:rPr>
          <w:sz w:val="28"/>
        </w:rPr>
        <w:t>запланированных мероприятий.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Система менеджмента качества </w:t>
      </w:r>
      <w:r w:rsidRPr="00C53F32">
        <w:rPr>
          <w:sz w:val="28"/>
        </w:rPr>
        <w:t>- система менеджмента для руководства и управления</w:t>
      </w:r>
      <w:r w:rsidR="003947A7">
        <w:rPr>
          <w:sz w:val="28"/>
        </w:rPr>
        <w:t xml:space="preserve"> </w:t>
      </w:r>
      <w:r w:rsidRPr="00C53F32">
        <w:rPr>
          <w:sz w:val="28"/>
        </w:rPr>
        <w:t>организацией применительно к качеству.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Соответствие </w:t>
      </w:r>
      <w:r w:rsidRPr="00C53F32">
        <w:rPr>
          <w:sz w:val="28"/>
        </w:rPr>
        <w:t>- выполнение требования.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>Стандарт</w:t>
      </w:r>
      <w:r w:rsidR="00C53F32">
        <w:rPr>
          <w:b/>
          <w:bCs/>
          <w:sz w:val="28"/>
        </w:rPr>
        <w:t xml:space="preserve"> </w:t>
      </w:r>
      <w:r w:rsidR="003947A7" w:rsidRPr="00C53F32">
        <w:rPr>
          <w:sz w:val="28"/>
        </w:rPr>
        <w:t>-</w:t>
      </w:r>
      <w:r w:rsidR="00C53F32">
        <w:rPr>
          <w:b/>
          <w:bCs/>
          <w:sz w:val="28"/>
        </w:rPr>
        <w:t xml:space="preserve"> д</w:t>
      </w:r>
      <w:r w:rsidRPr="00C53F32">
        <w:rPr>
          <w:sz w:val="28"/>
        </w:rPr>
        <w:t>окумент, в</w:t>
      </w:r>
      <w:r w:rsidR="00C53F32">
        <w:rPr>
          <w:sz w:val="28"/>
        </w:rPr>
        <w:t xml:space="preserve"> </w:t>
      </w:r>
      <w:r w:rsidRPr="00C53F32">
        <w:rPr>
          <w:sz w:val="28"/>
        </w:rPr>
        <w:t>котором</w:t>
      </w:r>
      <w:r w:rsidR="00C53F32">
        <w:rPr>
          <w:sz w:val="28"/>
        </w:rPr>
        <w:t xml:space="preserve"> </w:t>
      </w:r>
      <w:r w:rsidRPr="00C53F32">
        <w:rPr>
          <w:sz w:val="28"/>
        </w:rPr>
        <w:t>с</w:t>
      </w:r>
      <w:r w:rsidR="00C53F32">
        <w:rPr>
          <w:sz w:val="28"/>
        </w:rPr>
        <w:t xml:space="preserve"> </w:t>
      </w:r>
      <w:r w:rsidRPr="00C53F32">
        <w:rPr>
          <w:sz w:val="28"/>
        </w:rPr>
        <w:t>целью</w:t>
      </w:r>
      <w:r w:rsidR="00C53F32">
        <w:rPr>
          <w:sz w:val="28"/>
        </w:rPr>
        <w:t xml:space="preserve"> </w:t>
      </w:r>
      <w:r w:rsidRPr="00C53F32">
        <w:rPr>
          <w:sz w:val="28"/>
        </w:rPr>
        <w:t>добровольного</w:t>
      </w:r>
      <w:r w:rsidR="00C53F32">
        <w:rPr>
          <w:sz w:val="28"/>
        </w:rPr>
        <w:t xml:space="preserve"> </w:t>
      </w:r>
      <w:r w:rsidRPr="00C53F32">
        <w:rPr>
          <w:sz w:val="28"/>
        </w:rPr>
        <w:t>многократного</w:t>
      </w:r>
      <w:r w:rsidR="00C53F32">
        <w:rPr>
          <w:sz w:val="28"/>
        </w:rPr>
        <w:t xml:space="preserve"> </w:t>
      </w:r>
      <w:r w:rsidRPr="00C53F32">
        <w:rPr>
          <w:sz w:val="28"/>
        </w:rPr>
        <w:t>использования</w:t>
      </w:r>
      <w:r w:rsidR="00C53F32">
        <w:rPr>
          <w:sz w:val="28"/>
        </w:rPr>
        <w:t xml:space="preserve"> </w:t>
      </w:r>
      <w:r w:rsidRPr="00C53F32">
        <w:rPr>
          <w:sz w:val="28"/>
        </w:rPr>
        <w:t>устанавливаются характеристики продукции, характеристики и правила</w:t>
      </w:r>
      <w:r w:rsidR="00C53F32">
        <w:rPr>
          <w:sz w:val="28"/>
        </w:rPr>
        <w:t xml:space="preserve"> </w:t>
      </w:r>
      <w:r w:rsidRPr="00C53F32">
        <w:rPr>
          <w:sz w:val="28"/>
        </w:rPr>
        <w:t>осуществления</w:t>
      </w:r>
      <w:r w:rsidR="00C53F32">
        <w:rPr>
          <w:sz w:val="28"/>
        </w:rPr>
        <w:t xml:space="preserve"> </w:t>
      </w:r>
      <w:r w:rsidRPr="00C53F32">
        <w:rPr>
          <w:sz w:val="28"/>
        </w:rPr>
        <w:t>процессов</w:t>
      </w:r>
      <w:r w:rsidR="00C53F32">
        <w:rPr>
          <w:sz w:val="28"/>
        </w:rPr>
        <w:t xml:space="preserve"> п</w:t>
      </w:r>
      <w:r w:rsidRPr="00C53F32">
        <w:rPr>
          <w:sz w:val="28"/>
        </w:rPr>
        <w:t>роизводства,</w:t>
      </w:r>
      <w:r w:rsidR="00C53F32">
        <w:rPr>
          <w:sz w:val="28"/>
        </w:rPr>
        <w:t xml:space="preserve"> </w:t>
      </w:r>
      <w:r w:rsidRPr="00C53F32">
        <w:rPr>
          <w:sz w:val="28"/>
        </w:rPr>
        <w:t>эксплуатации,</w:t>
      </w:r>
      <w:r w:rsidR="00C53F32">
        <w:rPr>
          <w:sz w:val="28"/>
        </w:rPr>
        <w:t xml:space="preserve"> </w:t>
      </w:r>
      <w:r w:rsidRPr="00C53F32">
        <w:rPr>
          <w:sz w:val="28"/>
        </w:rPr>
        <w:t>хранения,</w:t>
      </w:r>
      <w:r w:rsidR="00C53F32">
        <w:rPr>
          <w:sz w:val="28"/>
        </w:rPr>
        <w:t xml:space="preserve"> </w:t>
      </w:r>
      <w:r w:rsidRPr="00C53F32">
        <w:rPr>
          <w:sz w:val="28"/>
        </w:rPr>
        <w:t>перевозки,</w:t>
      </w:r>
      <w:r w:rsidR="00C53F32">
        <w:rPr>
          <w:sz w:val="28"/>
        </w:rPr>
        <w:t xml:space="preserve"> </w:t>
      </w:r>
      <w:r w:rsidRPr="00C53F32">
        <w:rPr>
          <w:sz w:val="28"/>
        </w:rPr>
        <w:t>реализации</w:t>
      </w:r>
      <w:r w:rsidR="00C53F32">
        <w:rPr>
          <w:sz w:val="28"/>
        </w:rPr>
        <w:t xml:space="preserve"> </w:t>
      </w:r>
      <w:r w:rsidRPr="00C53F32">
        <w:rPr>
          <w:sz w:val="28"/>
        </w:rPr>
        <w:t>и</w:t>
      </w:r>
      <w:r w:rsidR="003947A7">
        <w:rPr>
          <w:sz w:val="28"/>
        </w:rPr>
        <w:t xml:space="preserve"> у</w:t>
      </w:r>
      <w:r w:rsidRPr="00C53F32">
        <w:rPr>
          <w:sz w:val="28"/>
        </w:rPr>
        <w:t>тилизации,</w:t>
      </w:r>
      <w:r w:rsidR="003947A7">
        <w:rPr>
          <w:sz w:val="28"/>
        </w:rPr>
        <w:t xml:space="preserve"> </w:t>
      </w:r>
      <w:r w:rsidRPr="00C53F32">
        <w:rPr>
          <w:sz w:val="28"/>
        </w:rPr>
        <w:t>выполнения</w:t>
      </w:r>
      <w:r w:rsidR="003947A7">
        <w:rPr>
          <w:sz w:val="28"/>
        </w:rPr>
        <w:t xml:space="preserve"> </w:t>
      </w:r>
      <w:r w:rsidRPr="00C53F32">
        <w:rPr>
          <w:sz w:val="28"/>
        </w:rPr>
        <w:t>работ</w:t>
      </w:r>
      <w:r w:rsidR="003947A7">
        <w:rPr>
          <w:sz w:val="28"/>
        </w:rPr>
        <w:t xml:space="preserve"> </w:t>
      </w:r>
      <w:r w:rsidRPr="00C53F32">
        <w:rPr>
          <w:sz w:val="28"/>
        </w:rPr>
        <w:t>или оказания услуг.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Специалист </w:t>
      </w:r>
      <w:r w:rsidRPr="00C53F32">
        <w:rPr>
          <w:sz w:val="28"/>
        </w:rPr>
        <w:t>- работник, владеющий какой-либо специальностью, профессией, квалификацией</w:t>
      </w:r>
      <w:r w:rsidR="003947A7">
        <w:rPr>
          <w:sz w:val="28"/>
        </w:rPr>
        <w:t>.</w:t>
      </w:r>
      <w:r w:rsidRPr="00C53F32">
        <w:rPr>
          <w:sz w:val="28"/>
        </w:rPr>
        <w:t xml:space="preserve"> </w:t>
      </w:r>
    </w:p>
    <w:p w:rsidR="00EB3C45" w:rsidRPr="00C53F32" w:rsidRDefault="00EB3C45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Требование </w:t>
      </w:r>
      <w:r w:rsidR="003947A7" w:rsidRPr="00C53F32">
        <w:rPr>
          <w:sz w:val="28"/>
        </w:rPr>
        <w:t>-</w:t>
      </w:r>
      <w:r w:rsidRPr="00C53F32">
        <w:rPr>
          <w:sz w:val="28"/>
        </w:rPr>
        <w:t xml:space="preserve"> потребность или ожидание, которое установлено, обычно предполагается</w:t>
      </w:r>
      <w:r w:rsidR="003947A7">
        <w:rPr>
          <w:sz w:val="28"/>
        </w:rPr>
        <w:t xml:space="preserve"> </w:t>
      </w:r>
      <w:r w:rsidRPr="00C53F32">
        <w:rPr>
          <w:sz w:val="28"/>
        </w:rPr>
        <w:t>или является обязательным</w:t>
      </w:r>
      <w:r w:rsidR="003947A7">
        <w:rPr>
          <w:sz w:val="28"/>
        </w:rPr>
        <w:t>.</w:t>
      </w:r>
    </w:p>
    <w:p w:rsidR="00C53F32" w:rsidRPr="00C53F32" w:rsidRDefault="00C53F32" w:rsidP="00C53F32">
      <w:pPr>
        <w:pStyle w:val="Default"/>
        <w:jc w:val="both"/>
        <w:rPr>
          <w:sz w:val="28"/>
        </w:rPr>
      </w:pPr>
      <w:r w:rsidRPr="00C53F32">
        <w:rPr>
          <w:b/>
          <w:bCs/>
          <w:sz w:val="28"/>
        </w:rPr>
        <w:t xml:space="preserve">Штатные работники </w:t>
      </w:r>
      <w:r w:rsidRPr="00C53F32">
        <w:rPr>
          <w:sz w:val="28"/>
        </w:rPr>
        <w:t>- работники, работающие по трудовому договору, для которых работа в Колледже является основным местом работы.</w:t>
      </w:r>
    </w:p>
    <w:p w:rsidR="00EB3C45" w:rsidRDefault="00EB3C45" w:rsidP="00EB3C45">
      <w:pPr>
        <w:pStyle w:val="Default"/>
        <w:ind w:left="720"/>
        <w:rPr>
          <w:b/>
          <w:bCs/>
          <w:sz w:val="28"/>
          <w:szCs w:val="28"/>
        </w:rPr>
      </w:pPr>
    </w:p>
    <w:p w:rsidR="00EB3C45" w:rsidRPr="003947A7" w:rsidRDefault="006D515F" w:rsidP="001E1A40">
      <w:pPr>
        <w:pStyle w:val="Default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положении используются следующие о</w:t>
      </w:r>
      <w:r w:rsidR="003947A7" w:rsidRPr="003947A7">
        <w:rPr>
          <w:bCs/>
          <w:sz w:val="28"/>
          <w:szCs w:val="28"/>
        </w:rPr>
        <w:t>бозначения</w:t>
      </w:r>
      <w:r w:rsidR="003947A7">
        <w:rPr>
          <w:bCs/>
          <w:sz w:val="28"/>
          <w:szCs w:val="28"/>
        </w:rPr>
        <w:t>:</w:t>
      </w:r>
    </w:p>
    <w:p w:rsidR="003947A7" w:rsidRDefault="003947A7" w:rsidP="003947A7">
      <w:pPr>
        <w:pStyle w:val="Default"/>
        <w:ind w:left="1080"/>
        <w:rPr>
          <w:b/>
          <w:bCs/>
          <w:sz w:val="28"/>
          <w:szCs w:val="28"/>
        </w:rPr>
      </w:pPr>
    </w:p>
    <w:p w:rsidR="00492A80" w:rsidRDefault="00492A80" w:rsidP="0003010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ВК – военный комиссариат</w:t>
      </w:r>
    </w:p>
    <w:p w:rsidR="00492A80" w:rsidRPr="00030106" w:rsidRDefault="00492A80" w:rsidP="007926F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ДП – документированная процедура</w:t>
      </w:r>
    </w:p>
    <w:p w:rsidR="00492A80" w:rsidRDefault="00492A80" w:rsidP="007926FD">
      <w:pPr>
        <w:pStyle w:val="Default"/>
        <w:spacing w:after="55"/>
        <w:jc w:val="both"/>
        <w:rPr>
          <w:sz w:val="28"/>
          <w:szCs w:val="28"/>
        </w:rPr>
      </w:pPr>
      <w:r w:rsidRPr="007926FD">
        <w:rPr>
          <w:sz w:val="28"/>
          <w:szCs w:val="28"/>
        </w:rPr>
        <w:t xml:space="preserve">Колледж </w:t>
      </w:r>
      <w:r>
        <w:rPr>
          <w:sz w:val="28"/>
          <w:szCs w:val="28"/>
        </w:rPr>
        <w:t>– ГБП ОУ РК «Керченский морской технический колледж».</w:t>
      </w:r>
    </w:p>
    <w:p w:rsidR="00492A80" w:rsidRDefault="00492A80" w:rsidP="00030106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– </w:t>
      </w:r>
      <w:r w:rsidR="00D5634D">
        <w:rPr>
          <w:sz w:val="28"/>
          <w:szCs w:val="28"/>
        </w:rPr>
        <w:t>отдел кадров</w:t>
      </w:r>
    </w:p>
    <w:p w:rsidR="00492A80" w:rsidRDefault="00492A80" w:rsidP="00B17EB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ПФ – Пенсионный фонд</w:t>
      </w:r>
    </w:p>
    <w:p w:rsidR="00492A80" w:rsidRDefault="00492A80" w:rsidP="007926F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РФ – Российская Федерация</w:t>
      </w:r>
    </w:p>
    <w:p w:rsidR="00492A80" w:rsidRDefault="00492A80" w:rsidP="007926F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СМК – система менеджмента качества</w:t>
      </w:r>
    </w:p>
    <w:p w:rsidR="00492A80" w:rsidRDefault="00492A80" w:rsidP="007926F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СП – структурное подразделение</w:t>
      </w:r>
    </w:p>
    <w:p w:rsidR="00492A80" w:rsidRDefault="00492A80" w:rsidP="007926F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ФЗ – федеральный закон</w:t>
      </w:r>
    </w:p>
    <w:p w:rsidR="00492A80" w:rsidRDefault="00492A80" w:rsidP="007926FD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ЦЗ – Центр занятости</w:t>
      </w:r>
    </w:p>
    <w:p w:rsidR="001E1A40" w:rsidRDefault="001E1A40" w:rsidP="007926FD">
      <w:pPr>
        <w:pStyle w:val="Default"/>
        <w:spacing w:after="55"/>
        <w:jc w:val="both"/>
        <w:rPr>
          <w:sz w:val="28"/>
          <w:szCs w:val="28"/>
        </w:rPr>
      </w:pPr>
    </w:p>
    <w:p w:rsidR="001E1A40" w:rsidRPr="00202552" w:rsidRDefault="001E1A40" w:rsidP="001E1A40">
      <w:pPr>
        <w:pStyle w:val="7"/>
        <w:numPr>
          <w:ilvl w:val="1"/>
          <w:numId w:val="11"/>
        </w:numPr>
        <w:shd w:val="clear" w:color="auto" w:fill="auto"/>
        <w:tabs>
          <w:tab w:val="left" w:pos="1217"/>
        </w:tabs>
        <w:spacing w:before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В положении используются следующие с</w:t>
      </w:r>
      <w:r w:rsidRPr="00202552">
        <w:rPr>
          <w:sz w:val="24"/>
          <w:szCs w:val="24"/>
        </w:rPr>
        <w:t>окращения:</w:t>
      </w:r>
    </w:p>
    <w:p w:rsidR="001E1A40" w:rsidRDefault="001E1A40" w:rsidP="001E1A40">
      <w:pPr>
        <w:pStyle w:val="7"/>
        <w:shd w:val="clear" w:color="auto" w:fill="auto"/>
        <w:tabs>
          <w:tab w:val="left" w:pos="1217"/>
        </w:tabs>
        <w:spacing w:before="0" w:line="274" w:lineRule="exact"/>
        <w:ind w:left="720" w:right="20"/>
        <w:rPr>
          <w:sz w:val="24"/>
          <w:szCs w:val="24"/>
        </w:rPr>
      </w:pPr>
    </w:p>
    <w:p w:rsidR="001E1A40" w:rsidRPr="000409FC" w:rsidRDefault="001E1A40" w:rsidP="001E1A40">
      <w:pPr>
        <w:pStyle w:val="7"/>
        <w:shd w:val="clear" w:color="auto" w:fill="auto"/>
        <w:tabs>
          <w:tab w:val="left" w:pos="1217"/>
        </w:tabs>
        <w:spacing w:before="0" w:after="240" w:line="240" w:lineRule="auto"/>
        <w:ind w:left="360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5500FE">
        <w:rPr>
          <w:b/>
          <w:sz w:val="24"/>
          <w:szCs w:val="24"/>
        </w:rPr>
        <w:t>др</w:t>
      </w:r>
      <w:r w:rsidRPr="000409FC">
        <w:rPr>
          <w:sz w:val="24"/>
          <w:szCs w:val="24"/>
        </w:rPr>
        <w:t>. – другие</w:t>
      </w:r>
    </w:p>
    <w:p w:rsidR="001E1A40" w:rsidRPr="000409FC" w:rsidRDefault="001E1A40" w:rsidP="001E1A40">
      <w:pPr>
        <w:pStyle w:val="7"/>
        <w:shd w:val="clear" w:color="auto" w:fill="auto"/>
        <w:tabs>
          <w:tab w:val="left" w:pos="1217"/>
        </w:tabs>
        <w:spacing w:before="0" w:after="240" w:line="240" w:lineRule="auto"/>
        <w:ind w:left="426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5500FE">
        <w:rPr>
          <w:b/>
          <w:sz w:val="24"/>
          <w:szCs w:val="24"/>
        </w:rPr>
        <w:t>Зам</w:t>
      </w:r>
      <w:r w:rsidRPr="000409FC">
        <w:rPr>
          <w:sz w:val="24"/>
          <w:szCs w:val="24"/>
        </w:rPr>
        <w:t>. – заместитель</w:t>
      </w:r>
    </w:p>
    <w:p w:rsidR="001E1A40" w:rsidRPr="000409FC" w:rsidRDefault="001E1A40" w:rsidP="001E1A40">
      <w:pPr>
        <w:pStyle w:val="7"/>
        <w:shd w:val="clear" w:color="auto" w:fill="auto"/>
        <w:tabs>
          <w:tab w:val="left" w:pos="1217"/>
        </w:tabs>
        <w:spacing w:before="0" w:after="240" w:line="240" w:lineRule="auto"/>
        <w:ind w:left="426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5500FE">
        <w:rPr>
          <w:b/>
          <w:sz w:val="24"/>
          <w:szCs w:val="24"/>
        </w:rPr>
        <w:t>Зав</w:t>
      </w:r>
      <w:r w:rsidRPr="000409FC">
        <w:rPr>
          <w:sz w:val="24"/>
          <w:szCs w:val="24"/>
        </w:rPr>
        <w:t>. – заведующий</w:t>
      </w:r>
    </w:p>
    <w:p w:rsidR="001E1A40" w:rsidRPr="000409FC" w:rsidRDefault="001E1A40" w:rsidP="001E1A40">
      <w:pPr>
        <w:pStyle w:val="7"/>
        <w:shd w:val="clear" w:color="auto" w:fill="auto"/>
        <w:tabs>
          <w:tab w:val="left" w:pos="1217"/>
        </w:tabs>
        <w:spacing w:before="0" w:after="240" w:line="240" w:lineRule="auto"/>
        <w:ind w:left="426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5500FE">
        <w:rPr>
          <w:b/>
          <w:sz w:val="24"/>
          <w:szCs w:val="24"/>
        </w:rPr>
        <w:t>Отв</w:t>
      </w:r>
      <w:r w:rsidRPr="000409FC">
        <w:rPr>
          <w:sz w:val="24"/>
          <w:szCs w:val="24"/>
        </w:rPr>
        <w:t>. – ответственный</w:t>
      </w:r>
    </w:p>
    <w:p w:rsidR="001E1A40" w:rsidRPr="000409FC" w:rsidRDefault="001E1A40" w:rsidP="001E1A40">
      <w:pPr>
        <w:pStyle w:val="7"/>
        <w:shd w:val="clear" w:color="auto" w:fill="auto"/>
        <w:tabs>
          <w:tab w:val="left" w:pos="1217"/>
        </w:tabs>
        <w:spacing w:before="0" w:after="240" w:line="240" w:lineRule="auto"/>
        <w:ind w:left="426" w:right="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500FE">
        <w:rPr>
          <w:b/>
          <w:sz w:val="24"/>
          <w:szCs w:val="24"/>
        </w:rPr>
        <w:t>т.ч</w:t>
      </w:r>
      <w:proofErr w:type="spellEnd"/>
      <w:r w:rsidRPr="005500FE">
        <w:rPr>
          <w:b/>
          <w:sz w:val="24"/>
          <w:szCs w:val="24"/>
        </w:rPr>
        <w:t>.</w:t>
      </w:r>
      <w:r w:rsidRPr="000409FC">
        <w:rPr>
          <w:sz w:val="24"/>
          <w:szCs w:val="24"/>
        </w:rPr>
        <w:t xml:space="preserve"> – в том числе</w:t>
      </w:r>
    </w:p>
    <w:p w:rsidR="001E1A40" w:rsidRPr="000409FC" w:rsidRDefault="001E1A40" w:rsidP="001E1A40">
      <w:pPr>
        <w:pStyle w:val="7"/>
        <w:shd w:val="clear" w:color="auto" w:fill="auto"/>
        <w:tabs>
          <w:tab w:val="left" w:pos="1217"/>
        </w:tabs>
        <w:spacing w:before="0" w:after="240" w:line="240" w:lineRule="auto"/>
        <w:ind w:left="426" w:right="20"/>
        <w:rPr>
          <w:sz w:val="24"/>
          <w:szCs w:val="24"/>
        </w:rPr>
      </w:pPr>
      <w:r>
        <w:rPr>
          <w:sz w:val="24"/>
          <w:szCs w:val="24"/>
        </w:rPr>
        <w:tab/>
      </w:r>
      <w:r w:rsidRPr="005500FE">
        <w:rPr>
          <w:b/>
          <w:sz w:val="24"/>
          <w:szCs w:val="24"/>
        </w:rPr>
        <w:t>утв.</w:t>
      </w:r>
      <w:r w:rsidRPr="000409FC">
        <w:rPr>
          <w:sz w:val="24"/>
          <w:szCs w:val="24"/>
        </w:rPr>
        <w:t xml:space="preserve"> - утверждено</w:t>
      </w:r>
    </w:p>
    <w:p w:rsidR="00A13A3E" w:rsidRDefault="00A13A3E" w:rsidP="007926FD">
      <w:pPr>
        <w:pStyle w:val="Default"/>
        <w:spacing w:after="55"/>
        <w:jc w:val="both"/>
        <w:rPr>
          <w:sz w:val="28"/>
          <w:szCs w:val="28"/>
        </w:rPr>
      </w:pPr>
    </w:p>
    <w:p w:rsidR="00730FB4" w:rsidRDefault="007926FD" w:rsidP="007926F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4</w:t>
      </w:r>
      <w:r w:rsidR="00730FB4" w:rsidRPr="00730FB4">
        <w:rPr>
          <w:rFonts w:ascii="Cambria" w:hAnsi="Cambria" w:cs="Cambria"/>
          <w:b/>
          <w:bCs/>
          <w:color w:val="000000"/>
          <w:sz w:val="28"/>
          <w:szCs w:val="28"/>
        </w:rPr>
        <w:t>. ОСНОВНАЯ ЧАСТЬ</w:t>
      </w:r>
    </w:p>
    <w:p w:rsidR="007926FD" w:rsidRPr="00730FB4" w:rsidRDefault="007926FD" w:rsidP="007926F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</w:p>
    <w:p w:rsidR="00730FB4" w:rsidRPr="00E9744D" w:rsidRDefault="00730FB4" w:rsidP="001E1A4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E9744D">
        <w:rPr>
          <w:rFonts w:ascii="Cambria" w:hAnsi="Cambria" w:cs="Cambria"/>
          <w:b/>
          <w:bCs/>
          <w:color w:val="000000"/>
          <w:sz w:val="28"/>
          <w:szCs w:val="28"/>
        </w:rPr>
        <w:t>Общие положения</w:t>
      </w:r>
    </w:p>
    <w:p w:rsidR="00E9744D" w:rsidRPr="00E9744D" w:rsidRDefault="00E9744D" w:rsidP="00E9744D">
      <w:pPr>
        <w:pStyle w:val="a3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D515F" w:rsidRPr="006D515F" w:rsidRDefault="00D5634D" w:rsidP="006D515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 кадров</w:t>
      </w:r>
      <w:r w:rsidR="00730FB4" w:rsidRPr="006D515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самостоятельным структурным подразделением в составе управления Колледжа, формируется и ликвидируется приказом директора. </w:t>
      </w:r>
    </w:p>
    <w:p w:rsidR="006D515F" w:rsidRPr="006D515F" w:rsidRDefault="002E47AE" w:rsidP="006D515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 кадров</w:t>
      </w:r>
      <w:r w:rsidR="006D515F" w:rsidRPr="006D515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в соответствии с:</w:t>
      </w:r>
    </w:p>
    <w:p w:rsidR="006D515F" w:rsidRPr="006D515F" w:rsidRDefault="006D515F" w:rsidP="006D515F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15F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Российской Федерации и Республики Крым, в том числе в области образования, </w:t>
      </w:r>
    </w:p>
    <w:p w:rsidR="006D515F" w:rsidRPr="006D515F" w:rsidRDefault="006D515F" w:rsidP="006D515F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15F">
        <w:rPr>
          <w:rFonts w:ascii="Times New Roman" w:hAnsi="Times New Roman" w:cs="Times New Roman"/>
          <w:color w:val="000000"/>
          <w:sz w:val="28"/>
          <w:szCs w:val="28"/>
        </w:rPr>
        <w:t>приказами и распоряжениями Министерства образования и науки РФ и Министерства образования, науки и молодёжи Республики Крым;</w:t>
      </w:r>
    </w:p>
    <w:p w:rsidR="006D515F" w:rsidRPr="006D515F" w:rsidRDefault="006D515F" w:rsidP="006D515F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15F">
        <w:rPr>
          <w:rFonts w:ascii="Times New Roman" w:hAnsi="Times New Roman" w:cs="Times New Roman"/>
          <w:color w:val="000000"/>
          <w:sz w:val="28"/>
          <w:szCs w:val="28"/>
        </w:rPr>
        <w:t>стандартами ГОСТ ISO 9001-20</w:t>
      </w:r>
      <w:r w:rsidR="002E47AE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6D51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515F" w:rsidRPr="006D515F" w:rsidRDefault="006D515F" w:rsidP="006D515F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15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распоряжениями директора Колледжа и его заместителей; </w:t>
      </w:r>
    </w:p>
    <w:p w:rsidR="006D515F" w:rsidRPr="006D515F" w:rsidRDefault="006D515F" w:rsidP="006D515F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15F">
        <w:rPr>
          <w:rFonts w:ascii="Times New Roman" w:hAnsi="Times New Roman" w:cs="Times New Roman"/>
          <w:color w:val="000000"/>
          <w:sz w:val="28"/>
          <w:szCs w:val="28"/>
        </w:rPr>
        <w:t>Уставом Колледжа;</w:t>
      </w:r>
    </w:p>
    <w:p w:rsidR="006D515F" w:rsidRDefault="006D515F" w:rsidP="006D515F">
      <w:pPr>
        <w:pStyle w:val="a3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15F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 Колледжа, и настоящим Положением.</w:t>
      </w:r>
    </w:p>
    <w:p w:rsidR="00730FB4" w:rsidRPr="00730FB4" w:rsidRDefault="00730FB4" w:rsidP="006D51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B4" w:rsidRPr="00730FB4" w:rsidRDefault="00730FB4" w:rsidP="007D2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D51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Общее руководство деятельностью </w:t>
      </w:r>
      <w:r w:rsidR="00D5634D">
        <w:rPr>
          <w:rFonts w:ascii="Times New Roman" w:hAnsi="Times New Roman" w:cs="Times New Roman"/>
          <w:color w:val="000000"/>
          <w:sz w:val="28"/>
          <w:szCs w:val="28"/>
        </w:rPr>
        <w:t>отдела кадров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директор Колледжа, непосредственное – </w:t>
      </w:r>
      <w:r w:rsidR="00D5634D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кадр</w:t>
      </w:r>
      <w:r w:rsidR="00D5634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подчиняется директору и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E9744D">
        <w:rPr>
          <w:rFonts w:ascii="Times New Roman" w:hAnsi="Times New Roman" w:cs="Times New Roman"/>
          <w:color w:val="000000"/>
          <w:sz w:val="28"/>
          <w:szCs w:val="28"/>
        </w:rPr>
        <w:t>кадр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работники </w:t>
      </w:r>
      <w:r w:rsidR="002E47AE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и освобождаются от занимаемых должностей приказом директора Колледжа. </w:t>
      </w:r>
    </w:p>
    <w:p w:rsidR="00730FB4" w:rsidRPr="00730FB4" w:rsidRDefault="007D2C81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r w:rsidR="00730FB4"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требования, должностные обязанности, права и ответственность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отдела кадров</w:t>
      </w:r>
      <w:r w:rsidR="00730FB4"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работников </w:t>
      </w:r>
      <w:r w:rsidR="002E47AE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730FB4"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должностными инструкциями, утверждаемыми директором Колледжа. </w:t>
      </w: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Условия труда работников </w:t>
      </w:r>
      <w:r w:rsidR="00D5634D">
        <w:rPr>
          <w:rFonts w:ascii="Times New Roman" w:hAnsi="Times New Roman" w:cs="Times New Roman"/>
          <w:color w:val="000000"/>
          <w:sz w:val="28"/>
          <w:szCs w:val="28"/>
        </w:rPr>
        <w:t>отдела кадров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организация их рабочих мест определяется и регулируется в соответствии с внутриотраслевыми стандартами и санитарными нормами. </w:t>
      </w: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В период длительного отсутствия на рабочем месте работников </w:t>
      </w:r>
      <w:r w:rsidR="002E47AE">
        <w:rPr>
          <w:rFonts w:ascii="Times New Roman" w:hAnsi="Times New Roman" w:cs="Times New Roman"/>
          <w:color w:val="000000"/>
          <w:sz w:val="28"/>
          <w:szCs w:val="28"/>
        </w:rPr>
        <w:t>отдела кадров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(командировка, нетрудоспособность, отпуск и т.д.) их обязанности исполняют лица, назначенные в установленном порядке, которые приобретают соответствующие права и обязанности и несут ответственность за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 xml:space="preserve">неисполнение и/или 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ненадлежащее их исполнение. </w:t>
      </w: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В своей деятельности работники </w:t>
      </w:r>
      <w:r w:rsidR="00D5634D">
        <w:rPr>
          <w:rFonts w:ascii="Times New Roman" w:hAnsi="Times New Roman" w:cs="Times New Roman"/>
          <w:color w:val="000000"/>
          <w:sz w:val="28"/>
          <w:szCs w:val="28"/>
        </w:rPr>
        <w:t>отдела кадров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руководствуются действующим трудовым законодательством, нормативно-правовыми актами, организационно-распорядительными документами Колледжа, методическими материалами и настоящим Положением. </w:t>
      </w: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2C8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634D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кадров, являясь структурным подразделением Колледжа, имеющим право заверять документы и их копии, справки и т.п.,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своих полномочий, 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имеет круглую печать с обозначением своего полного наименования: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 КАДРОВ, а также угловой штамп и штамп, используемый для заверения копий с заверительной надписью 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>ВЕРН</w:t>
      </w:r>
      <w:r w:rsidR="00492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1A40" w:rsidRDefault="001E1A40" w:rsidP="00E974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30FB4" w:rsidRPr="00730FB4" w:rsidRDefault="001E1A40" w:rsidP="00E974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4.</w:t>
      </w:r>
      <w:r w:rsidR="00730FB4" w:rsidRPr="00730FB4">
        <w:rPr>
          <w:rFonts w:ascii="Cambria" w:hAnsi="Cambria" w:cs="Cambria"/>
          <w:b/>
          <w:bCs/>
          <w:color w:val="000000"/>
          <w:sz w:val="28"/>
          <w:szCs w:val="28"/>
        </w:rPr>
        <w:t>2. Основные задачи</w:t>
      </w:r>
    </w:p>
    <w:p w:rsidR="00E9744D" w:rsidRDefault="00E9744D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2.1. Кадровое обеспечение деятельности Колледжа. </w:t>
      </w:r>
    </w:p>
    <w:p w:rsidR="00730FB4" w:rsidRPr="00730FB4" w:rsidRDefault="00730FB4" w:rsidP="00882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FB4">
        <w:rPr>
          <w:rFonts w:ascii="Times New Roman" w:hAnsi="Times New Roman" w:cs="Times New Roman"/>
          <w:color w:val="000000"/>
          <w:sz w:val="28"/>
          <w:szCs w:val="28"/>
        </w:rPr>
        <w:t xml:space="preserve">2.2. Разработка кадровой политики и формирование кадрового резерва Колледжа. </w:t>
      </w:r>
    </w:p>
    <w:p w:rsidR="00E9744D" w:rsidRDefault="00A13A3E" w:rsidP="00E9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730FB4" w:rsidRPr="00730FB4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на основе современных методов кадрового менеджмента.</w:t>
      </w:r>
    </w:p>
    <w:p w:rsidR="00730FB4" w:rsidRPr="00E9744D" w:rsidRDefault="00730FB4" w:rsidP="00E9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4D">
        <w:rPr>
          <w:rFonts w:ascii="Times New Roman" w:hAnsi="Times New Roman" w:cs="Times New Roman"/>
          <w:color w:val="000000"/>
          <w:sz w:val="28"/>
          <w:szCs w:val="28"/>
        </w:rPr>
        <w:t xml:space="preserve">2.4. Организационно–методическое руководство, координация и контроль деятельности структурных подразделений Колледжа по кадровым вопросам. </w:t>
      </w:r>
    </w:p>
    <w:p w:rsidR="00730FB4" w:rsidRPr="00E9744D" w:rsidRDefault="00730FB4" w:rsidP="00E9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4D">
        <w:rPr>
          <w:rFonts w:ascii="Times New Roman" w:hAnsi="Times New Roman" w:cs="Times New Roman"/>
          <w:color w:val="000000"/>
          <w:sz w:val="28"/>
          <w:szCs w:val="28"/>
        </w:rPr>
        <w:t xml:space="preserve">2.5. Обеспечение соблюдения трудового законодательства в деятельности Колледжа. </w:t>
      </w:r>
    </w:p>
    <w:p w:rsidR="00730FB4" w:rsidRPr="00E9744D" w:rsidRDefault="00730FB4" w:rsidP="00E9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44D">
        <w:rPr>
          <w:rFonts w:ascii="Times New Roman" w:hAnsi="Times New Roman" w:cs="Times New Roman"/>
          <w:color w:val="000000"/>
          <w:sz w:val="28"/>
          <w:szCs w:val="28"/>
        </w:rPr>
        <w:t>2.6. Представление интересов работодателя, и защита его прав при решении</w:t>
      </w:r>
      <w:r>
        <w:rPr>
          <w:sz w:val="28"/>
          <w:szCs w:val="28"/>
        </w:rPr>
        <w:t xml:space="preserve"> </w:t>
      </w:r>
      <w:r w:rsidRPr="00E9744D">
        <w:rPr>
          <w:rFonts w:ascii="Times New Roman" w:hAnsi="Times New Roman" w:cs="Times New Roman"/>
          <w:color w:val="000000"/>
          <w:sz w:val="28"/>
          <w:szCs w:val="28"/>
        </w:rPr>
        <w:t xml:space="preserve">кадровых вопросов.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Соблюдение и обеспечение прав, льгот и гарантий работников Колледжа.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Участие в подготовке и исполнении управленческих решений.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Взаимодействие с проверяющими инстанциями, государственными и муниципальными органами власти, общественными и другими сторонними организациями, предприятиями и учреждениями в пределах компетенции работы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Совершенствование и внедрение новых методов организации работы, в том числе на основе использования современных информационных технологий.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. Решение иных задач в соответствии с целями Колледжа.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</w:p>
    <w:p w:rsidR="00730FB4" w:rsidRDefault="001E1A40" w:rsidP="00E9744D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</w:t>
      </w:r>
      <w:r w:rsidR="00730FB4">
        <w:rPr>
          <w:rFonts w:ascii="Cambria" w:hAnsi="Cambria" w:cs="Cambria"/>
          <w:b/>
          <w:bCs/>
          <w:sz w:val="28"/>
          <w:szCs w:val="28"/>
        </w:rPr>
        <w:t>3. Функции</w:t>
      </w:r>
    </w:p>
    <w:p w:rsidR="00E9744D" w:rsidRDefault="00E9744D" w:rsidP="008828DC">
      <w:pPr>
        <w:pStyle w:val="Default"/>
        <w:jc w:val="both"/>
        <w:rPr>
          <w:sz w:val="28"/>
          <w:szCs w:val="28"/>
        </w:rPr>
      </w:pP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Кадровое администрирование.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Организация системы учета кадров.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разработке и реализации программ и мероприятий по мотивации и оценке персонала. </w:t>
      </w:r>
    </w:p>
    <w:p w:rsidR="007D2C81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Определен</w:t>
      </w:r>
      <w:r w:rsidR="007D2C81">
        <w:rPr>
          <w:sz w:val="28"/>
          <w:szCs w:val="28"/>
        </w:rPr>
        <w:t>ие текущей потребности в кадрах:</w:t>
      </w:r>
    </w:p>
    <w:p w:rsidR="00730FB4" w:rsidRDefault="007D2C81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730FB4">
        <w:rPr>
          <w:sz w:val="28"/>
          <w:szCs w:val="28"/>
        </w:rPr>
        <w:t xml:space="preserve">Совместно с руководителями заинтересованных структурных подразделений Колледжа подбор сотрудников и внесение соответствующих предложений об их назначении на вакантные должности. </w:t>
      </w:r>
    </w:p>
    <w:p w:rsidR="00730FB4" w:rsidRDefault="007D2C81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730FB4">
        <w:rPr>
          <w:sz w:val="28"/>
          <w:szCs w:val="28"/>
        </w:rPr>
        <w:t>Подготовка и передача информации о вакансиях для размещения на сайте Колледжа, в средствах массовой информации, информирование о наличии вакансий территориальных Ц</w:t>
      </w:r>
      <w:r w:rsidR="00F25964">
        <w:rPr>
          <w:sz w:val="28"/>
          <w:szCs w:val="28"/>
        </w:rPr>
        <w:t>З</w:t>
      </w:r>
      <w:r w:rsidR="00730FB4">
        <w:rPr>
          <w:sz w:val="28"/>
          <w:szCs w:val="28"/>
        </w:rPr>
        <w:t xml:space="preserve"> населения</w:t>
      </w:r>
      <w:r w:rsidR="00C53F32">
        <w:rPr>
          <w:sz w:val="28"/>
          <w:szCs w:val="28"/>
        </w:rPr>
        <w:t xml:space="preserve"> в соответствии с требованиями Колледжа</w:t>
      </w:r>
      <w:r w:rsidR="00730FB4">
        <w:rPr>
          <w:sz w:val="28"/>
          <w:szCs w:val="28"/>
        </w:rPr>
        <w:t xml:space="preserve">. </w:t>
      </w:r>
    </w:p>
    <w:p w:rsidR="00730FB4" w:rsidRDefault="007D2C81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730FB4">
        <w:rPr>
          <w:sz w:val="28"/>
          <w:szCs w:val="28"/>
        </w:rPr>
        <w:t xml:space="preserve">Организация и проведение мероприятий по привлечению на работу в Колледж </w:t>
      </w:r>
      <w:r w:rsidR="00D5634D">
        <w:rPr>
          <w:sz w:val="28"/>
          <w:szCs w:val="28"/>
        </w:rPr>
        <w:t>социально незащищенных</w:t>
      </w:r>
      <w:r w:rsidR="00730FB4">
        <w:rPr>
          <w:sz w:val="28"/>
          <w:szCs w:val="28"/>
        </w:rPr>
        <w:t xml:space="preserve"> категорий граждан, в целях исполнения требований законодательства о квотировании рабочих мест. </w:t>
      </w:r>
    </w:p>
    <w:p w:rsidR="00730FB4" w:rsidRDefault="007D2C81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730FB4">
        <w:rPr>
          <w:sz w:val="28"/>
          <w:szCs w:val="28"/>
        </w:rPr>
        <w:t xml:space="preserve">Расстановка кадров на основе оценки их личных и профессиональных качеств и квалификации.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Ведение кадрового делопроизводства.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AD732B">
        <w:rPr>
          <w:sz w:val="28"/>
          <w:szCs w:val="28"/>
        </w:rPr>
        <w:t>Подготовка и заключение трудовых договоров с работниками и дополнительных соглашений к ним.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D732B">
        <w:rPr>
          <w:sz w:val="28"/>
          <w:szCs w:val="28"/>
        </w:rPr>
        <w:t>Формирование и ведение личных дел работников, внесение в них изменений и дополнений.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 w:rsidRPr="00730FB4">
        <w:rPr>
          <w:sz w:val="28"/>
          <w:szCs w:val="28"/>
        </w:rPr>
        <w:t>3.5.3. Издание приказов по личному составу (о приёме, переводе, увольнении работников, замещении и совмещении</w:t>
      </w:r>
      <w:r w:rsidR="007D2C81">
        <w:rPr>
          <w:sz w:val="28"/>
          <w:szCs w:val="28"/>
        </w:rPr>
        <w:t xml:space="preserve"> должностей, совместительстве, </w:t>
      </w:r>
      <w:r>
        <w:rPr>
          <w:sz w:val="28"/>
          <w:szCs w:val="28"/>
        </w:rPr>
        <w:t xml:space="preserve"> о внесении изменений в учётные данные работников Колледжа,  о привлечении к дисциплинарной ответственности и т.д.), приказов по оплате труда (о доплатах в связи с прохождением аттестации и присвоением квалификации, о выплате стимулирующих надбавок, о премировании, и т.д.), приказов о предоставлении отпусков (ежегодных оплачиваемых, отпусков без сохранения заработной платы, отпусков по уходу за ребёнком</w:t>
      </w:r>
      <w:r w:rsidR="007D2C81">
        <w:rPr>
          <w:sz w:val="28"/>
          <w:szCs w:val="28"/>
        </w:rPr>
        <w:t xml:space="preserve"> и т.д.</w:t>
      </w:r>
      <w:r>
        <w:rPr>
          <w:sz w:val="28"/>
          <w:szCs w:val="28"/>
        </w:rPr>
        <w:t>). Регистрация приказов в журналах учёта и ознакомление с ними руководи</w:t>
      </w:r>
      <w:r w:rsidR="00A13A3E">
        <w:rPr>
          <w:sz w:val="28"/>
          <w:szCs w:val="28"/>
        </w:rPr>
        <w:t>телей структурных подразделений и</w:t>
      </w:r>
      <w:r>
        <w:rPr>
          <w:sz w:val="28"/>
          <w:szCs w:val="28"/>
        </w:rPr>
        <w:t xml:space="preserve"> работников</w:t>
      </w:r>
      <w:r w:rsidR="00A13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3.5.4. Оформление, подготовка и сбор документов по приему, переводу</w:t>
      </w:r>
      <w:r w:rsidR="00492A80">
        <w:rPr>
          <w:sz w:val="28"/>
          <w:szCs w:val="28"/>
        </w:rPr>
        <w:t>, привлечению к дисциплинарной и материальной ответственности</w:t>
      </w:r>
      <w:r>
        <w:rPr>
          <w:sz w:val="28"/>
          <w:szCs w:val="28"/>
        </w:rPr>
        <w:t xml:space="preserve"> и увольнению рабо</w:t>
      </w:r>
      <w:r w:rsidR="00A13A3E">
        <w:rPr>
          <w:sz w:val="28"/>
          <w:szCs w:val="28"/>
        </w:rPr>
        <w:t xml:space="preserve">тников, </w:t>
      </w:r>
      <w:r>
        <w:rPr>
          <w:sz w:val="28"/>
          <w:szCs w:val="28"/>
        </w:rPr>
        <w:t xml:space="preserve">в соответствии с трудовым законодательством РФ, локальными нормативными актами и распоряжениями директора Колледжа.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3.5.5. Ведение регистрационных журналов учёта кадровой документации (журналы регистрации: приказов по личному, по оплате труда, листков нетрудоспособности, трудовых договоров и дополнительных соглашений, выдачи справок раб</w:t>
      </w:r>
      <w:r w:rsidR="007D2C81">
        <w:rPr>
          <w:sz w:val="28"/>
          <w:szCs w:val="28"/>
        </w:rPr>
        <w:t xml:space="preserve">отникам, </w:t>
      </w:r>
      <w:r>
        <w:rPr>
          <w:sz w:val="28"/>
          <w:szCs w:val="28"/>
        </w:rPr>
        <w:t xml:space="preserve">обходных листов,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переданных в бухгалтерию и т.д.)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Учёт, ведение и хранение трудовых книжек, ведение книги учёта движения трудовых книжек и вкладышей в них.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3.5.7. Составление графиков отпусков, ознакомление работников Колледжа с очерёдностью предоставления ежегодных оплачиваемых отпусков через руководителей структурных подразделений, оформление отпусков</w:t>
      </w:r>
      <w:r w:rsidR="00492A80">
        <w:rPr>
          <w:sz w:val="28"/>
          <w:szCs w:val="28"/>
        </w:rPr>
        <w:t>, записок-расчетов на предоставление о</w:t>
      </w:r>
      <w:r w:rsidR="001E1A40">
        <w:rPr>
          <w:sz w:val="28"/>
          <w:szCs w:val="28"/>
        </w:rPr>
        <w:t>т</w:t>
      </w:r>
      <w:r w:rsidR="00492A80">
        <w:rPr>
          <w:sz w:val="28"/>
          <w:szCs w:val="28"/>
        </w:rPr>
        <w:t>пуска</w:t>
      </w:r>
      <w:r>
        <w:rPr>
          <w:sz w:val="28"/>
          <w:szCs w:val="28"/>
        </w:rPr>
        <w:t xml:space="preserve"> и их учёт.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3.5.9. Оформление и учет больничных листов, в части касающейся заполнения персональных данных работника, а также исчисления страхового стажа.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Исчисление общего, непрерывного, страхового стажа работников Колледжа для оформления личных дел, листков нетрудоспособности, справок. </w:t>
      </w:r>
    </w:p>
    <w:p w:rsidR="002E47AE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3.5.11. Выдача работникам справок о трудовой деятельности, стаже, размере заработной платы и иных документов на основании личных заявлений и в соответствии с трудовым законодательством.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F25964">
        <w:rPr>
          <w:sz w:val="28"/>
          <w:szCs w:val="28"/>
        </w:rPr>
        <w:t>2</w:t>
      </w:r>
      <w:r>
        <w:rPr>
          <w:sz w:val="28"/>
          <w:szCs w:val="28"/>
        </w:rPr>
        <w:t xml:space="preserve">. Заверение и выдача копий документов с места работы на основании личных заявлений работников, в том числе заверение заявлений о выдаче паспортов для выездов за границу Российской Федерации.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F25964">
        <w:rPr>
          <w:sz w:val="28"/>
          <w:szCs w:val="28"/>
        </w:rPr>
        <w:t>3</w:t>
      </w:r>
      <w:r>
        <w:rPr>
          <w:sz w:val="28"/>
          <w:szCs w:val="28"/>
        </w:rPr>
        <w:t>. Ведение учёта прохождения работниками Колледжа аттестации, курсов повышения квалификац</w:t>
      </w:r>
      <w:r w:rsidR="002E47AE">
        <w:rPr>
          <w:sz w:val="28"/>
          <w:szCs w:val="28"/>
        </w:rPr>
        <w:t>ии, подготовки и переподготовки, стажировки.</w:t>
      </w:r>
      <w:r>
        <w:rPr>
          <w:sz w:val="28"/>
          <w:szCs w:val="28"/>
        </w:rPr>
        <w:t xml:space="preserve"> </w:t>
      </w:r>
      <w:r w:rsidR="00C53F32">
        <w:rPr>
          <w:sz w:val="28"/>
          <w:szCs w:val="28"/>
        </w:rPr>
        <w:t>Прием заявок на повышение квалификации.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F25964">
        <w:rPr>
          <w:sz w:val="28"/>
          <w:szCs w:val="28"/>
        </w:rPr>
        <w:t>4</w:t>
      </w:r>
      <w:r>
        <w:rPr>
          <w:sz w:val="28"/>
          <w:szCs w:val="28"/>
        </w:rPr>
        <w:t xml:space="preserve">. Осуществление контроля </w:t>
      </w:r>
      <w:r w:rsidR="002E47AE">
        <w:rPr>
          <w:sz w:val="28"/>
          <w:szCs w:val="28"/>
        </w:rPr>
        <w:t xml:space="preserve">над </w:t>
      </w:r>
      <w:r>
        <w:rPr>
          <w:sz w:val="28"/>
          <w:szCs w:val="28"/>
        </w:rPr>
        <w:t>ведени</w:t>
      </w:r>
      <w:r w:rsidR="002E47AE">
        <w:rPr>
          <w:sz w:val="28"/>
          <w:szCs w:val="28"/>
        </w:rPr>
        <w:t>ем</w:t>
      </w:r>
      <w:r>
        <w:rPr>
          <w:sz w:val="28"/>
          <w:szCs w:val="28"/>
        </w:rPr>
        <w:t xml:space="preserve"> табельного учета рабочего времени в структурных подразделениях.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F25964">
        <w:rPr>
          <w:sz w:val="28"/>
          <w:szCs w:val="28"/>
        </w:rPr>
        <w:t>5</w:t>
      </w:r>
      <w:r>
        <w:rPr>
          <w:sz w:val="28"/>
          <w:szCs w:val="28"/>
        </w:rPr>
        <w:t xml:space="preserve">. Ведение учёта численности работников Колледжа,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учёта численности преподавательского состава.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F25964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исполнения штатного расписания, ведение рабочей формы штатного расписания, позволяющей контролировать замещение должностей конкретными работниками - штатной расстановки. </w:t>
      </w:r>
    </w:p>
    <w:p w:rsidR="00F25964" w:rsidRDefault="00F2596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3.5.17. Работа по оформлению </w:t>
      </w:r>
      <w:r w:rsidR="00A945C0">
        <w:rPr>
          <w:sz w:val="28"/>
          <w:szCs w:val="28"/>
        </w:rPr>
        <w:t>ходатайства о награждении работников Колледжа ведомственными и государственными наградами.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Участие в проведении внеплановых проверок соблюдения работниками Колледжа Правил внутреннего трудового распорядка. Информирование директора о результатах проверок, внесение предложений по устранению выявленных недостатков.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соответствующих материалов по применению к работникам мер поощрения, дисциплинарных взысканий, а также мер по привлечению работников к материальной ответственности.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проведение мероприятий по укреплению трудовой дисциплины в Колледже.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Консультирование работников по вопросам их трудовых прав и обязанностей. </w:t>
      </w:r>
    </w:p>
    <w:p w:rsidR="00730FB4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3.8. Ведение установленной отчётности (подготовка необходимых статистических данных, подготовка и сдача отчётности в</w:t>
      </w:r>
      <w:r w:rsidR="00F25964">
        <w:rPr>
          <w:sz w:val="28"/>
          <w:szCs w:val="28"/>
        </w:rPr>
        <w:t xml:space="preserve"> Минобразования Крыма</w:t>
      </w:r>
      <w:r>
        <w:rPr>
          <w:sz w:val="28"/>
          <w:szCs w:val="28"/>
        </w:rPr>
        <w:t>, Ц</w:t>
      </w:r>
      <w:r w:rsidR="00F25964">
        <w:rPr>
          <w:sz w:val="28"/>
          <w:szCs w:val="28"/>
        </w:rPr>
        <w:t>З</w:t>
      </w:r>
      <w:r>
        <w:rPr>
          <w:sz w:val="28"/>
          <w:szCs w:val="28"/>
        </w:rPr>
        <w:t xml:space="preserve"> населения, </w:t>
      </w:r>
      <w:r w:rsidR="00F25964">
        <w:rPr>
          <w:sz w:val="28"/>
          <w:szCs w:val="28"/>
        </w:rPr>
        <w:t xml:space="preserve">городской </w:t>
      </w:r>
      <w:r w:rsidR="00492A80">
        <w:rPr>
          <w:sz w:val="28"/>
          <w:szCs w:val="28"/>
        </w:rPr>
        <w:t>служба</w:t>
      </w:r>
      <w:r w:rsidR="00F25964">
        <w:rPr>
          <w:sz w:val="28"/>
          <w:szCs w:val="28"/>
        </w:rPr>
        <w:t xml:space="preserve"> статистики, ПФ и </w:t>
      </w:r>
      <w:r>
        <w:rPr>
          <w:sz w:val="28"/>
          <w:szCs w:val="28"/>
        </w:rPr>
        <w:t xml:space="preserve"> др.) </w:t>
      </w:r>
    </w:p>
    <w:p w:rsidR="002E47AE" w:rsidRDefault="00730FB4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E47AE">
        <w:rPr>
          <w:sz w:val="28"/>
          <w:szCs w:val="28"/>
        </w:rPr>
        <w:t>Учет и регистрация проживающих в общежитиях колледжа, работа с ФМС по оформлению необходимой документации, ведение домовой книги.</w:t>
      </w:r>
    </w:p>
    <w:p w:rsidR="00BA2E85" w:rsidRDefault="00BA2E85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3.10. Ведение и учет архивной документации колледжа. Отбор, упорядочение, комплектование, использование и сохранность принимаемых в архив документов, в том числе законченных делопроизводством документов практического назначения. Контроль формирования и оформления дел в делопроизводстве подразделений колледжа.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A2E85">
        <w:rPr>
          <w:sz w:val="28"/>
          <w:szCs w:val="28"/>
        </w:rPr>
        <w:t>2</w:t>
      </w:r>
      <w:r>
        <w:rPr>
          <w:sz w:val="28"/>
          <w:szCs w:val="28"/>
        </w:rPr>
        <w:t>. Подготовка ответов на запросы государственных, муниципальных органов власти общественных и других сторонних организаций, предприятий и учреждений в пределах к</w:t>
      </w:r>
      <w:r w:rsidR="00F25964">
        <w:rPr>
          <w:sz w:val="28"/>
          <w:szCs w:val="28"/>
        </w:rPr>
        <w:t xml:space="preserve">омпетенции работы </w:t>
      </w:r>
      <w:r w:rsidR="00D5634D">
        <w:rPr>
          <w:sz w:val="28"/>
          <w:szCs w:val="28"/>
        </w:rPr>
        <w:t>отдела кадров</w:t>
      </w:r>
      <w:r w:rsidR="00F25964">
        <w:rPr>
          <w:sz w:val="28"/>
          <w:szCs w:val="28"/>
        </w:rPr>
        <w:t>.</w:t>
      </w:r>
    </w:p>
    <w:p w:rsidR="00FD42E8" w:rsidRDefault="00BA2E85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FD42E8">
        <w:rPr>
          <w:sz w:val="28"/>
          <w:szCs w:val="28"/>
        </w:rPr>
        <w:t xml:space="preserve">. Проведение мероприятий по формированию корпоративной культуры (памятные даты, чествование юбиляров и т.д.). </w:t>
      </w:r>
    </w:p>
    <w:p w:rsidR="00A945C0" w:rsidRDefault="00A945C0" w:rsidP="00A945C0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2E85" w:rsidRDefault="00BA2E85" w:rsidP="00A945C0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A2E85" w:rsidRDefault="00BA2E85" w:rsidP="00A945C0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FD42E8" w:rsidRDefault="001E1A40" w:rsidP="00A945C0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</w:t>
      </w:r>
      <w:r w:rsidR="00FD42E8">
        <w:rPr>
          <w:rFonts w:ascii="Cambria" w:hAnsi="Cambria" w:cs="Cambria"/>
          <w:b/>
          <w:bCs/>
          <w:sz w:val="28"/>
          <w:szCs w:val="28"/>
        </w:rPr>
        <w:t>4. Права</w:t>
      </w:r>
    </w:p>
    <w:p w:rsidR="00A945C0" w:rsidRDefault="00A945C0" w:rsidP="008828DC">
      <w:pPr>
        <w:pStyle w:val="Default"/>
        <w:jc w:val="both"/>
        <w:rPr>
          <w:sz w:val="28"/>
          <w:szCs w:val="28"/>
        </w:rPr>
      </w:pP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5634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кадров, являясь структурным подразделением Колледжа имеет право: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других структурных подразделений Колледжа информацию, документы и материалы, касающиеся деятельности </w:t>
      </w:r>
      <w:proofErr w:type="spellStart"/>
      <w:r w:rsidR="00D27DC0">
        <w:rPr>
          <w:sz w:val="28"/>
          <w:szCs w:val="28"/>
        </w:rPr>
        <w:t>отдела</w:t>
      </w:r>
      <w:r w:rsidR="00492A80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и необходимые для выполнения возложенных на него функций и задач;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при приеме на работу и в других установленных законодательством Российской Федерации случаях предоставления работниками соответствующих документов (трудовой книжки, документов об образовании, свидетельства о постановке на учёт в налоговом органе, страхового свидетельства обязательного пенсионного страхования, военного билета и других необходимых документов);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разъяснения, рекомендации, указания по вопросам, входящим в компетенцию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совещаниях Колледжа, проводимых, в том числе для рассмотрения кадровых вопросов;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с проектами решений руководства, касающихся работы </w:t>
      </w:r>
      <w:r w:rsidR="00D27DC0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визировать разрабатываемые в организации локальные нормативные акты;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представительствовать от организации и вести переписку с органами государственной власти, местного самоуправления и другими инстанциями по вопросам, отнесенным к компетенции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поступающие в Колледж информационные и методические материалы по своему профилю деятельности для ознакомления, систематизированного учёта и использования в работе;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на рассмотрение директора Колледжа предложения по вопросам совершенствования форм и методов работы </w:t>
      </w:r>
      <w:r w:rsidR="00492A8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представления о применении мер поощрения и взыскания к работникам </w:t>
      </w:r>
      <w:r w:rsidR="00D27DC0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. </w:t>
      </w:r>
    </w:p>
    <w:p w:rsidR="00A945C0" w:rsidRDefault="00A945C0" w:rsidP="00A945C0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FD42E8" w:rsidRDefault="001E1A40" w:rsidP="00A945C0">
      <w:pPr>
        <w:pStyle w:val="Default"/>
        <w:jc w:val="center"/>
        <w:rPr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</w:t>
      </w:r>
      <w:r w:rsidR="00FD42E8">
        <w:rPr>
          <w:rFonts w:ascii="Cambria" w:hAnsi="Cambria" w:cs="Cambria"/>
          <w:b/>
          <w:bCs/>
          <w:sz w:val="28"/>
          <w:szCs w:val="28"/>
        </w:rPr>
        <w:t>5. Ответственность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 несут ответственность</w:t>
      </w:r>
      <w:r w:rsidR="003B6A29">
        <w:rPr>
          <w:sz w:val="28"/>
          <w:szCs w:val="28"/>
        </w:rPr>
        <w:t xml:space="preserve"> за неисполнение и/или ненадлежащее исполнение своих должностных обязанностей, в </w:t>
      </w:r>
      <w:proofErr w:type="spellStart"/>
      <w:r w:rsidR="003B6A29">
        <w:rPr>
          <w:sz w:val="28"/>
          <w:szCs w:val="28"/>
        </w:rPr>
        <w:t>т.ч</w:t>
      </w:r>
      <w:proofErr w:type="spellEnd"/>
      <w:r w:rsidR="003B6A29">
        <w:rPr>
          <w:sz w:val="28"/>
          <w:szCs w:val="28"/>
        </w:rPr>
        <w:t>.</w:t>
      </w:r>
      <w:r>
        <w:rPr>
          <w:sz w:val="28"/>
          <w:szCs w:val="28"/>
        </w:rPr>
        <w:t xml:space="preserve"> за: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действующего трудового законодательства, в том числе требований нормативно-правовых актов, регламентирующих деятельность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, Устава Колледжа, локальных нормативных актов </w:t>
      </w:r>
      <w:r w:rsidR="00A945C0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своевременное, полное и качественное исполнение должностных обязанностей, определяемых должностной инструкцией;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органам государственной власти, местного самоуправления, другим инстанциям, а также руководителям Колледжа недостоверной информации в рамках компетенции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нарушение Правил внутреннего трудового распорядка, трудовой дисциплины, правил противопожарной безопасности, техники безопасности и производственной санитарии;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обеспечение сохранности переданного для хранения и использования в процессе работы имущества.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Всю полноту ответственности за качество и своевременность выполнения возложенных настоящим Положением на </w:t>
      </w:r>
      <w:r w:rsidR="00D5634D">
        <w:rPr>
          <w:sz w:val="28"/>
          <w:szCs w:val="28"/>
        </w:rPr>
        <w:t>отдел кадров</w:t>
      </w:r>
      <w:r>
        <w:rPr>
          <w:sz w:val="28"/>
          <w:szCs w:val="28"/>
        </w:rPr>
        <w:t xml:space="preserve"> задач и функций несет </w:t>
      </w:r>
      <w:r w:rsidR="00D5634D">
        <w:rPr>
          <w:sz w:val="28"/>
          <w:szCs w:val="28"/>
        </w:rPr>
        <w:t>начальник отдела</w:t>
      </w:r>
      <w:r w:rsidR="00E9744D">
        <w:rPr>
          <w:sz w:val="28"/>
          <w:szCs w:val="28"/>
        </w:rPr>
        <w:t xml:space="preserve"> кадр</w:t>
      </w:r>
      <w:r w:rsidR="00D5634D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A945C0" w:rsidRDefault="00A945C0" w:rsidP="008828DC">
      <w:pPr>
        <w:pStyle w:val="Default"/>
        <w:jc w:val="both"/>
        <w:rPr>
          <w:sz w:val="28"/>
          <w:szCs w:val="28"/>
        </w:rPr>
      </w:pPr>
    </w:p>
    <w:p w:rsidR="00FD42E8" w:rsidRDefault="001E1A40" w:rsidP="00A945C0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</w:t>
      </w:r>
      <w:r w:rsidR="00FD42E8">
        <w:rPr>
          <w:rFonts w:ascii="Cambria" w:hAnsi="Cambria" w:cs="Cambria"/>
          <w:b/>
          <w:bCs/>
          <w:sz w:val="28"/>
          <w:szCs w:val="28"/>
        </w:rPr>
        <w:t>6. Взаимоотношения. Связи</w:t>
      </w:r>
    </w:p>
    <w:p w:rsidR="00A945C0" w:rsidRDefault="00A945C0" w:rsidP="008828DC">
      <w:pPr>
        <w:pStyle w:val="Default"/>
        <w:jc w:val="both"/>
        <w:rPr>
          <w:sz w:val="28"/>
          <w:szCs w:val="28"/>
        </w:rPr>
      </w:pP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задач и выполнения функций </w:t>
      </w:r>
      <w:r w:rsidR="00D5634D">
        <w:rPr>
          <w:sz w:val="28"/>
          <w:szCs w:val="28"/>
        </w:rPr>
        <w:t>отдел кадров</w:t>
      </w:r>
      <w:r>
        <w:rPr>
          <w:sz w:val="28"/>
          <w:szCs w:val="28"/>
        </w:rPr>
        <w:t xml:space="preserve"> взаимодействует со структурными подразделениями</w:t>
      </w:r>
      <w:r w:rsidR="003B6A29">
        <w:rPr>
          <w:sz w:val="28"/>
          <w:szCs w:val="28"/>
        </w:rPr>
        <w:t xml:space="preserve"> и службами </w:t>
      </w:r>
      <w:r>
        <w:rPr>
          <w:sz w:val="28"/>
          <w:szCs w:val="28"/>
        </w:rPr>
        <w:t xml:space="preserve"> Колледжа по следующим вопросам: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 </w:t>
      </w:r>
      <w:r w:rsidR="00D27DC0">
        <w:rPr>
          <w:sz w:val="28"/>
          <w:szCs w:val="28"/>
        </w:rPr>
        <w:t>финансово-экономическим отделом</w:t>
      </w:r>
      <w:r>
        <w:rPr>
          <w:sz w:val="28"/>
          <w:szCs w:val="28"/>
        </w:rPr>
        <w:t xml:space="preserve"> по вопросам: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документации для начисления заработной платы работникам, </w:t>
      </w:r>
      <w:r w:rsidR="00A945C0">
        <w:rPr>
          <w:sz w:val="28"/>
          <w:szCs w:val="28"/>
        </w:rPr>
        <w:t>отпускных</w:t>
      </w:r>
      <w:r>
        <w:rPr>
          <w:sz w:val="28"/>
          <w:szCs w:val="28"/>
        </w:rPr>
        <w:t xml:space="preserve"> и др.;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материального стимулирования работников (премирования, установления надбавок, доплат);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штатной расстановки, подготовки и исполнения штатного расписания, учёта списочной численности работников Колледжа;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и сдачи отчётности в </w:t>
      </w:r>
      <w:r w:rsidR="00A945C0">
        <w:rPr>
          <w:sz w:val="28"/>
          <w:szCs w:val="28"/>
        </w:rPr>
        <w:t>Минобразования Крыма</w:t>
      </w:r>
      <w:r>
        <w:rPr>
          <w:sz w:val="28"/>
          <w:szCs w:val="28"/>
        </w:rPr>
        <w:t xml:space="preserve">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вопросам в рамках компетенции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.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 </w:t>
      </w:r>
      <w:r w:rsidR="00A945C0">
        <w:rPr>
          <w:sz w:val="28"/>
          <w:szCs w:val="28"/>
        </w:rPr>
        <w:t>юридическ</w:t>
      </w:r>
      <w:r w:rsidR="00BA2E85">
        <w:rPr>
          <w:sz w:val="28"/>
          <w:szCs w:val="28"/>
        </w:rPr>
        <w:t>ой</w:t>
      </w:r>
      <w:r w:rsidR="00D27DC0">
        <w:rPr>
          <w:sz w:val="28"/>
          <w:szCs w:val="28"/>
        </w:rPr>
        <w:t xml:space="preserve"> </w:t>
      </w:r>
      <w:r w:rsidR="00BA2E85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 по вопросам: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ознакомления с изменениями в действующем законодательстве;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разъяснения действующего законодательства и порядка его применения;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форм трудовых договоров, дополнительных соглашений и иных документов, имеющих юридическую силу, для применения в деятельности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документов для защиты интересов организации при возникновении трудовых споров; </w:t>
      </w:r>
    </w:p>
    <w:p w:rsidR="00730FB4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вопросам в рамках компетенции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>.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6.3. С учебным, учебно-воспитательным, учебно-методическим</w:t>
      </w:r>
      <w:r w:rsidR="00A945C0">
        <w:rPr>
          <w:sz w:val="28"/>
          <w:szCs w:val="28"/>
        </w:rPr>
        <w:t>, учебно-производственным</w:t>
      </w:r>
      <w:r>
        <w:rPr>
          <w:sz w:val="28"/>
          <w:szCs w:val="28"/>
        </w:rPr>
        <w:t xml:space="preserve"> </w:t>
      </w:r>
      <w:r w:rsidR="00A945C0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по вопросам: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A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подготовки отчётной документации;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работниками аттестации, повышения квалификации и переподготовки</w:t>
      </w:r>
      <w:r w:rsidR="00D27DC0">
        <w:rPr>
          <w:sz w:val="28"/>
          <w:szCs w:val="28"/>
        </w:rPr>
        <w:t>, стажировки</w:t>
      </w:r>
      <w:r>
        <w:rPr>
          <w:sz w:val="28"/>
          <w:szCs w:val="28"/>
        </w:rPr>
        <w:t xml:space="preserve">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A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создания кадрового резерва Колледжа;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A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иным вопросам в рамках компетенции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.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 руководителями структурных подразделений </w:t>
      </w:r>
      <w:r w:rsidR="00A945C0">
        <w:rPr>
          <w:sz w:val="28"/>
          <w:szCs w:val="28"/>
        </w:rPr>
        <w:t xml:space="preserve">и заместителями директора </w:t>
      </w:r>
      <w:r>
        <w:rPr>
          <w:sz w:val="28"/>
          <w:szCs w:val="28"/>
        </w:rPr>
        <w:t xml:space="preserve">по вопросам: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ведения учета рабочего времени в подведомственных структурных подразделениях;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качественного и своевременного закрытия вакансий;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приёма, перемещения, увольнения, применения дисциплинарных взысканий и поощрения работников и др.;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подготовки графика отпусков;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работниками подведомственных структурных подразделений трудовой дисциплины; </w:t>
      </w:r>
    </w:p>
    <w:p w:rsidR="00FD42E8" w:rsidRDefault="00FD42E8" w:rsidP="003B6A2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вопросам в рамках компетенции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. </w:t>
      </w:r>
    </w:p>
    <w:p w:rsidR="00FD42E8" w:rsidRDefault="00FD42E8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Взаимодействие </w:t>
      </w:r>
      <w:r w:rsidR="00D5634D">
        <w:rPr>
          <w:sz w:val="28"/>
          <w:szCs w:val="28"/>
        </w:rPr>
        <w:t>отдела кадров</w:t>
      </w:r>
      <w:r>
        <w:rPr>
          <w:sz w:val="28"/>
          <w:szCs w:val="28"/>
        </w:rPr>
        <w:t xml:space="preserve"> с должностными лицами и структурными подразделениями Колледжа предполагает согласованность выполнения мероприятий кадровой работы по срокам и методам реализации. </w:t>
      </w:r>
    </w:p>
    <w:p w:rsidR="00A945C0" w:rsidRDefault="00A945C0" w:rsidP="008828DC">
      <w:pPr>
        <w:pStyle w:val="Default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D27DC0" w:rsidRDefault="00D27DC0" w:rsidP="00A945C0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FD42E8" w:rsidRDefault="001E1A40" w:rsidP="00A945C0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</w:t>
      </w:r>
      <w:r w:rsidR="00FD42E8">
        <w:rPr>
          <w:rFonts w:ascii="Cambria" w:hAnsi="Cambria" w:cs="Cambria"/>
          <w:b/>
          <w:bCs/>
          <w:sz w:val="28"/>
          <w:szCs w:val="28"/>
        </w:rPr>
        <w:t xml:space="preserve">7. Организационная структура </w:t>
      </w:r>
      <w:r w:rsidR="00D5634D">
        <w:rPr>
          <w:rFonts w:ascii="Cambria" w:hAnsi="Cambria" w:cs="Cambria"/>
          <w:b/>
          <w:bCs/>
          <w:sz w:val="28"/>
          <w:szCs w:val="28"/>
        </w:rPr>
        <w:t>отдела</w:t>
      </w:r>
      <w:r w:rsidR="00FD42E8">
        <w:rPr>
          <w:rFonts w:ascii="Cambria" w:hAnsi="Cambria" w:cs="Cambria"/>
          <w:b/>
          <w:bCs/>
          <w:sz w:val="28"/>
          <w:szCs w:val="28"/>
        </w:rPr>
        <w:t xml:space="preserve"> кадров</w:t>
      </w:r>
    </w:p>
    <w:p w:rsidR="00A945C0" w:rsidRDefault="00A945C0" w:rsidP="008828DC">
      <w:pPr>
        <w:pStyle w:val="Default"/>
        <w:jc w:val="both"/>
        <w:rPr>
          <w:sz w:val="28"/>
          <w:szCs w:val="28"/>
        </w:rPr>
      </w:pPr>
    </w:p>
    <w:p w:rsidR="00FD42E8" w:rsidRDefault="001E1A4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42E8">
        <w:rPr>
          <w:sz w:val="28"/>
          <w:szCs w:val="28"/>
        </w:rPr>
        <w:t xml:space="preserve">7.1. Состав и численность </w:t>
      </w:r>
      <w:r w:rsidR="00D5634D">
        <w:rPr>
          <w:sz w:val="28"/>
          <w:szCs w:val="28"/>
        </w:rPr>
        <w:t>отдела кадров</w:t>
      </w:r>
      <w:r w:rsidR="00FD42E8">
        <w:rPr>
          <w:sz w:val="28"/>
          <w:szCs w:val="28"/>
        </w:rPr>
        <w:t xml:space="preserve"> определяется штатным расписанием, утверждаемым директором Колледжа. </w:t>
      </w:r>
    </w:p>
    <w:p w:rsidR="00FD42E8" w:rsidRDefault="001E1A4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42E8">
        <w:rPr>
          <w:sz w:val="28"/>
          <w:szCs w:val="28"/>
        </w:rPr>
        <w:t xml:space="preserve">7.2. Распределение обязанностей между работниками </w:t>
      </w:r>
      <w:r w:rsidR="00D5634D">
        <w:rPr>
          <w:sz w:val="28"/>
          <w:szCs w:val="28"/>
        </w:rPr>
        <w:t>отдела</w:t>
      </w:r>
      <w:r w:rsidR="00FD42E8">
        <w:rPr>
          <w:sz w:val="28"/>
          <w:szCs w:val="28"/>
        </w:rPr>
        <w:t xml:space="preserve"> производится </w:t>
      </w:r>
      <w:r w:rsidR="00D5634D">
        <w:rPr>
          <w:sz w:val="28"/>
          <w:szCs w:val="28"/>
        </w:rPr>
        <w:t>начальником отдела</w:t>
      </w:r>
      <w:r w:rsidR="00F52617">
        <w:rPr>
          <w:sz w:val="28"/>
          <w:szCs w:val="28"/>
        </w:rPr>
        <w:t xml:space="preserve"> </w:t>
      </w:r>
      <w:r w:rsidR="00FD42E8">
        <w:rPr>
          <w:sz w:val="28"/>
          <w:szCs w:val="28"/>
        </w:rPr>
        <w:t xml:space="preserve"> кадр</w:t>
      </w:r>
      <w:r w:rsidR="00D5634D">
        <w:rPr>
          <w:sz w:val="28"/>
          <w:szCs w:val="28"/>
        </w:rPr>
        <w:t>ов</w:t>
      </w:r>
      <w:r w:rsidR="00FD42E8">
        <w:rPr>
          <w:sz w:val="28"/>
          <w:szCs w:val="28"/>
        </w:rPr>
        <w:t xml:space="preserve"> в соответствии с должностными инструкциями. </w:t>
      </w:r>
    </w:p>
    <w:p w:rsidR="00FD42E8" w:rsidRDefault="001E1A4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42E8">
        <w:rPr>
          <w:sz w:val="28"/>
          <w:szCs w:val="28"/>
        </w:rPr>
        <w:t xml:space="preserve">7.3. </w:t>
      </w:r>
      <w:r w:rsidR="00DA317D">
        <w:rPr>
          <w:sz w:val="28"/>
          <w:szCs w:val="28"/>
        </w:rPr>
        <w:t xml:space="preserve">Матрица распределения структуры и полномочий </w:t>
      </w:r>
      <w:r w:rsidR="00D5634D">
        <w:rPr>
          <w:sz w:val="28"/>
          <w:szCs w:val="28"/>
        </w:rPr>
        <w:t>отдела кадров</w:t>
      </w:r>
      <w:r w:rsidR="00FD42E8">
        <w:rPr>
          <w:sz w:val="28"/>
          <w:szCs w:val="28"/>
        </w:rPr>
        <w:t xml:space="preserve"> представлена в </w:t>
      </w:r>
      <w:r w:rsidR="00523950">
        <w:rPr>
          <w:sz w:val="28"/>
          <w:szCs w:val="28"/>
        </w:rPr>
        <w:t>П</w:t>
      </w:r>
      <w:r w:rsidR="00FD42E8">
        <w:rPr>
          <w:sz w:val="28"/>
          <w:szCs w:val="28"/>
        </w:rPr>
        <w:t xml:space="preserve">риложении </w:t>
      </w:r>
      <w:r w:rsidR="00523950">
        <w:rPr>
          <w:sz w:val="28"/>
          <w:szCs w:val="28"/>
        </w:rPr>
        <w:t xml:space="preserve">№ </w:t>
      </w:r>
      <w:r w:rsidR="00FD42E8">
        <w:rPr>
          <w:sz w:val="28"/>
          <w:szCs w:val="28"/>
        </w:rPr>
        <w:t xml:space="preserve">1. </w:t>
      </w:r>
    </w:p>
    <w:p w:rsidR="00523950" w:rsidRDefault="001E1A4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3950">
        <w:rPr>
          <w:sz w:val="28"/>
          <w:szCs w:val="28"/>
        </w:rPr>
        <w:t>7.4. Реестр журналов контроля и учета кадровой документации представлен в Приложении №2</w:t>
      </w:r>
    </w:p>
    <w:p w:rsidR="00DA317D" w:rsidRDefault="00DA317D" w:rsidP="00DA317D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FD42E8" w:rsidRPr="00DA317D" w:rsidRDefault="001E1A40" w:rsidP="00DA317D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4.</w:t>
      </w:r>
      <w:r w:rsidR="00FD42E8">
        <w:rPr>
          <w:rFonts w:ascii="Cambria" w:hAnsi="Cambria" w:cs="Cambria"/>
          <w:b/>
          <w:bCs/>
          <w:sz w:val="28"/>
          <w:szCs w:val="28"/>
        </w:rPr>
        <w:t>8. Заключительные положения</w:t>
      </w:r>
    </w:p>
    <w:p w:rsidR="00DA317D" w:rsidRDefault="00DA317D" w:rsidP="008828DC">
      <w:pPr>
        <w:pStyle w:val="Default"/>
        <w:jc w:val="both"/>
        <w:rPr>
          <w:sz w:val="28"/>
          <w:szCs w:val="28"/>
        </w:rPr>
      </w:pPr>
    </w:p>
    <w:p w:rsidR="00FD42E8" w:rsidRDefault="001E1A4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42E8">
        <w:rPr>
          <w:sz w:val="28"/>
          <w:szCs w:val="28"/>
        </w:rPr>
        <w:t xml:space="preserve">8.1. Изменения, дополнения и уточнения к настоящему Положению подготавливаются </w:t>
      </w:r>
      <w:r w:rsidR="00D5634D">
        <w:rPr>
          <w:sz w:val="28"/>
          <w:szCs w:val="28"/>
        </w:rPr>
        <w:t>начальником отдела</w:t>
      </w:r>
      <w:r w:rsidR="00DA317D">
        <w:rPr>
          <w:sz w:val="28"/>
          <w:szCs w:val="28"/>
        </w:rPr>
        <w:t xml:space="preserve"> к</w:t>
      </w:r>
      <w:r w:rsidR="00FD42E8">
        <w:rPr>
          <w:sz w:val="28"/>
          <w:szCs w:val="28"/>
        </w:rPr>
        <w:t>адр</w:t>
      </w:r>
      <w:r w:rsidR="00D5634D">
        <w:rPr>
          <w:sz w:val="28"/>
          <w:szCs w:val="28"/>
        </w:rPr>
        <w:t>ов</w:t>
      </w:r>
      <w:r w:rsidR="00DA317D">
        <w:rPr>
          <w:sz w:val="28"/>
          <w:szCs w:val="28"/>
        </w:rPr>
        <w:t xml:space="preserve">. </w:t>
      </w:r>
      <w:r w:rsidR="00FD42E8">
        <w:rPr>
          <w:sz w:val="28"/>
          <w:szCs w:val="28"/>
        </w:rPr>
        <w:t xml:space="preserve">Основанием для внесения соответствующих изменений в текст Положения служит </w:t>
      </w:r>
      <w:r w:rsidR="00DA317D">
        <w:rPr>
          <w:sz w:val="28"/>
          <w:szCs w:val="28"/>
        </w:rPr>
        <w:t>распоряжение</w:t>
      </w:r>
      <w:r w:rsidR="00D5634D">
        <w:rPr>
          <w:sz w:val="28"/>
          <w:szCs w:val="28"/>
        </w:rPr>
        <w:t xml:space="preserve"> (приказ)</w:t>
      </w:r>
      <w:r w:rsidR="00DA317D">
        <w:rPr>
          <w:sz w:val="28"/>
          <w:szCs w:val="28"/>
        </w:rPr>
        <w:t xml:space="preserve"> директора Колледжа, а также изменения, внесенные в локальные нормативные акты Колледжа и действующее законодательство.</w:t>
      </w:r>
    </w:p>
    <w:p w:rsidR="00F251A9" w:rsidRDefault="00F251A9" w:rsidP="008828DC">
      <w:pPr>
        <w:pStyle w:val="Default"/>
        <w:jc w:val="both"/>
        <w:rPr>
          <w:sz w:val="28"/>
          <w:szCs w:val="28"/>
        </w:rPr>
      </w:pPr>
    </w:p>
    <w:p w:rsidR="00F251A9" w:rsidRDefault="00F251A9" w:rsidP="008828DC">
      <w:pPr>
        <w:pStyle w:val="Default"/>
        <w:jc w:val="both"/>
        <w:rPr>
          <w:sz w:val="28"/>
          <w:szCs w:val="28"/>
        </w:rPr>
      </w:pPr>
    </w:p>
    <w:p w:rsidR="00F251A9" w:rsidRDefault="00F251A9" w:rsidP="008828DC">
      <w:pPr>
        <w:pStyle w:val="Default"/>
        <w:jc w:val="both"/>
        <w:rPr>
          <w:sz w:val="28"/>
          <w:szCs w:val="28"/>
        </w:rPr>
      </w:pPr>
    </w:p>
    <w:p w:rsidR="00F251A9" w:rsidRDefault="00F251A9" w:rsidP="008828DC">
      <w:pPr>
        <w:pStyle w:val="Default"/>
        <w:jc w:val="both"/>
        <w:rPr>
          <w:sz w:val="28"/>
          <w:szCs w:val="28"/>
        </w:rPr>
      </w:pPr>
    </w:p>
    <w:p w:rsidR="00F251A9" w:rsidRDefault="00F251A9" w:rsidP="008828DC">
      <w:pPr>
        <w:pStyle w:val="Default"/>
        <w:jc w:val="both"/>
        <w:rPr>
          <w:sz w:val="28"/>
          <w:szCs w:val="28"/>
        </w:rPr>
      </w:pPr>
    </w:p>
    <w:p w:rsidR="00F251A9" w:rsidRDefault="00F251A9" w:rsidP="008828DC">
      <w:pPr>
        <w:pStyle w:val="Default"/>
        <w:jc w:val="both"/>
        <w:rPr>
          <w:sz w:val="28"/>
          <w:szCs w:val="28"/>
        </w:rPr>
      </w:pPr>
    </w:p>
    <w:p w:rsidR="00AE06A6" w:rsidRDefault="00AE06A6" w:rsidP="008828DC">
      <w:pPr>
        <w:pStyle w:val="Default"/>
        <w:jc w:val="both"/>
        <w:rPr>
          <w:sz w:val="28"/>
          <w:szCs w:val="28"/>
        </w:rPr>
      </w:pPr>
    </w:p>
    <w:p w:rsidR="001E1A40" w:rsidRDefault="00AE06A6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8828DC">
      <w:pPr>
        <w:pStyle w:val="Default"/>
        <w:jc w:val="both"/>
        <w:rPr>
          <w:sz w:val="28"/>
          <w:szCs w:val="28"/>
        </w:rPr>
      </w:pPr>
    </w:p>
    <w:p w:rsidR="001E1A40" w:rsidRDefault="001E1A40" w:rsidP="001E1A40">
      <w:pPr>
        <w:pStyle w:val="Default"/>
        <w:ind w:left="2124" w:firstLine="708"/>
        <w:jc w:val="both"/>
        <w:rPr>
          <w:sz w:val="28"/>
          <w:szCs w:val="28"/>
        </w:rPr>
      </w:pPr>
    </w:p>
    <w:p w:rsidR="001E1A40" w:rsidRDefault="001E1A40" w:rsidP="001E1A40">
      <w:pPr>
        <w:pStyle w:val="Default"/>
        <w:ind w:left="2124" w:firstLine="708"/>
        <w:jc w:val="both"/>
        <w:rPr>
          <w:sz w:val="28"/>
          <w:szCs w:val="28"/>
        </w:rPr>
      </w:pPr>
    </w:p>
    <w:p w:rsidR="00AE06A6" w:rsidRDefault="00AE06A6" w:rsidP="001E1A40">
      <w:pPr>
        <w:pStyle w:val="Default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D372B" w:rsidRDefault="00BD372B" w:rsidP="008828DC">
      <w:pPr>
        <w:pStyle w:val="Default"/>
        <w:jc w:val="both"/>
        <w:rPr>
          <w:sz w:val="28"/>
          <w:szCs w:val="28"/>
        </w:rPr>
      </w:pPr>
    </w:p>
    <w:p w:rsidR="00F17947" w:rsidRDefault="00F17947" w:rsidP="00BD372B">
      <w:pPr>
        <w:pStyle w:val="Default"/>
        <w:jc w:val="center"/>
        <w:rPr>
          <w:sz w:val="28"/>
          <w:szCs w:val="28"/>
        </w:rPr>
      </w:pPr>
    </w:p>
    <w:p w:rsidR="00AE06A6" w:rsidRDefault="00AE06A6" w:rsidP="00BD37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Матрица распределения ответственности и полномочий</w:t>
      </w:r>
    </w:p>
    <w:p w:rsidR="00BD372B" w:rsidRDefault="00BD372B" w:rsidP="008828DC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31"/>
        <w:gridCol w:w="1539"/>
        <w:gridCol w:w="1842"/>
        <w:gridCol w:w="1701"/>
        <w:gridCol w:w="1418"/>
      </w:tblGrid>
      <w:tr w:rsidR="00067E29" w:rsidTr="00067E29">
        <w:tc>
          <w:tcPr>
            <w:tcW w:w="3531" w:type="dxa"/>
          </w:tcPr>
          <w:p w:rsidR="00067E29" w:rsidRPr="00BD372B" w:rsidRDefault="00067E29" w:rsidP="008828DC">
            <w:pPr>
              <w:pStyle w:val="Default"/>
              <w:jc w:val="both"/>
            </w:pPr>
            <w:r w:rsidRPr="00BD372B">
              <w:t>Процесс, вид деятельности в рамках процесса</w:t>
            </w:r>
          </w:p>
        </w:tc>
        <w:tc>
          <w:tcPr>
            <w:tcW w:w="1539" w:type="dxa"/>
          </w:tcPr>
          <w:p w:rsidR="00067E29" w:rsidRPr="00067E29" w:rsidRDefault="00067E29" w:rsidP="008828DC">
            <w:pPr>
              <w:pStyle w:val="Default"/>
              <w:jc w:val="both"/>
            </w:pPr>
            <w:r>
              <w:t>Д</w:t>
            </w:r>
            <w:r w:rsidRPr="00067E29">
              <w:t>иректор</w:t>
            </w:r>
            <w:r>
              <w:t xml:space="preserve"> Колледжа</w:t>
            </w:r>
          </w:p>
        </w:tc>
        <w:tc>
          <w:tcPr>
            <w:tcW w:w="1842" w:type="dxa"/>
          </w:tcPr>
          <w:p w:rsidR="00067E29" w:rsidRPr="00067E29" w:rsidRDefault="00067E29" w:rsidP="00067E29">
            <w:pPr>
              <w:pStyle w:val="Default"/>
              <w:jc w:val="both"/>
            </w:pPr>
            <w:r>
              <w:t>Специалисты ОК</w:t>
            </w:r>
          </w:p>
        </w:tc>
        <w:tc>
          <w:tcPr>
            <w:tcW w:w="1701" w:type="dxa"/>
          </w:tcPr>
          <w:p w:rsidR="00067E29" w:rsidRPr="00067E29" w:rsidRDefault="00067E29" w:rsidP="008828DC">
            <w:pPr>
              <w:pStyle w:val="Default"/>
              <w:jc w:val="both"/>
            </w:pPr>
            <w:r>
              <w:t>Заместители директора по направлениям</w:t>
            </w:r>
          </w:p>
        </w:tc>
        <w:tc>
          <w:tcPr>
            <w:tcW w:w="1418" w:type="dxa"/>
          </w:tcPr>
          <w:p w:rsidR="00067E29" w:rsidRPr="00067E29" w:rsidRDefault="00067E29" w:rsidP="008828DC">
            <w:pPr>
              <w:pStyle w:val="Default"/>
              <w:jc w:val="both"/>
            </w:pPr>
            <w:r>
              <w:t>Руководители СП</w:t>
            </w:r>
          </w:p>
        </w:tc>
      </w:tr>
      <w:tr w:rsidR="00067E29" w:rsidRPr="00067E29" w:rsidTr="00067E29">
        <w:tc>
          <w:tcPr>
            <w:tcW w:w="3531" w:type="dxa"/>
          </w:tcPr>
          <w:p w:rsidR="00067E29" w:rsidRPr="00067E29" w:rsidRDefault="00F251A9" w:rsidP="00F251A9">
            <w:pPr>
              <w:pStyle w:val="Default"/>
            </w:pPr>
            <w:r>
              <w:t>1.</w:t>
            </w:r>
            <w:r w:rsidR="00067E29" w:rsidRPr="00067E29">
              <w:t>Формирование штатного расписания</w:t>
            </w:r>
          </w:p>
        </w:tc>
        <w:tc>
          <w:tcPr>
            <w:tcW w:w="1539" w:type="dxa"/>
          </w:tcPr>
          <w:p w:rsidR="00067E29" w:rsidRPr="00067E29" w:rsidRDefault="00F17947" w:rsidP="008828DC">
            <w:pPr>
              <w:pStyle w:val="Default"/>
              <w:jc w:val="both"/>
            </w:pPr>
            <w:r>
              <w:t>Р, К</w:t>
            </w:r>
          </w:p>
        </w:tc>
        <w:tc>
          <w:tcPr>
            <w:tcW w:w="1842" w:type="dxa"/>
          </w:tcPr>
          <w:p w:rsidR="00067E29" w:rsidRPr="00067E29" w:rsidRDefault="00F251A9" w:rsidP="00F251A9">
            <w:pPr>
              <w:pStyle w:val="Default"/>
              <w:jc w:val="both"/>
            </w:pPr>
            <w:r>
              <w:t>И, О</w:t>
            </w:r>
          </w:p>
        </w:tc>
        <w:tc>
          <w:tcPr>
            <w:tcW w:w="1701" w:type="dxa"/>
          </w:tcPr>
          <w:p w:rsidR="00067E29" w:rsidRPr="00067E29" w:rsidRDefault="00F251A9" w:rsidP="008828DC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>
              <w:t>,С</w:t>
            </w:r>
          </w:p>
        </w:tc>
        <w:tc>
          <w:tcPr>
            <w:tcW w:w="1418" w:type="dxa"/>
          </w:tcPr>
          <w:p w:rsidR="00067E29" w:rsidRPr="00067E29" w:rsidRDefault="00F251A9" w:rsidP="008828DC">
            <w:pPr>
              <w:pStyle w:val="Default"/>
              <w:jc w:val="both"/>
            </w:pPr>
            <w:proofErr w:type="gramStart"/>
            <w:r>
              <w:t>П,</w:t>
            </w:r>
            <w:r w:rsidR="00F17947">
              <w:t>У</w:t>
            </w:r>
            <w:proofErr w:type="gramEnd"/>
            <w:r>
              <w:t>,С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2.</w:t>
            </w:r>
            <w:r w:rsidRPr="00067E29">
              <w:t>Определение текущей потребности в кадрах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Р,</w:t>
            </w: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3.Подбор и отбор кадров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Р,</w:t>
            </w: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>
              <w:t>,С</w:t>
            </w:r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>
              <w:t>,С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4.Разработка предложений о перемещении или выдвижении на вышестоящие должности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Р</w:t>
            </w:r>
            <w:r>
              <w:t xml:space="preserve">, </w:t>
            </w: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 w:rsidR="006A6B4D">
              <w:t>,С</w:t>
            </w:r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 w:rsidR="006A6B4D">
              <w:t>,С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5.Анализ текучести кадров и разработка мер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Р,</w:t>
            </w: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6. Анализ кадрового состава и подготовка отчетов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Р,</w:t>
            </w: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7. Ведение кадрового учета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6A6B4D" w:rsidP="00DD3A4F">
            <w:pPr>
              <w:pStyle w:val="Default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251A9" w:rsidRPr="00067E29" w:rsidRDefault="006A6B4D" w:rsidP="00DD3A4F">
            <w:pPr>
              <w:pStyle w:val="Default"/>
              <w:jc w:val="both"/>
            </w:pPr>
            <w:r>
              <w:t>-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6A6B4D" w:rsidP="006A6B4D">
            <w:pPr>
              <w:pStyle w:val="Default"/>
            </w:pPr>
            <w:r>
              <w:t>8. О</w:t>
            </w:r>
            <w:r w:rsidR="00F251A9">
              <w:t>формление кадровых документов</w:t>
            </w:r>
            <w:r w:rsidR="00D27DC0">
              <w:t>, архивных документов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6A6B4D" w:rsidP="00DD3A4F">
            <w:pPr>
              <w:pStyle w:val="Default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251A9" w:rsidRPr="00067E29" w:rsidRDefault="006A6B4D" w:rsidP="00DD3A4F">
            <w:pPr>
              <w:pStyle w:val="Default"/>
              <w:jc w:val="both"/>
            </w:pPr>
            <w:r>
              <w:t>-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8. Организация обучения, повышения квалификации, стажировки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>
              <w:t>П, У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r>
              <w:t>П, О</w:t>
            </w:r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r>
              <w:t>П, О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9.Организация оценочных процедур (аттестации, квалификационных экзаменов, конкурсов)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</w:p>
        </w:tc>
        <w:tc>
          <w:tcPr>
            <w:tcW w:w="1701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 w:rsidR="006A6B4D">
              <w:t>, О</w:t>
            </w:r>
          </w:p>
        </w:tc>
        <w:tc>
          <w:tcPr>
            <w:tcW w:w="1418" w:type="dxa"/>
          </w:tcPr>
          <w:p w:rsidR="00F251A9" w:rsidRPr="00067E29" w:rsidRDefault="00F251A9" w:rsidP="00DD3A4F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  <w:r w:rsidR="006A6B4D">
              <w:t>,О</w:t>
            </w:r>
          </w:p>
        </w:tc>
      </w:tr>
      <w:tr w:rsidR="00F251A9" w:rsidRPr="00067E29" w:rsidTr="00067E29">
        <w:tc>
          <w:tcPr>
            <w:tcW w:w="3531" w:type="dxa"/>
          </w:tcPr>
          <w:p w:rsidR="00F251A9" w:rsidRPr="00067E29" w:rsidRDefault="00F251A9" w:rsidP="00F251A9">
            <w:pPr>
              <w:pStyle w:val="Default"/>
            </w:pPr>
            <w:r>
              <w:t>10.Работа с кадровым резервом</w:t>
            </w:r>
          </w:p>
        </w:tc>
        <w:tc>
          <w:tcPr>
            <w:tcW w:w="1539" w:type="dxa"/>
          </w:tcPr>
          <w:p w:rsidR="00F251A9" w:rsidRDefault="00F251A9" w:rsidP="00F17947">
            <w:pPr>
              <w:pStyle w:val="Default"/>
              <w:jc w:val="both"/>
            </w:pPr>
            <w:r w:rsidRPr="00323C1B">
              <w:t>Р,</w:t>
            </w: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F251A9" w:rsidRDefault="00F251A9" w:rsidP="00F251A9">
            <w:pPr>
              <w:pStyle w:val="Default"/>
              <w:jc w:val="both"/>
            </w:pPr>
            <w:r w:rsidRPr="00D15E28">
              <w:t>И, О</w:t>
            </w:r>
            <w:r w:rsidR="006A6B4D">
              <w:t>, У</w:t>
            </w:r>
          </w:p>
        </w:tc>
        <w:tc>
          <w:tcPr>
            <w:tcW w:w="1701" w:type="dxa"/>
          </w:tcPr>
          <w:p w:rsidR="00F251A9" w:rsidRPr="00067E29" w:rsidRDefault="006A6B4D" w:rsidP="00DD3A4F">
            <w:pPr>
              <w:pStyle w:val="Default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251A9" w:rsidRPr="00067E29" w:rsidRDefault="006A6B4D" w:rsidP="00DD3A4F">
            <w:pPr>
              <w:pStyle w:val="Default"/>
              <w:jc w:val="both"/>
            </w:pPr>
            <w:r>
              <w:t>-</w:t>
            </w:r>
          </w:p>
        </w:tc>
      </w:tr>
      <w:tr w:rsidR="006A6B4D" w:rsidRPr="00067E29" w:rsidTr="00067E29">
        <w:tc>
          <w:tcPr>
            <w:tcW w:w="3531" w:type="dxa"/>
          </w:tcPr>
          <w:p w:rsidR="006A6B4D" w:rsidRPr="00067E29" w:rsidRDefault="006A6B4D" w:rsidP="008828DC">
            <w:pPr>
              <w:pStyle w:val="Default"/>
              <w:jc w:val="both"/>
            </w:pPr>
            <w:r>
              <w:t>11. Подготовка документации на награждение</w:t>
            </w:r>
          </w:p>
        </w:tc>
        <w:tc>
          <w:tcPr>
            <w:tcW w:w="1539" w:type="dxa"/>
          </w:tcPr>
          <w:p w:rsidR="006A6B4D" w:rsidRDefault="006A6B4D" w:rsidP="00DD3A4F">
            <w:pPr>
              <w:pStyle w:val="Default"/>
              <w:jc w:val="both"/>
            </w:pPr>
            <w:r w:rsidRPr="00323C1B">
              <w:t>Р,</w:t>
            </w: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6A6B4D" w:rsidRDefault="006A6B4D" w:rsidP="00DD3A4F">
            <w:pPr>
              <w:pStyle w:val="Default"/>
              <w:jc w:val="both"/>
            </w:pPr>
            <w:r w:rsidRPr="00D15E28">
              <w:t>И, О</w:t>
            </w:r>
            <w:r>
              <w:t>, У</w:t>
            </w:r>
          </w:p>
        </w:tc>
        <w:tc>
          <w:tcPr>
            <w:tcW w:w="1701" w:type="dxa"/>
          </w:tcPr>
          <w:p w:rsidR="006A6B4D" w:rsidRPr="00067E29" w:rsidRDefault="006A6B4D" w:rsidP="008828DC">
            <w:pPr>
              <w:pStyle w:val="Default"/>
              <w:jc w:val="both"/>
            </w:pPr>
            <w:proofErr w:type="gramStart"/>
            <w:r>
              <w:t>П,С</w:t>
            </w:r>
            <w:proofErr w:type="gramEnd"/>
          </w:p>
        </w:tc>
        <w:tc>
          <w:tcPr>
            <w:tcW w:w="1418" w:type="dxa"/>
          </w:tcPr>
          <w:p w:rsidR="006A6B4D" w:rsidRPr="00067E29" w:rsidRDefault="006A6B4D" w:rsidP="008828DC">
            <w:pPr>
              <w:pStyle w:val="Default"/>
              <w:jc w:val="both"/>
            </w:pPr>
            <w:proofErr w:type="gramStart"/>
            <w:r>
              <w:t>П,С</w:t>
            </w:r>
            <w:proofErr w:type="gramEnd"/>
          </w:p>
        </w:tc>
      </w:tr>
      <w:tr w:rsidR="006A6B4D" w:rsidRPr="00067E29" w:rsidTr="00067E29">
        <w:tc>
          <w:tcPr>
            <w:tcW w:w="3531" w:type="dxa"/>
          </w:tcPr>
          <w:p w:rsidR="006A6B4D" w:rsidRPr="00067E29" w:rsidRDefault="006A6B4D" w:rsidP="00D27DC0">
            <w:pPr>
              <w:pStyle w:val="Default"/>
              <w:jc w:val="both"/>
            </w:pPr>
            <w:r>
              <w:t xml:space="preserve">12. </w:t>
            </w:r>
            <w:r w:rsidR="00D27DC0">
              <w:t>Паспортный учет</w:t>
            </w:r>
          </w:p>
        </w:tc>
        <w:tc>
          <w:tcPr>
            <w:tcW w:w="1539" w:type="dxa"/>
          </w:tcPr>
          <w:p w:rsidR="006A6B4D" w:rsidRDefault="006A6B4D" w:rsidP="00DD3A4F">
            <w:pPr>
              <w:pStyle w:val="Default"/>
              <w:jc w:val="both"/>
            </w:pPr>
            <w:r w:rsidRPr="00323C1B">
              <w:t>К</w:t>
            </w:r>
          </w:p>
        </w:tc>
        <w:tc>
          <w:tcPr>
            <w:tcW w:w="1842" w:type="dxa"/>
          </w:tcPr>
          <w:p w:rsidR="006A6B4D" w:rsidRDefault="006A6B4D" w:rsidP="00DD3A4F">
            <w:pPr>
              <w:pStyle w:val="Default"/>
              <w:jc w:val="both"/>
            </w:pPr>
            <w:r w:rsidRPr="00D15E28">
              <w:t>И, О</w:t>
            </w:r>
            <w:r>
              <w:t>, У</w:t>
            </w:r>
          </w:p>
        </w:tc>
        <w:tc>
          <w:tcPr>
            <w:tcW w:w="1701" w:type="dxa"/>
          </w:tcPr>
          <w:p w:rsidR="006A6B4D" w:rsidRPr="00067E29" w:rsidRDefault="006A6B4D" w:rsidP="008828DC">
            <w:pPr>
              <w:pStyle w:val="Default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A6B4D" w:rsidRPr="00067E29" w:rsidRDefault="006A6B4D" w:rsidP="008828DC">
            <w:pPr>
              <w:pStyle w:val="Default"/>
              <w:jc w:val="both"/>
            </w:pPr>
            <w:r>
              <w:t>-</w:t>
            </w:r>
          </w:p>
        </w:tc>
      </w:tr>
      <w:tr w:rsidR="006A6B4D" w:rsidRPr="00067E29" w:rsidTr="00067E29">
        <w:tc>
          <w:tcPr>
            <w:tcW w:w="3531" w:type="dxa"/>
          </w:tcPr>
          <w:p w:rsidR="006A6B4D" w:rsidRPr="00067E29" w:rsidRDefault="006A6B4D" w:rsidP="008828DC">
            <w:pPr>
              <w:pStyle w:val="Default"/>
              <w:jc w:val="both"/>
            </w:pPr>
            <w:r>
              <w:t>13.Ведение табельного учета контроля рабочего времени</w:t>
            </w:r>
          </w:p>
        </w:tc>
        <w:tc>
          <w:tcPr>
            <w:tcW w:w="1539" w:type="dxa"/>
          </w:tcPr>
          <w:p w:rsidR="006A6B4D" w:rsidRPr="00067E29" w:rsidRDefault="006A6B4D" w:rsidP="008828DC">
            <w:pPr>
              <w:pStyle w:val="Default"/>
              <w:jc w:val="both"/>
            </w:pPr>
            <w:r>
              <w:t xml:space="preserve"> </w:t>
            </w:r>
            <w:r w:rsidRPr="00323C1B">
              <w:t>К</w:t>
            </w:r>
          </w:p>
        </w:tc>
        <w:tc>
          <w:tcPr>
            <w:tcW w:w="1842" w:type="dxa"/>
          </w:tcPr>
          <w:p w:rsidR="006A6B4D" w:rsidRPr="00067E29" w:rsidRDefault="006A6B4D" w:rsidP="006A6B4D">
            <w:pPr>
              <w:pStyle w:val="Default"/>
              <w:jc w:val="both"/>
            </w:pPr>
            <w:r w:rsidRPr="00D15E28">
              <w:t>И, О</w:t>
            </w:r>
            <w:r>
              <w:t>, У, С</w:t>
            </w:r>
          </w:p>
        </w:tc>
        <w:tc>
          <w:tcPr>
            <w:tcW w:w="1701" w:type="dxa"/>
          </w:tcPr>
          <w:p w:rsidR="006A6B4D" w:rsidRPr="00067E29" w:rsidRDefault="006A6B4D" w:rsidP="00523950">
            <w:pPr>
              <w:pStyle w:val="Default"/>
              <w:jc w:val="both"/>
            </w:pPr>
            <w:r>
              <w:t>И, О</w:t>
            </w:r>
          </w:p>
        </w:tc>
        <w:tc>
          <w:tcPr>
            <w:tcW w:w="1418" w:type="dxa"/>
          </w:tcPr>
          <w:p w:rsidR="006A6B4D" w:rsidRPr="00067E29" w:rsidRDefault="00523950" w:rsidP="008828DC">
            <w:pPr>
              <w:pStyle w:val="Default"/>
              <w:jc w:val="both"/>
            </w:pPr>
            <w:r>
              <w:t>И, О</w:t>
            </w:r>
          </w:p>
        </w:tc>
      </w:tr>
      <w:tr w:rsidR="006A6B4D" w:rsidRPr="00067E29" w:rsidTr="00067E29">
        <w:tc>
          <w:tcPr>
            <w:tcW w:w="3531" w:type="dxa"/>
          </w:tcPr>
          <w:p w:rsidR="006A6B4D" w:rsidRPr="00067E29" w:rsidRDefault="00523950" w:rsidP="008828DC">
            <w:pPr>
              <w:pStyle w:val="Default"/>
              <w:jc w:val="both"/>
            </w:pPr>
            <w:r>
              <w:t>14.Ведение установленной отчетности</w:t>
            </w:r>
          </w:p>
        </w:tc>
        <w:tc>
          <w:tcPr>
            <w:tcW w:w="1539" w:type="dxa"/>
          </w:tcPr>
          <w:p w:rsidR="006A6B4D" w:rsidRPr="00067E29" w:rsidRDefault="00523950" w:rsidP="008828DC">
            <w:pPr>
              <w:pStyle w:val="Default"/>
              <w:jc w:val="both"/>
            </w:pPr>
            <w:proofErr w:type="gramStart"/>
            <w:r>
              <w:t>Р,К</w:t>
            </w:r>
            <w:proofErr w:type="gramEnd"/>
          </w:p>
        </w:tc>
        <w:tc>
          <w:tcPr>
            <w:tcW w:w="1842" w:type="dxa"/>
          </w:tcPr>
          <w:p w:rsidR="006A6B4D" w:rsidRPr="00067E29" w:rsidRDefault="00523950" w:rsidP="008828DC">
            <w:pPr>
              <w:pStyle w:val="Default"/>
              <w:jc w:val="both"/>
            </w:pPr>
            <w:proofErr w:type="gramStart"/>
            <w:r>
              <w:t>О,И</w:t>
            </w:r>
            <w:proofErr w:type="gramEnd"/>
          </w:p>
        </w:tc>
        <w:tc>
          <w:tcPr>
            <w:tcW w:w="1701" w:type="dxa"/>
          </w:tcPr>
          <w:p w:rsidR="006A6B4D" w:rsidRPr="00067E29" w:rsidRDefault="00523950" w:rsidP="008828DC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  <w:tc>
          <w:tcPr>
            <w:tcW w:w="1418" w:type="dxa"/>
          </w:tcPr>
          <w:p w:rsidR="006A6B4D" w:rsidRPr="00067E29" w:rsidRDefault="00523950" w:rsidP="008828DC">
            <w:pPr>
              <w:pStyle w:val="Default"/>
              <w:jc w:val="both"/>
            </w:pPr>
            <w:proofErr w:type="gramStart"/>
            <w:r>
              <w:t>П,У</w:t>
            </w:r>
            <w:proofErr w:type="gramEnd"/>
          </w:p>
        </w:tc>
      </w:tr>
      <w:tr w:rsidR="00B826AB" w:rsidRPr="00067E29" w:rsidTr="00067E29">
        <w:tc>
          <w:tcPr>
            <w:tcW w:w="3531" w:type="dxa"/>
          </w:tcPr>
          <w:p w:rsidR="00B826AB" w:rsidRDefault="00B826AB" w:rsidP="008828DC">
            <w:pPr>
              <w:pStyle w:val="Default"/>
              <w:jc w:val="both"/>
            </w:pPr>
            <w:r>
              <w:t>15 Архивное дело</w:t>
            </w:r>
          </w:p>
        </w:tc>
        <w:tc>
          <w:tcPr>
            <w:tcW w:w="1539" w:type="dxa"/>
          </w:tcPr>
          <w:p w:rsidR="00B826AB" w:rsidRDefault="00B826AB" w:rsidP="008828DC">
            <w:pPr>
              <w:pStyle w:val="Default"/>
              <w:jc w:val="both"/>
            </w:pPr>
            <w:r>
              <w:t>К</w:t>
            </w:r>
          </w:p>
        </w:tc>
        <w:tc>
          <w:tcPr>
            <w:tcW w:w="1842" w:type="dxa"/>
          </w:tcPr>
          <w:p w:rsidR="00B826AB" w:rsidRDefault="00D34AAA" w:rsidP="008828DC">
            <w:pPr>
              <w:pStyle w:val="Default"/>
              <w:jc w:val="both"/>
            </w:pPr>
            <w:r w:rsidRPr="00D15E28">
              <w:t>И, О</w:t>
            </w:r>
            <w:r>
              <w:t>, У</w:t>
            </w:r>
          </w:p>
        </w:tc>
        <w:tc>
          <w:tcPr>
            <w:tcW w:w="1701" w:type="dxa"/>
          </w:tcPr>
          <w:p w:rsidR="00B826AB" w:rsidRDefault="00D34AAA" w:rsidP="008828DC">
            <w:pPr>
              <w:pStyle w:val="Default"/>
              <w:jc w:val="both"/>
            </w:pPr>
            <w:proofErr w:type="gramStart"/>
            <w:r>
              <w:t>П,С</w:t>
            </w:r>
            <w:proofErr w:type="gramEnd"/>
          </w:p>
        </w:tc>
        <w:tc>
          <w:tcPr>
            <w:tcW w:w="1418" w:type="dxa"/>
          </w:tcPr>
          <w:p w:rsidR="00B826AB" w:rsidRDefault="00D34AAA" w:rsidP="008828DC">
            <w:pPr>
              <w:pStyle w:val="Default"/>
              <w:jc w:val="both"/>
            </w:pPr>
            <w:proofErr w:type="gramStart"/>
            <w:r>
              <w:t>П,С</w:t>
            </w:r>
            <w:proofErr w:type="gramEnd"/>
          </w:p>
        </w:tc>
      </w:tr>
    </w:tbl>
    <w:p w:rsidR="00AE06A6" w:rsidRDefault="00AE06A6" w:rsidP="008828DC">
      <w:pPr>
        <w:pStyle w:val="Default"/>
        <w:jc w:val="both"/>
        <w:rPr>
          <w:sz w:val="28"/>
          <w:szCs w:val="28"/>
        </w:rPr>
      </w:pP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– исполняет основные виды работ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– отвечает за выполнение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 – разрабатывает предложение, готовит информацию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– согласовывает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 – участвует в обсуждении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 – принимает решение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К- контролирует выполнение работ</w:t>
      </w:r>
    </w:p>
    <w:p w:rsidR="00523950" w:rsidRDefault="00523950" w:rsidP="008828DC">
      <w:pPr>
        <w:pStyle w:val="Default"/>
        <w:jc w:val="both"/>
        <w:rPr>
          <w:sz w:val="28"/>
          <w:szCs w:val="28"/>
        </w:rPr>
      </w:pPr>
    </w:p>
    <w:p w:rsidR="00523950" w:rsidRDefault="00523950" w:rsidP="0088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E8014B" w:rsidRDefault="00E8014B" w:rsidP="008828DC">
      <w:pPr>
        <w:pStyle w:val="Default"/>
        <w:jc w:val="both"/>
        <w:rPr>
          <w:sz w:val="28"/>
          <w:szCs w:val="28"/>
        </w:rPr>
      </w:pPr>
    </w:p>
    <w:p w:rsidR="00E8014B" w:rsidRPr="00E8014B" w:rsidRDefault="00E8014B" w:rsidP="00E8014B">
      <w:pPr>
        <w:pStyle w:val="Default"/>
        <w:jc w:val="center"/>
        <w:rPr>
          <w:sz w:val="28"/>
          <w:szCs w:val="28"/>
        </w:rPr>
      </w:pPr>
      <w:r w:rsidRPr="00E8014B">
        <w:rPr>
          <w:sz w:val="28"/>
          <w:szCs w:val="28"/>
        </w:rPr>
        <w:t>Реестр</w:t>
      </w:r>
    </w:p>
    <w:p w:rsidR="00E8014B" w:rsidRDefault="00E8014B" w:rsidP="00E8014B">
      <w:pPr>
        <w:pStyle w:val="Default"/>
        <w:jc w:val="center"/>
        <w:rPr>
          <w:sz w:val="28"/>
          <w:szCs w:val="28"/>
        </w:rPr>
      </w:pPr>
      <w:r w:rsidRPr="00E8014B">
        <w:rPr>
          <w:sz w:val="28"/>
          <w:szCs w:val="28"/>
        </w:rPr>
        <w:t>журналов контроля и учета кадровой документации</w:t>
      </w:r>
    </w:p>
    <w:p w:rsidR="00E8014B" w:rsidRPr="00E8014B" w:rsidRDefault="00E8014B" w:rsidP="00E8014B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087"/>
        <w:gridCol w:w="1950"/>
      </w:tblGrid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№ п/п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center"/>
            </w:pPr>
            <w:r>
              <w:t>Наименование документа</w:t>
            </w:r>
          </w:p>
        </w:tc>
        <w:tc>
          <w:tcPr>
            <w:tcW w:w="1950" w:type="dxa"/>
          </w:tcPr>
          <w:p w:rsidR="00E8014B" w:rsidRDefault="00E8014B" w:rsidP="00E8014B">
            <w:pPr>
              <w:pStyle w:val="Default"/>
              <w:jc w:val="center"/>
            </w:pPr>
            <w:r>
              <w:t>Ответственный за ведение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DD3A4F">
            <w:pPr>
              <w:pStyle w:val="Default"/>
              <w:jc w:val="both"/>
            </w:pPr>
            <w:r>
              <w:t>1</w:t>
            </w:r>
          </w:p>
        </w:tc>
        <w:tc>
          <w:tcPr>
            <w:tcW w:w="7087" w:type="dxa"/>
          </w:tcPr>
          <w:p w:rsidR="00E8014B" w:rsidRDefault="00E8014B" w:rsidP="00DD3A4F">
            <w:pPr>
              <w:pStyle w:val="Default"/>
              <w:jc w:val="both"/>
            </w:pPr>
            <w:r>
              <w:t>Журнал ознакомления работников с локальными актами</w:t>
            </w:r>
          </w:p>
        </w:tc>
        <w:tc>
          <w:tcPr>
            <w:tcW w:w="1950" w:type="dxa"/>
          </w:tcPr>
          <w:p w:rsidR="00D34AAA" w:rsidRDefault="00D34AAA" w:rsidP="00E8014B">
            <w:pPr>
              <w:pStyle w:val="Default"/>
              <w:jc w:val="center"/>
            </w:pPr>
            <w:r>
              <w:t>начальник ОК,</w:t>
            </w:r>
          </w:p>
          <w:p w:rsidR="00E8014B" w:rsidRDefault="00E8014B" w:rsidP="00E8014B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2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 регистрации трудовых договоров и изменений к ним</w:t>
            </w:r>
          </w:p>
        </w:tc>
        <w:tc>
          <w:tcPr>
            <w:tcW w:w="1950" w:type="dxa"/>
          </w:tcPr>
          <w:p w:rsidR="00D34AAA" w:rsidRDefault="00D34AAA" w:rsidP="00D34AAA">
            <w:pPr>
              <w:pStyle w:val="Default"/>
              <w:jc w:val="center"/>
            </w:pPr>
            <w:r>
              <w:t>начальник ОК,</w:t>
            </w:r>
          </w:p>
          <w:p w:rsidR="00E8014B" w:rsidRDefault="00D34AAA" w:rsidP="00D34AAA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3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Книга учета движения трудовых книжек и вкладышей к ним</w:t>
            </w:r>
          </w:p>
        </w:tc>
        <w:tc>
          <w:tcPr>
            <w:tcW w:w="1950" w:type="dxa"/>
          </w:tcPr>
          <w:p w:rsidR="00D34AAA" w:rsidRDefault="00D34AAA" w:rsidP="00D34AAA">
            <w:pPr>
              <w:pStyle w:val="Default"/>
              <w:jc w:val="center"/>
            </w:pPr>
            <w:r>
              <w:t>начальник ОК,</w:t>
            </w:r>
          </w:p>
          <w:p w:rsidR="00E8014B" w:rsidRDefault="00D34AAA" w:rsidP="00D34AAA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4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регистрации  листков нетрудоспособности сотрудников</w:t>
            </w:r>
          </w:p>
        </w:tc>
        <w:tc>
          <w:tcPr>
            <w:tcW w:w="1950" w:type="dxa"/>
          </w:tcPr>
          <w:p w:rsidR="00E8014B" w:rsidRDefault="00E8014B" w:rsidP="00E8014B">
            <w:pPr>
              <w:pStyle w:val="Default"/>
              <w:jc w:val="center"/>
            </w:pPr>
            <w:r w:rsidRPr="00D8511D"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5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регистрации личных дел работников</w:t>
            </w:r>
          </w:p>
        </w:tc>
        <w:tc>
          <w:tcPr>
            <w:tcW w:w="1950" w:type="dxa"/>
          </w:tcPr>
          <w:p w:rsidR="00E8014B" w:rsidRDefault="00E8014B" w:rsidP="00E8014B">
            <w:pPr>
              <w:pStyle w:val="Default"/>
              <w:jc w:val="center"/>
            </w:pPr>
            <w:r w:rsidRPr="00D8511D"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6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 регистрации приказов по личному составу</w:t>
            </w:r>
          </w:p>
        </w:tc>
        <w:tc>
          <w:tcPr>
            <w:tcW w:w="1950" w:type="dxa"/>
          </w:tcPr>
          <w:p w:rsidR="00D34AAA" w:rsidRDefault="00D34AAA" w:rsidP="00D34AAA">
            <w:pPr>
              <w:pStyle w:val="Default"/>
              <w:jc w:val="center"/>
            </w:pPr>
            <w:r>
              <w:t>начальник ОК,</w:t>
            </w:r>
          </w:p>
          <w:p w:rsidR="00E8014B" w:rsidRDefault="00D34AAA" w:rsidP="00D34AAA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7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регистрации записок-расчетов на предоставление отпуска и компенсацию при увольнении</w:t>
            </w:r>
          </w:p>
        </w:tc>
        <w:tc>
          <w:tcPr>
            <w:tcW w:w="1950" w:type="dxa"/>
          </w:tcPr>
          <w:p w:rsidR="00E8014B" w:rsidRDefault="00E8014B" w:rsidP="00E8014B">
            <w:pPr>
              <w:pStyle w:val="Default"/>
              <w:jc w:val="center"/>
            </w:pPr>
            <w:r w:rsidRPr="00D8511D"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8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 регистрации приказов на отпуск сотрудников</w:t>
            </w:r>
          </w:p>
        </w:tc>
        <w:tc>
          <w:tcPr>
            <w:tcW w:w="1950" w:type="dxa"/>
          </w:tcPr>
          <w:p w:rsidR="00964B15" w:rsidRDefault="00964B15" w:rsidP="00964B15">
            <w:pPr>
              <w:pStyle w:val="Default"/>
              <w:jc w:val="center"/>
            </w:pPr>
            <w:r>
              <w:t>начальник ОК,</w:t>
            </w:r>
          </w:p>
          <w:p w:rsidR="00E8014B" w:rsidRDefault="00964B15" w:rsidP="00964B15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9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 учета мероприятий по контролю над соблюдением режима защиты персональных данных</w:t>
            </w:r>
          </w:p>
        </w:tc>
        <w:tc>
          <w:tcPr>
            <w:tcW w:w="1950" w:type="dxa"/>
          </w:tcPr>
          <w:p w:rsidR="00E8014B" w:rsidRDefault="00E8014B" w:rsidP="00E8014B">
            <w:pPr>
              <w:pStyle w:val="Default"/>
              <w:jc w:val="center"/>
            </w:pPr>
            <w:r w:rsidRPr="00D8511D">
              <w:t>специалист по кадрам</w:t>
            </w:r>
          </w:p>
        </w:tc>
      </w:tr>
      <w:tr w:rsidR="00E8014B" w:rsidTr="00E8014B">
        <w:tc>
          <w:tcPr>
            <w:tcW w:w="540" w:type="dxa"/>
          </w:tcPr>
          <w:p w:rsidR="00E8014B" w:rsidRDefault="00E8014B" w:rsidP="00E8014B">
            <w:pPr>
              <w:pStyle w:val="Default"/>
              <w:jc w:val="both"/>
            </w:pPr>
            <w:r>
              <w:t>10</w:t>
            </w:r>
          </w:p>
        </w:tc>
        <w:tc>
          <w:tcPr>
            <w:tcW w:w="7087" w:type="dxa"/>
          </w:tcPr>
          <w:p w:rsidR="00E8014B" w:rsidRDefault="00E8014B" w:rsidP="00E8014B">
            <w:pPr>
              <w:pStyle w:val="Default"/>
              <w:jc w:val="both"/>
            </w:pPr>
            <w:r>
              <w:t>Журнал  учета допуска к обработке с персональных данных</w:t>
            </w:r>
          </w:p>
        </w:tc>
        <w:tc>
          <w:tcPr>
            <w:tcW w:w="1950" w:type="dxa"/>
          </w:tcPr>
          <w:p w:rsidR="00E8014B" w:rsidRDefault="00E8014B" w:rsidP="00E8014B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4733AD" w:rsidTr="00E8014B">
        <w:tc>
          <w:tcPr>
            <w:tcW w:w="540" w:type="dxa"/>
          </w:tcPr>
          <w:p w:rsidR="004733AD" w:rsidRDefault="004733AD" w:rsidP="00C51184">
            <w:pPr>
              <w:pStyle w:val="Default"/>
              <w:jc w:val="both"/>
            </w:pPr>
            <w:r>
              <w:t>11</w:t>
            </w:r>
          </w:p>
        </w:tc>
        <w:tc>
          <w:tcPr>
            <w:tcW w:w="7087" w:type="dxa"/>
          </w:tcPr>
          <w:p w:rsidR="004733AD" w:rsidRDefault="00D27DC0" w:rsidP="00D27DC0">
            <w:pPr>
              <w:pStyle w:val="Default"/>
              <w:jc w:val="both"/>
            </w:pPr>
            <w:r>
              <w:t xml:space="preserve">Журнал учета обращений </w:t>
            </w:r>
          </w:p>
        </w:tc>
        <w:tc>
          <w:tcPr>
            <w:tcW w:w="1950" w:type="dxa"/>
          </w:tcPr>
          <w:p w:rsidR="004733AD" w:rsidRDefault="004733AD" w:rsidP="00E8014B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4733AD" w:rsidTr="00E8014B">
        <w:tc>
          <w:tcPr>
            <w:tcW w:w="540" w:type="dxa"/>
          </w:tcPr>
          <w:p w:rsidR="004733AD" w:rsidRDefault="004733AD" w:rsidP="00C51184">
            <w:pPr>
              <w:pStyle w:val="Default"/>
              <w:jc w:val="both"/>
            </w:pPr>
            <w:r>
              <w:t>12</w:t>
            </w:r>
          </w:p>
        </w:tc>
        <w:tc>
          <w:tcPr>
            <w:tcW w:w="7087" w:type="dxa"/>
          </w:tcPr>
          <w:p w:rsidR="004733AD" w:rsidRDefault="00D27DC0" w:rsidP="00E8014B">
            <w:pPr>
              <w:pStyle w:val="Default"/>
              <w:jc w:val="both"/>
            </w:pPr>
            <w:r>
              <w:t>Журнал регистрации уведомлений</w:t>
            </w:r>
          </w:p>
        </w:tc>
        <w:tc>
          <w:tcPr>
            <w:tcW w:w="1950" w:type="dxa"/>
          </w:tcPr>
          <w:p w:rsidR="004733AD" w:rsidRDefault="00D27DC0" w:rsidP="00E8014B">
            <w:pPr>
              <w:pStyle w:val="Default"/>
              <w:jc w:val="center"/>
            </w:pPr>
            <w:r>
              <w:t>специалист по кадрам</w:t>
            </w:r>
          </w:p>
        </w:tc>
      </w:tr>
      <w:tr w:rsidR="00D27DC0" w:rsidTr="00E8014B">
        <w:tc>
          <w:tcPr>
            <w:tcW w:w="540" w:type="dxa"/>
          </w:tcPr>
          <w:p w:rsidR="00D27DC0" w:rsidRDefault="00D27DC0" w:rsidP="00C51184">
            <w:pPr>
              <w:pStyle w:val="Default"/>
              <w:jc w:val="both"/>
            </w:pPr>
            <w:r>
              <w:t>13</w:t>
            </w:r>
          </w:p>
        </w:tc>
        <w:tc>
          <w:tcPr>
            <w:tcW w:w="7087" w:type="dxa"/>
          </w:tcPr>
          <w:p w:rsidR="00D27DC0" w:rsidRDefault="00D27DC0" w:rsidP="00D24D1C">
            <w:pPr>
              <w:pStyle w:val="Default"/>
              <w:jc w:val="both"/>
            </w:pPr>
            <w:r>
              <w:t>Домовая книга</w:t>
            </w:r>
          </w:p>
        </w:tc>
        <w:tc>
          <w:tcPr>
            <w:tcW w:w="1950" w:type="dxa"/>
          </w:tcPr>
          <w:p w:rsidR="00D27DC0" w:rsidRDefault="00D27DC0" w:rsidP="00E8014B">
            <w:pPr>
              <w:pStyle w:val="Default"/>
              <w:jc w:val="center"/>
            </w:pPr>
            <w:r w:rsidRPr="00C243FE">
              <w:t>паспортист</w:t>
            </w:r>
          </w:p>
        </w:tc>
      </w:tr>
      <w:tr w:rsidR="00D27DC0" w:rsidTr="00E8014B">
        <w:tc>
          <w:tcPr>
            <w:tcW w:w="540" w:type="dxa"/>
          </w:tcPr>
          <w:p w:rsidR="00D27DC0" w:rsidRDefault="00D27DC0" w:rsidP="00C51184">
            <w:pPr>
              <w:pStyle w:val="Default"/>
              <w:jc w:val="both"/>
            </w:pPr>
            <w:r>
              <w:t>14</w:t>
            </w:r>
          </w:p>
        </w:tc>
        <w:tc>
          <w:tcPr>
            <w:tcW w:w="7087" w:type="dxa"/>
          </w:tcPr>
          <w:p w:rsidR="00D27DC0" w:rsidRDefault="00D27DC0" w:rsidP="00D24D1C">
            <w:pPr>
              <w:pStyle w:val="Default"/>
              <w:jc w:val="both"/>
            </w:pPr>
            <w:r>
              <w:t>Журнал  регистрации студентов по месту пребывания</w:t>
            </w:r>
          </w:p>
        </w:tc>
        <w:tc>
          <w:tcPr>
            <w:tcW w:w="1950" w:type="dxa"/>
          </w:tcPr>
          <w:p w:rsidR="00D27DC0" w:rsidRDefault="00D27DC0" w:rsidP="00E8014B">
            <w:pPr>
              <w:pStyle w:val="Default"/>
              <w:jc w:val="center"/>
            </w:pPr>
            <w:r w:rsidRPr="00C243FE">
              <w:t>паспортист</w:t>
            </w:r>
          </w:p>
        </w:tc>
      </w:tr>
      <w:tr w:rsidR="00964B15" w:rsidTr="00E8014B">
        <w:tc>
          <w:tcPr>
            <w:tcW w:w="540" w:type="dxa"/>
          </w:tcPr>
          <w:p w:rsidR="00964B15" w:rsidRDefault="00964B15" w:rsidP="00C51184">
            <w:pPr>
              <w:pStyle w:val="Default"/>
              <w:jc w:val="both"/>
            </w:pPr>
            <w:r>
              <w:t>15</w:t>
            </w:r>
          </w:p>
        </w:tc>
        <w:tc>
          <w:tcPr>
            <w:tcW w:w="7087" w:type="dxa"/>
          </w:tcPr>
          <w:p w:rsidR="00964B15" w:rsidRDefault="00964B15" w:rsidP="00D24D1C">
            <w:pPr>
              <w:pStyle w:val="Default"/>
              <w:jc w:val="both"/>
            </w:pPr>
            <w:r>
              <w:t>Журнал регистрации архивных справок</w:t>
            </w:r>
          </w:p>
        </w:tc>
        <w:tc>
          <w:tcPr>
            <w:tcW w:w="1950" w:type="dxa"/>
          </w:tcPr>
          <w:p w:rsidR="00964B15" w:rsidRPr="00C243FE" w:rsidRDefault="00964B15" w:rsidP="00E8014B">
            <w:pPr>
              <w:pStyle w:val="Default"/>
              <w:jc w:val="center"/>
            </w:pPr>
            <w:r>
              <w:t>архивариус</w:t>
            </w:r>
          </w:p>
        </w:tc>
      </w:tr>
      <w:tr w:rsidR="00964B15" w:rsidTr="00E8014B">
        <w:tc>
          <w:tcPr>
            <w:tcW w:w="540" w:type="dxa"/>
          </w:tcPr>
          <w:p w:rsidR="00964B15" w:rsidRDefault="00964B15" w:rsidP="00C51184">
            <w:pPr>
              <w:pStyle w:val="Default"/>
              <w:jc w:val="both"/>
            </w:pPr>
            <w:r>
              <w:t>16</w:t>
            </w:r>
          </w:p>
        </w:tc>
        <w:tc>
          <w:tcPr>
            <w:tcW w:w="7087" w:type="dxa"/>
          </w:tcPr>
          <w:p w:rsidR="00964B15" w:rsidRDefault="00964B15" w:rsidP="00D24D1C">
            <w:pPr>
              <w:pStyle w:val="Default"/>
              <w:jc w:val="both"/>
            </w:pPr>
            <w:r>
              <w:t>Книга учета выдачи документов</w:t>
            </w:r>
          </w:p>
        </w:tc>
        <w:tc>
          <w:tcPr>
            <w:tcW w:w="1950" w:type="dxa"/>
          </w:tcPr>
          <w:p w:rsidR="00964B15" w:rsidRDefault="00964B15" w:rsidP="00E8014B">
            <w:pPr>
              <w:pStyle w:val="Default"/>
              <w:jc w:val="center"/>
            </w:pPr>
            <w:r>
              <w:t>архивариус</w:t>
            </w:r>
          </w:p>
        </w:tc>
      </w:tr>
      <w:tr w:rsidR="00964B15" w:rsidTr="00E8014B">
        <w:tc>
          <w:tcPr>
            <w:tcW w:w="540" w:type="dxa"/>
          </w:tcPr>
          <w:p w:rsidR="00964B15" w:rsidRDefault="00964B15" w:rsidP="00C51184">
            <w:pPr>
              <w:pStyle w:val="Default"/>
              <w:jc w:val="both"/>
            </w:pPr>
            <w:r>
              <w:t>17</w:t>
            </w:r>
          </w:p>
        </w:tc>
        <w:tc>
          <w:tcPr>
            <w:tcW w:w="7087" w:type="dxa"/>
          </w:tcPr>
          <w:p w:rsidR="00964B15" w:rsidRDefault="00964B15" w:rsidP="00D24D1C">
            <w:pPr>
              <w:pStyle w:val="Default"/>
              <w:jc w:val="both"/>
            </w:pPr>
            <w:r>
              <w:t>Книга учета приема документов в архив</w:t>
            </w:r>
          </w:p>
        </w:tc>
        <w:tc>
          <w:tcPr>
            <w:tcW w:w="1950" w:type="dxa"/>
          </w:tcPr>
          <w:p w:rsidR="00964B15" w:rsidRDefault="00964B15" w:rsidP="00E8014B">
            <w:pPr>
              <w:pStyle w:val="Default"/>
              <w:jc w:val="center"/>
            </w:pPr>
            <w:r>
              <w:t>архивариус</w:t>
            </w:r>
          </w:p>
        </w:tc>
      </w:tr>
    </w:tbl>
    <w:p w:rsidR="00523950" w:rsidRPr="00730FB4" w:rsidRDefault="00523950" w:rsidP="008828DC">
      <w:pPr>
        <w:pStyle w:val="Default"/>
        <w:jc w:val="both"/>
        <w:rPr>
          <w:sz w:val="28"/>
          <w:szCs w:val="28"/>
        </w:rPr>
      </w:pPr>
    </w:p>
    <w:sectPr w:rsidR="00523950" w:rsidRPr="00730FB4" w:rsidSect="00DD4B7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694"/>
    <w:multiLevelType w:val="multilevel"/>
    <w:tmpl w:val="EBFCD132"/>
    <w:lvl w:ilvl="0">
      <w:start w:val="1"/>
      <w:numFmt w:val="decimal"/>
      <w:lvlText w:val="%1."/>
      <w:lvlJc w:val="left"/>
      <w:pPr>
        <w:tabs>
          <w:tab w:val="num" w:pos="0"/>
        </w:tabs>
        <w:ind w:left="990" w:hanging="99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4535" w:hanging="9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99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99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05A005F6"/>
    <w:multiLevelType w:val="multilevel"/>
    <w:tmpl w:val="B2E8F99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DB1B83"/>
    <w:multiLevelType w:val="hybridMultilevel"/>
    <w:tmpl w:val="3434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3E7"/>
    <w:multiLevelType w:val="multilevel"/>
    <w:tmpl w:val="B97697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73467D5"/>
    <w:multiLevelType w:val="multilevel"/>
    <w:tmpl w:val="797AAD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21697D18"/>
    <w:multiLevelType w:val="hybridMultilevel"/>
    <w:tmpl w:val="BB6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D14"/>
    <w:multiLevelType w:val="hybridMultilevel"/>
    <w:tmpl w:val="8B6042B0"/>
    <w:lvl w:ilvl="0" w:tplc="A86CD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41D6"/>
    <w:multiLevelType w:val="multilevel"/>
    <w:tmpl w:val="633C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E3473DD"/>
    <w:multiLevelType w:val="hybridMultilevel"/>
    <w:tmpl w:val="1692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38A2"/>
    <w:multiLevelType w:val="hybridMultilevel"/>
    <w:tmpl w:val="A1E2FC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72611F"/>
    <w:multiLevelType w:val="multilevel"/>
    <w:tmpl w:val="62803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5640277"/>
    <w:multiLevelType w:val="hybridMultilevel"/>
    <w:tmpl w:val="D1B6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AE7D8C"/>
    <w:multiLevelType w:val="hybridMultilevel"/>
    <w:tmpl w:val="FD2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76248"/>
    <w:multiLevelType w:val="multilevel"/>
    <w:tmpl w:val="7F2C37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9B7"/>
    <w:rsid w:val="00030106"/>
    <w:rsid w:val="00067E29"/>
    <w:rsid w:val="000E426D"/>
    <w:rsid w:val="00126C25"/>
    <w:rsid w:val="001E1A40"/>
    <w:rsid w:val="002E47AE"/>
    <w:rsid w:val="003947A7"/>
    <w:rsid w:val="003B6A29"/>
    <w:rsid w:val="003C271B"/>
    <w:rsid w:val="003D5AC5"/>
    <w:rsid w:val="003F329B"/>
    <w:rsid w:val="00467284"/>
    <w:rsid w:val="004733AD"/>
    <w:rsid w:val="00492A80"/>
    <w:rsid w:val="004B5595"/>
    <w:rsid w:val="00523950"/>
    <w:rsid w:val="00540873"/>
    <w:rsid w:val="005C18D3"/>
    <w:rsid w:val="00667FCE"/>
    <w:rsid w:val="006A6B4D"/>
    <w:rsid w:val="006D515F"/>
    <w:rsid w:val="006F7762"/>
    <w:rsid w:val="00730FB4"/>
    <w:rsid w:val="007926FD"/>
    <w:rsid w:val="007A3BB8"/>
    <w:rsid w:val="007D2C81"/>
    <w:rsid w:val="00817B9B"/>
    <w:rsid w:val="008358E4"/>
    <w:rsid w:val="008828DC"/>
    <w:rsid w:val="00886310"/>
    <w:rsid w:val="00923689"/>
    <w:rsid w:val="00964B15"/>
    <w:rsid w:val="00A13A3E"/>
    <w:rsid w:val="00A945C0"/>
    <w:rsid w:val="00AD732B"/>
    <w:rsid w:val="00AE06A6"/>
    <w:rsid w:val="00B05AD9"/>
    <w:rsid w:val="00B17EB7"/>
    <w:rsid w:val="00B249B7"/>
    <w:rsid w:val="00B826AB"/>
    <w:rsid w:val="00BA2E85"/>
    <w:rsid w:val="00BD372B"/>
    <w:rsid w:val="00C53F32"/>
    <w:rsid w:val="00CB5124"/>
    <w:rsid w:val="00D27DC0"/>
    <w:rsid w:val="00D34AAA"/>
    <w:rsid w:val="00D415C7"/>
    <w:rsid w:val="00D5634D"/>
    <w:rsid w:val="00DA317D"/>
    <w:rsid w:val="00DD4B7B"/>
    <w:rsid w:val="00E23A00"/>
    <w:rsid w:val="00E8014B"/>
    <w:rsid w:val="00E9744D"/>
    <w:rsid w:val="00EB3C45"/>
    <w:rsid w:val="00F04E94"/>
    <w:rsid w:val="00F17947"/>
    <w:rsid w:val="00F251A9"/>
    <w:rsid w:val="00F25964"/>
    <w:rsid w:val="00F52617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259D-47DF-450D-AC93-B1C23B4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9744D"/>
    <w:pPr>
      <w:ind w:left="720"/>
      <w:contextualSpacing/>
    </w:pPr>
  </w:style>
  <w:style w:type="paragraph" w:styleId="a4">
    <w:name w:val="No Spacing"/>
    <w:qFormat/>
    <w:rsid w:val="00B17E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Основной текст_"/>
    <w:link w:val="7"/>
    <w:rsid w:val="00F04E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5"/>
    <w:rsid w:val="00F04E94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F04E94"/>
  </w:style>
  <w:style w:type="table" w:styleId="a6">
    <w:name w:val="Table Grid"/>
    <w:basedOn w:val="a1"/>
    <w:uiPriority w:val="59"/>
    <w:rsid w:val="00AE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rsid w:val="00EB3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styleId="a7">
    <w:name w:val="Hyperlink"/>
    <w:rsid w:val="00EB3C45"/>
    <w:rPr>
      <w:color w:val="0066CC"/>
      <w:u w:val="single"/>
    </w:rPr>
  </w:style>
  <w:style w:type="character" w:styleId="a8">
    <w:name w:val="annotation reference"/>
    <w:basedOn w:val="a0"/>
    <w:uiPriority w:val="99"/>
    <w:semiHidden/>
    <w:unhideWhenUsed/>
    <w:rsid w:val="008358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58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58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8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58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8E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6F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sec2012.ru/federalnyy-zakon-ot-27-iyulya-2006-g-n-152-fz-o-personalnyh-dann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0DC9-6BF7-48F1-9920-6E16E776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Сервис</cp:lastModifiedBy>
  <cp:revision>8</cp:revision>
  <cp:lastPrinted>2018-02-09T08:05:00Z</cp:lastPrinted>
  <dcterms:created xsi:type="dcterms:W3CDTF">2016-10-29T12:43:00Z</dcterms:created>
  <dcterms:modified xsi:type="dcterms:W3CDTF">2018-02-09T09:14:00Z</dcterms:modified>
</cp:coreProperties>
</file>