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A6" w:rsidRDefault="00D652F6" w:rsidP="00D652F6">
      <w:pPr>
        <w:ind w:left="-1701"/>
      </w:pPr>
      <w:r>
        <w:rPr>
          <w:noProof/>
          <w:lang w:eastAsia="ru-RU"/>
        </w:rPr>
        <w:drawing>
          <wp:inline distT="0" distB="0" distL="0" distR="0" wp14:anchorId="173393AF" wp14:editId="30B56822">
            <wp:extent cx="7571868" cy="3333750"/>
            <wp:effectExtent l="0" t="0" r="0" b="0"/>
            <wp:docPr id="1" name="Рисунок 1" descr="C:\Users\Домашний\Desktop\ТВОЙ ВЫБОР\_выбор пнг.5146dd84c0f3b8e769a8beaec9391f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ТВОЙ ВЫБОР\_выбор пнг.5146dd84c0f3b8e769a8beaec9391f5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68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F6" w:rsidRDefault="00D652F6" w:rsidP="00D652F6"/>
    <w:p w:rsidR="00D652F6" w:rsidRPr="00D652F6" w:rsidRDefault="00D652F6" w:rsidP="00D652F6">
      <w:pPr>
        <w:ind w:left="-1701" w:right="-85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52F6">
        <w:rPr>
          <w:rFonts w:ascii="Times New Roman" w:hAnsi="Times New Roman" w:cs="Times New Roman"/>
          <w:b/>
          <w:sz w:val="56"/>
          <w:szCs w:val="56"/>
        </w:rPr>
        <w:t>1 МАРТА  2018  ГОДА  В  КОЛЛЕДЖЕ  ПРОЙДУТ  ВЫБОРЫ  ПРЕДСЕДАТЕЛЯ  СТУДЕНЧЕСКОГО  СОВЕТА</w:t>
      </w:r>
    </w:p>
    <w:p w:rsidR="003C2BB1" w:rsidRPr="003C2BB1" w:rsidRDefault="003C2BB1" w:rsidP="003C2BB1">
      <w:pPr>
        <w:spacing w:after="0"/>
        <w:ind w:left="-1701" w:right="-850"/>
        <w:jc w:val="center"/>
        <w:rPr>
          <w:rFonts w:ascii="Times New Roman" w:hAnsi="Times New Roman"/>
          <w:b/>
          <w:color w:val="244061" w:themeColor="accent1" w:themeShade="80"/>
          <w:sz w:val="40"/>
          <w:szCs w:val="40"/>
        </w:rPr>
      </w:pPr>
      <w:r w:rsidRPr="003C2BB1">
        <w:rPr>
          <w:rFonts w:ascii="Times New Roman" w:hAnsi="Times New Roman"/>
          <w:b/>
          <w:color w:val="244061" w:themeColor="accent1" w:themeShade="80"/>
          <w:sz w:val="40"/>
          <w:szCs w:val="40"/>
        </w:rPr>
        <w:t>прием</w:t>
      </w:r>
      <w:r w:rsidR="00D652F6" w:rsidRPr="003C2BB1">
        <w:rPr>
          <w:rFonts w:ascii="Times New Roman" w:hAnsi="Times New Roman"/>
          <w:b/>
          <w:color w:val="244061" w:themeColor="accent1" w:themeShade="80"/>
          <w:sz w:val="40"/>
          <w:szCs w:val="40"/>
        </w:rPr>
        <w:t xml:space="preserve"> заявок от кандидатов на пост </w:t>
      </w:r>
    </w:p>
    <w:p w:rsidR="00D652F6" w:rsidRPr="003C2BB1" w:rsidRDefault="00D652F6" w:rsidP="003C2BB1">
      <w:pPr>
        <w:spacing w:after="0"/>
        <w:ind w:left="-1701" w:right="-850"/>
        <w:jc w:val="center"/>
        <w:rPr>
          <w:b/>
          <w:color w:val="244061" w:themeColor="accent1" w:themeShade="80"/>
          <w:sz w:val="40"/>
          <w:szCs w:val="40"/>
        </w:rPr>
      </w:pPr>
      <w:r w:rsidRPr="003C2BB1">
        <w:rPr>
          <w:rFonts w:ascii="Times New Roman" w:hAnsi="Times New Roman"/>
          <w:b/>
          <w:color w:val="244061" w:themeColor="accent1" w:themeShade="80"/>
          <w:sz w:val="40"/>
          <w:szCs w:val="40"/>
        </w:rPr>
        <w:t>председател</w:t>
      </w:r>
      <w:r w:rsidR="003C2BB1" w:rsidRPr="003C2BB1">
        <w:rPr>
          <w:rFonts w:ascii="Times New Roman" w:hAnsi="Times New Roman"/>
          <w:b/>
          <w:color w:val="244061" w:themeColor="accent1" w:themeShade="80"/>
          <w:sz w:val="40"/>
          <w:szCs w:val="40"/>
        </w:rPr>
        <w:t>я</w:t>
      </w:r>
      <w:r w:rsidRPr="003C2BB1">
        <w:rPr>
          <w:rFonts w:ascii="Times New Roman" w:hAnsi="Times New Roman"/>
          <w:b/>
          <w:color w:val="244061" w:themeColor="accent1" w:themeShade="80"/>
          <w:sz w:val="40"/>
          <w:szCs w:val="40"/>
        </w:rPr>
        <w:t xml:space="preserve"> студенческ</w:t>
      </w:r>
      <w:r w:rsidR="003C2BB1" w:rsidRPr="003C2BB1">
        <w:rPr>
          <w:rFonts w:ascii="Times New Roman" w:hAnsi="Times New Roman"/>
          <w:b/>
          <w:color w:val="244061" w:themeColor="accent1" w:themeShade="80"/>
          <w:sz w:val="40"/>
          <w:szCs w:val="40"/>
        </w:rPr>
        <w:t>ого</w:t>
      </w:r>
      <w:r w:rsidRPr="003C2BB1">
        <w:rPr>
          <w:rFonts w:ascii="Times New Roman" w:hAnsi="Times New Roman"/>
          <w:b/>
          <w:color w:val="244061" w:themeColor="accent1" w:themeShade="80"/>
          <w:sz w:val="40"/>
          <w:szCs w:val="40"/>
        </w:rPr>
        <w:t xml:space="preserve"> совет</w:t>
      </w:r>
      <w:r w:rsidR="003C2BB1" w:rsidRPr="003C2BB1">
        <w:rPr>
          <w:rFonts w:ascii="Times New Roman" w:hAnsi="Times New Roman"/>
          <w:b/>
          <w:color w:val="244061" w:themeColor="accent1" w:themeShade="80"/>
          <w:sz w:val="40"/>
          <w:szCs w:val="40"/>
        </w:rPr>
        <w:t>а</w:t>
      </w:r>
      <w:r w:rsidRPr="003C2BB1">
        <w:rPr>
          <w:rFonts w:ascii="Times New Roman" w:hAnsi="Times New Roman"/>
          <w:b/>
          <w:color w:val="244061" w:themeColor="accent1" w:themeShade="80"/>
          <w:sz w:val="40"/>
          <w:szCs w:val="40"/>
        </w:rPr>
        <w:t xml:space="preserve"> до 8 февраля</w:t>
      </w:r>
    </w:p>
    <w:p w:rsidR="00D652F6" w:rsidRDefault="00D652F6" w:rsidP="00D652F6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42047" cy="4486275"/>
            <wp:effectExtent l="0" t="0" r="1905" b="0"/>
            <wp:docPr id="3" name="Рисунок 3" descr="C:\Users\Домашний\Desktop\ТВОЙ ВЫБОР\План кампании Твой выбор (весна-20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ТВОЙ ВЫБОР\План кампании Твой выбор (весна-2018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618" cy="44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C7" w:rsidRDefault="001057C7" w:rsidP="00D652F6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 wp14:anchorId="299338C8" wp14:editId="0FF6124C">
            <wp:extent cx="7562850" cy="3329836"/>
            <wp:effectExtent l="0" t="0" r="0" b="4445"/>
            <wp:docPr id="2" name="Рисунок 2" descr="C:\Users\Домашний\Desktop\ТВОЙ ВЫБОР\_выбор пнг.5146dd84c0f3b8e769a8beaec9391f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ТВОЙ ВЫБОР\_выбор пнг.5146dd84c0f3b8e769a8beaec9391f5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810" cy="33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C7" w:rsidRPr="001057C7" w:rsidRDefault="001057C7" w:rsidP="00105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7C7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план мероприятий в рамках проведения </w:t>
      </w:r>
    </w:p>
    <w:p w:rsidR="001057C7" w:rsidRPr="001057C7" w:rsidRDefault="001057C7" w:rsidP="007E3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7C7">
        <w:rPr>
          <w:rFonts w:ascii="Times New Roman" w:eastAsia="Calibri" w:hAnsi="Times New Roman" w:cs="Times New Roman"/>
          <w:b/>
          <w:sz w:val="24"/>
          <w:szCs w:val="24"/>
        </w:rPr>
        <w:t>Кампании «Твой выбор»</w:t>
      </w:r>
    </w:p>
    <w:p w:rsidR="001057C7" w:rsidRPr="001057C7" w:rsidRDefault="001057C7" w:rsidP="00105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7C7">
        <w:rPr>
          <w:rFonts w:ascii="Times New Roman" w:eastAsia="Calibri" w:hAnsi="Times New Roman" w:cs="Times New Roman"/>
          <w:sz w:val="24"/>
          <w:szCs w:val="24"/>
        </w:rPr>
        <w:t>Полное наименование образовательной организации:  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1057C7" w:rsidRPr="001057C7" w:rsidTr="009D27D3"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</w:tr>
      <w:tr w:rsidR="001057C7" w:rsidRPr="001057C7" w:rsidTr="007E3B38">
        <w:trPr>
          <w:trHeight w:val="677"/>
        </w:trPr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Положение о студенческом совете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до 20 января</w:t>
            </w:r>
          </w:p>
        </w:tc>
      </w:tr>
      <w:tr w:rsidR="001057C7" w:rsidRPr="001057C7" w:rsidTr="009D27D3"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состава Студенческой избирательной комиссии</w:t>
            </w:r>
          </w:p>
        </w:tc>
        <w:tc>
          <w:tcPr>
            <w:tcW w:w="3827" w:type="dxa"/>
            <w:shd w:val="clear" w:color="auto" w:fill="auto"/>
          </w:tcPr>
          <w:p w:rsidR="001057C7" w:rsidRPr="001057C7" w:rsidRDefault="001057C7" w:rsidP="007E3B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до 1 февраля</w:t>
            </w:r>
          </w:p>
        </w:tc>
      </w:tr>
      <w:tr w:rsidR="001057C7" w:rsidRPr="001057C7" w:rsidTr="009D27D3"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и публикация даты проведения голосования, формы заявки кандидата, места и графика приема заявлений кандидатов</w:t>
            </w:r>
          </w:p>
        </w:tc>
        <w:tc>
          <w:tcPr>
            <w:tcW w:w="3827" w:type="dxa"/>
            <w:shd w:val="clear" w:color="auto" w:fill="auto"/>
          </w:tcPr>
          <w:p w:rsidR="001057C7" w:rsidRPr="001057C7" w:rsidRDefault="001057C7" w:rsidP="007E3B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до 1 февраля</w:t>
            </w:r>
          </w:p>
        </w:tc>
      </w:tr>
      <w:tr w:rsidR="001057C7" w:rsidRPr="001057C7" w:rsidTr="009D27D3"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регистрации кандидатов</w:t>
            </w:r>
          </w:p>
        </w:tc>
        <w:tc>
          <w:tcPr>
            <w:tcW w:w="3827" w:type="dxa"/>
            <w:shd w:val="clear" w:color="auto" w:fill="auto"/>
          </w:tcPr>
          <w:p w:rsidR="001057C7" w:rsidRPr="001057C7" w:rsidRDefault="001057C7" w:rsidP="007E3B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до 1 февраля</w:t>
            </w:r>
          </w:p>
        </w:tc>
      </w:tr>
      <w:tr w:rsidR="001057C7" w:rsidRPr="001057C7" w:rsidTr="009D27D3"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Начало агитационного периода</w:t>
            </w:r>
          </w:p>
        </w:tc>
        <w:tc>
          <w:tcPr>
            <w:tcW w:w="3827" w:type="dxa"/>
            <w:shd w:val="clear" w:color="auto" w:fill="auto"/>
          </w:tcPr>
          <w:p w:rsidR="001057C7" w:rsidRPr="001057C7" w:rsidRDefault="001057C7" w:rsidP="007E3B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2 февраля</w:t>
            </w:r>
          </w:p>
        </w:tc>
      </w:tr>
      <w:tr w:rsidR="001057C7" w:rsidRPr="001057C7" w:rsidTr="009D27D3"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приема заявок от кандидатов на пост председателей студенческих советов весенней выборной кампании 2018 года</w:t>
            </w:r>
          </w:p>
        </w:tc>
        <w:tc>
          <w:tcPr>
            <w:tcW w:w="3827" w:type="dxa"/>
            <w:shd w:val="clear" w:color="auto" w:fill="auto"/>
          </w:tcPr>
          <w:p w:rsidR="001057C7" w:rsidRPr="001057C7" w:rsidRDefault="001057C7" w:rsidP="007E3B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8 февраля</w:t>
            </w:r>
          </w:p>
        </w:tc>
      </w:tr>
      <w:tr w:rsidR="001057C7" w:rsidRPr="001057C7" w:rsidTr="009D27D3"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списка избирателей</w:t>
            </w:r>
          </w:p>
        </w:tc>
        <w:tc>
          <w:tcPr>
            <w:tcW w:w="3827" w:type="dxa"/>
            <w:shd w:val="clear" w:color="auto" w:fill="auto"/>
          </w:tcPr>
          <w:p w:rsidR="001057C7" w:rsidRPr="001057C7" w:rsidRDefault="001057C7" w:rsidP="007E3B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До 10 февраля</w:t>
            </w:r>
          </w:p>
        </w:tc>
      </w:tr>
      <w:tr w:rsidR="001057C7" w:rsidRPr="001057C7" w:rsidTr="009D27D3"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Старт приема заявок от лиц, желающих выступать в качестве общественных наблюдателей</w:t>
            </w:r>
          </w:p>
        </w:tc>
        <w:tc>
          <w:tcPr>
            <w:tcW w:w="3827" w:type="dxa"/>
            <w:shd w:val="clear" w:color="auto" w:fill="auto"/>
          </w:tcPr>
          <w:p w:rsidR="001057C7" w:rsidRPr="001057C7" w:rsidRDefault="001057C7" w:rsidP="007E3B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10 февраля</w:t>
            </w:r>
          </w:p>
        </w:tc>
      </w:tr>
      <w:tr w:rsidR="001057C7" w:rsidRPr="001057C7" w:rsidTr="009D27D3"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«Дней единых действий» кандидатов в  председатели </w:t>
            </w:r>
            <w:proofErr w:type="spellStart"/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057C7" w:rsidRPr="001057C7" w:rsidRDefault="001057C7" w:rsidP="007E3B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</w:tc>
      </w:tr>
      <w:tr w:rsidR="001057C7" w:rsidRPr="001057C7" w:rsidTr="009D27D3"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Комплектация корпусов общественных наблюдателей для наблюдения за ходом студенческих выборов весенней кампании 2018 года</w:t>
            </w:r>
          </w:p>
        </w:tc>
        <w:tc>
          <w:tcPr>
            <w:tcW w:w="3827" w:type="dxa"/>
            <w:shd w:val="clear" w:color="auto" w:fill="auto"/>
          </w:tcPr>
          <w:p w:rsidR="001057C7" w:rsidRPr="001057C7" w:rsidRDefault="001057C7" w:rsidP="007E3B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</w:tr>
      <w:tr w:rsidR="001057C7" w:rsidRPr="001057C7" w:rsidTr="009D27D3"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бюллетеней, завершение подготовки избирательных участков</w:t>
            </w:r>
          </w:p>
        </w:tc>
        <w:tc>
          <w:tcPr>
            <w:tcW w:w="3827" w:type="dxa"/>
            <w:shd w:val="clear" w:color="auto" w:fill="auto"/>
          </w:tcPr>
          <w:p w:rsidR="001057C7" w:rsidRPr="001057C7" w:rsidRDefault="001057C7" w:rsidP="007E3B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</w:tc>
      </w:tr>
      <w:tr w:rsidR="001057C7" w:rsidRPr="001057C7" w:rsidTr="009D27D3"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Неделя студенческих выборов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 – 1 марта</w:t>
            </w:r>
          </w:p>
        </w:tc>
      </w:tr>
      <w:tr w:rsidR="001057C7" w:rsidRPr="001057C7" w:rsidTr="009D27D3">
        <w:tc>
          <w:tcPr>
            <w:tcW w:w="5382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студенческих выборов по итогам весенней кампании 2018 года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57C7" w:rsidRPr="001057C7" w:rsidRDefault="001057C7" w:rsidP="007E3B3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7C7"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</w:tr>
    </w:tbl>
    <w:p w:rsidR="001057C7" w:rsidRPr="001057C7" w:rsidRDefault="001057C7" w:rsidP="00105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57C7" w:rsidRDefault="001057C7" w:rsidP="001057C7">
      <w:pPr>
        <w:ind w:left="-1701"/>
        <w:jc w:val="center"/>
      </w:pPr>
      <w:bookmarkStart w:id="0" w:name="_GoBack"/>
      <w:bookmarkEnd w:id="0"/>
    </w:p>
    <w:sectPr w:rsidR="001057C7" w:rsidSect="003C2BB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F1"/>
    <w:rsid w:val="001057C7"/>
    <w:rsid w:val="003C2BB1"/>
    <w:rsid w:val="00683AA6"/>
    <w:rsid w:val="006A006E"/>
    <w:rsid w:val="007E3B38"/>
    <w:rsid w:val="00C50AF1"/>
    <w:rsid w:val="00D652F6"/>
    <w:rsid w:val="00E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dcterms:created xsi:type="dcterms:W3CDTF">2018-01-31T10:10:00Z</dcterms:created>
  <dcterms:modified xsi:type="dcterms:W3CDTF">2018-02-11T15:24:00Z</dcterms:modified>
</cp:coreProperties>
</file>